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37516" w14:textId="5A714B1D" w:rsidR="008C52D0" w:rsidRPr="00973CD3" w:rsidRDefault="00973CD3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B85F2B" w:rsidRPr="00973CD3">
        <w:rPr>
          <w:rFonts w:ascii="Times New Roman" w:hAnsi="Times New Roman" w:cs="Times New Roman"/>
          <w:color w:val="000000"/>
          <w:sz w:val="28"/>
          <w:szCs w:val="28"/>
        </w:rPr>
        <w:t xml:space="preserve">Анализ нормативно-правовой документации в сфере </w:t>
      </w:r>
      <w:r w:rsidR="008C52D0" w:rsidRPr="00973CD3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разработки web-приложения </w:t>
      </w:r>
      <w:r w:rsidR="008C52D0" w:rsidRPr="00973CD3">
        <w:rPr>
          <w:rFonts w:ascii="Times New Roman" w:hAnsi="Times New Roman" w:cs="Times New Roman"/>
          <w:color w:val="000000"/>
          <w:sz w:val="28"/>
          <w:szCs w:val="28"/>
        </w:rPr>
        <w:t>магазин</w:t>
      </w:r>
      <w:r w:rsidR="008C52D0" w:rsidRPr="00973CD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C52D0" w:rsidRPr="00973CD3">
        <w:rPr>
          <w:rFonts w:ascii="Times New Roman" w:hAnsi="Times New Roman" w:cs="Times New Roman"/>
          <w:color w:val="000000"/>
          <w:sz w:val="28"/>
          <w:szCs w:val="28"/>
        </w:rPr>
        <w:t xml:space="preserve"> музыкальных инструментов</w:t>
      </w:r>
    </w:p>
    <w:p w14:paraId="12752514" w14:textId="02EE0D66" w:rsidR="008C52D0" w:rsidRPr="008C52D0" w:rsidRDefault="00973CD3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8C52D0" w:rsidRPr="008C52D0">
        <w:rPr>
          <w:rFonts w:ascii="Times New Roman" w:hAnsi="Times New Roman" w:cs="Times New Roman"/>
          <w:color w:val="000000"/>
          <w:sz w:val="28"/>
          <w:szCs w:val="28"/>
        </w:rPr>
        <w:t>Анализ рынка реализации</w:t>
      </w:r>
      <w:r w:rsidR="008C52D0" w:rsidRPr="008C52D0">
        <w:rPr>
          <w:rFonts w:ascii="Times New Roman" w:hAnsi="Times New Roman" w:cs="Times New Roman"/>
          <w:color w:val="000000"/>
          <w:sz w:val="28"/>
          <w:szCs w:val="28"/>
        </w:rPr>
        <w:t xml:space="preserve"> музыкальных инструментов в интернет-магазинах</w:t>
      </w:r>
    </w:p>
    <w:p w14:paraId="022DDA71" w14:textId="19CB94BC" w:rsidR="008C52D0" w:rsidRPr="008C52D0" w:rsidRDefault="00973CD3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8C52D0" w:rsidRPr="008C52D0">
        <w:rPr>
          <w:rFonts w:ascii="Times New Roman" w:hAnsi="Times New Roman" w:cs="Times New Roman"/>
          <w:color w:val="000000"/>
          <w:sz w:val="28"/>
          <w:szCs w:val="28"/>
        </w:rPr>
        <w:t xml:space="preserve">Поиск информационных материалов о </w:t>
      </w:r>
      <w:r w:rsidR="008C52D0" w:rsidRPr="008C52D0">
        <w:rPr>
          <w:rFonts w:ascii="Times New Roman" w:hAnsi="Times New Roman" w:cs="Times New Roman"/>
          <w:color w:val="000000"/>
          <w:sz w:val="28"/>
          <w:szCs w:val="28"/>
        </w:rPr>
        <w:t xml:space="preserve">музыкальных инструментах </w:t>
      </w:r>
    </w:p>
    <w:p w14:paraId="16FADC57" w14:textId="1191B309" w:rsidR="008C52D0" w:rsidRPr="008C52D0" w:rsidRDefault="00973CD3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bookmarkStart w:id="0" w:name="_GoBack"/>
      <w:r w:rsidR="008C52D0" w:rsidRPr="008C52D0">
        <w:rPr>
          <w:rFonts w:ascii="Times New Roman" w:hAnsi="Times New Roman" w:cs="Times New Roman"/>
          <w:color w:val="000000"/>
          <w:sz w:val="28"/>
          <w:szCs w:val="28"/>
        </w:rPr>
        <w:t xml:space="preserve">Поиск и анализ информации по конструированию </w:t>
      </w:r>
      <w:proofErr w:type="spellStart"/>
      <w:r w:rsidR="008C52D0" w:rsidRPr="008C52D0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="008C52D0" w:rsidRPr="008C52D0">
        <w:rPr>
          <w:rFonts w:ascii="Times New Roman" w:hAnsi="Times New Roman" w:cs="Times New Roman"/>
          <w:color w:val="000000"/>
          <w:sz w:val="28"/>
          <w:szCs w:val="28"/>
        </w:rPr>
        <w:t xml:space="preserve">-приложения для решения задачи по оказанию онлайн </w:t>
      </w:r>
      <w:r w:rsidR="008C52D0" w:rsidRPr="008C52D0">
        <w:rPr>
          <w:rFonts w:ascii="Times New Roman" w:hAnsi="Times New Roman" w:cs="Times New Roman"/>
          <w:color w:val="000000"/>
          <w:sz w:val="28"/>
          <w:szCs w:val="28"/>
        </w:rPr>
        <w:t xml:space="preserve">продаж музыкального оборудования </w:t>
      </w:r>
      <w:bookmarkEnd w:id="0"/>
    </w:p>
    <w:p w14:paraId="00F53F08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5. Ознакомление с технологиями и ПО для продвижения сайтов.</w:t>
      </w:r>
    </w:p>
    <w:p w14:paraId="5B7FCB7B" w14:textId="50AE02A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6. Прохождения обучения для организации консультаций и навыкам общения с потенциальными клиентами.</w:t>
      </w:r>
    </w:p>
    <w:p w14:paraId="02060B61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Основной этап:</w:t>
      </w:r>
    </w:p>
    <w:p w14:paraId="3CEF39B1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7. Создание сайта:</w:t>
      </w:r>
    </w:p>
    <w:p w14:paraId="408510A6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7.1 Разработка и наполнение титульной страницы сайта (выбор его внешнего вида);</w:t>
      </w:r>
    </w:p>
    <w:p w14:paraId="4BDC7683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7.2 Разработка закладки «Контакты» для размещения контактной информация и организации обратной связи.</w:t>
      </w:r>
    </w:p>
    <w:p w14:paraId="63BB60FF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7.3 Разработка закладки «О нас» с размещением информации об истории компании и её достижениях. (вымышленная информация)</w:t>
      </w:r>
    </w:p>
    <w:p w14:paraId="2684F593" w14:textId="1BD57E01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 xml:space="preserve">7.4 Разработка закладки «В современном мире» с размещением структурированной информации о современных </w:t>
      </w:r>
      <w:r w:rsidR="00973CD3">
        <w:rPr>
          <w:rFonts w:ascii="Times New Roman" w:hAnsi="Times New Roman" w:cs="Times New Roman"/>
          <w:color w:val="000000"/>
          <w:sz w:val="28"/>
          <w:szCs w:val="28"/>
        </w:rPr>
        <w:t>музыкальных инструментах.</w:t>
      </w:r>
    </w:p>
    <w:p w14:paraId="55CDC132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7.5 Разработка закладки «Услуги». (прайс лист)</w:t>
      </w:r>
    </w:p>
    <w:p w14:paraId="51798F3A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8. Наполнение сайта объективной и актуальной информацией.</w:t>
      </w:r>
    </w:p>
    <w:p w14:paraId="3F788BC5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Заключительный этап:</w:t>
      </w:r>
    </w:p>
    <w:p w14:paraId="0E96ED65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9. Оплата хостинга</w:t>
      </w:r>
    </w:p>
    <w:p w14:paraId="4F1DF396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10. Продвижение сайта в интернете и социальных сетях.</w:t>
      </w:r>
    </w:p>
    <w:p w14:paraId="4B16AEAA" w14:textId="77777777" w:rsidR="008C52D0" w:rsidRPr="008C52D0" w:rsidRDefault="008C52D0" w:rsidP="00973C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2D0">
        <w:rPr>
          <w:rFonts w:ascii="Times New Roman" w:hAnsi="Times New Roman" w:cs="Times New Roman"/>
          <w:color w:val="000000"/>
          <w:sz w:val="28"/>
          <w:szCs w:val="28"/>
        </w:rPr>
        <w:t>11. Создание итогового отчета команды.</w:t>
      </w:r>
    </w:p>
    <w:p w14:paraId="3EA8A539" w14:textId="77777777" w:rsidR="008C52D0" w:rsidRDefault="008C52D0" w:rsidP="008C52D0">
      <w:pPr>
        <w:pStyle w:val="a3"/>
        <w:rPr>
          <w:color w:val="000000"/>
          <w:sz w:val="27"/>
          <w:szCs w:val="27"/>
        </w:rPr>
      </w:pPr>
    </w:p>
    <w:p w14:paraId="06EEA8B2" w14:textId="77777777" w:rsidR="008C52D0" w:rsidRPr="008C52D0" w:rsidRDefault="008C52D0">
      <w:pPr>
        <w:rPr>
          <w:rFonts w:ascii="Times New Roman" w:hAnsi="Times New Roman" w:cs="Times New Roman"/>
          <w:color w:val="000000"/>
          <w:sz w:val="36"/>
          <w:szCs w:val="36"/>
        </w:rPr>
      </w:pPr>
    </w:p>
    <w:sectPr w:rsidR="008C52D0" w:rsidRPr="008C5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4D7"/>
    <w:multiLevelType w:val="hybridMultilevel"/>
    <w:tmpl w:val="8B50E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A3604"/>
    <w:multiLevelType w:val="hybridMultilevel"/>
    <w:tmpl w:val="C6EE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BB"/>
    <w:rsid w:val="000155BB"/>
    <w:rsid w:val="003A356A"/>
    <w:rsid w:val="00795189"/>
    <w:rsid w:val="008C52D0"/>
    <w:rsid w:val="00973CD3"/>
    <w:rsid w:val="00A946AC"/>
    <w:rsid w:val="00B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66A8"/>
  <w15:chartTrackingRefBased/>
  <w15:docId w15:val="{1CB508B9-F462-4EDC-A592-85C8F8F0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3A35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3A35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C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7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Базалий</dc:creator>
  <cp:keywords/>
  <dc:description/>
  <cp:lastModifiedBy>Дмитрий Базалий</cp:lastModifiedBy>
  <cp:revision>3</cp:revision>
  <dcterms:created xsi:type="dcterms:W3CDTF">2022-02-06T10:32:00Z</dcterms:created>
  <dcterms:modified xsi:type="dcterms:W3CDTF">2022-02-06T12:43:00Z</dcterms:modified>
</cp:coreProperties>
</file>