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C3E" w:rsidRPr="008F5479" w:rsidRDefault="00E56C1A" w:rsidP="00E56C1A">
      <w:pPr>
        <w:jc w:val="center"/>
        <w:rPr>
          <w:rFonts w:ascii="Courier New" w:hAnsi="Courier New"/>
        </w:rPr>
      </w:pPr>
      <w:r w:rsidRPr="008F5479">
        <w:rPr>
          <w:rFonts w:ascii="Courier New" w:hAnsi="Courier New"/>
        </w:rPr>
        <w:t>Общее описание “</w:t>
      </w:r>
      <w:proofErr w:type="spellStart"/>
      <w:r w:rsidRPr="008F5479">
        <w:rPr>
          <w:rFonts w:ascii="Courier New" w:hAnsi="Courier New"/>
          <w:lang w:val="en-US"/>
        </w:rPr>
        <w:t>PolitRange</w:t>
      </w:r>
      <w:proofErr w:type="spellEnd"/>
      <w:r w:rsidRPr="008F5479">
        <w:rPr>
          <w:rFonts w:ascii="Courier New" w:hAnsi="Courier New"/>
        </w:rPr>
        <w:t>”.</w:t>
      </w:r>
    </w:p>
    <w:p w:rsidR="00E56C1A" w:rsidRPr="006729D3" w:rsidRDefault="00E56C1A" w:rsidP="00E56C1A">
      <w:pPr>
        <w:ind w:firstLine="708"/>
        <w:rPr>
          <w:rFonts w:ascii="Courier New" w:hAnsi="Courier New"/>
        </w:rPr>
      </w:pPr>
      <w:r w:rsidRPr="008F5479">
        <w:rPr>
          <w:rFonts w:ascii="Courier New" w:hAnsi="Courier New"/>
        </w:rPr>
        <w:t>Комплекс программ “</w:t>
      </w:r>
      <w:proofErr w:type="spellStart"/>
      <w:r w:rsidRPr="008F5479">
        <w:rPr>
          <w:rFonts w:ascii="Courier New" w:hAnsi="Courier New"/>
          <w:lang w:val="en-US"/>
        </w:rPr>
        <w:t>PolitRange</w:t>
      </w:r>
      <w:proofErr w:type="spellEnd"/>
      <w:r w:rsidRPr="008F5479">
        <w:rPr>
          <w:rFonts w:ascii="Courier New" w:hAnsi="Courier New"/>
        </w:rPr>
        <w:t xml:space="preserve">” в дальнейшем </w:t>
      </w:r>
      <w:r w:rsidR="006729D3">
        <w:rPr>
          <w:rFonts w:ascii="Courier New" w:hAnsi="Courier New"/>
        </w:rPr>
        <w:t>«</w:t>
      </w:r>
      <w:r w:rsidRPr="006729D3">
        <w:rPr>
          <w:rFonts w:ascii="Courier New" w:hAnsi="Courier New"/>
          <w:b/>
          <w:lang w:val="en-US"/>
        </w:rPr>
        <w:t>PR</w:t>
      </w:r>
      <w:r w:rsidR="006729D3">
        <w:rPr>
          <w:rFonts w:ascii="Courier New" w:hAnsi="Courier New"/>
          <w:b/>
        </w:rPr>
        <w:t>»</w:t>
      </w:r>
      <w:r w:rsidRPr="008F5479">
        <w:rPr>
          <w:rFonts w:ascii="Courier New" w:hAnsi="Courier New"/>
        </w:rPr>
        <w:t>,  был создан в рамках стажировки выпускниками “</w:t>
      </w:r>
      <w:proofErr w:type="spellStart"/>
      <w:r w:rsidRPr="008F5479">
        <w:rPr>
          <w:rFonts w:ascii="Courier New" w:hAnsi="Courier New"/>
          <w:lang w:val="en-US"/>
        </w:rPr>
        <w:t>GeekBrains</w:t>
      </w:r>
      <w:proofErr w:type="spellEnd"/>
      <w:r w:rsidRPr="008F5479">
        <w:rPr>
          <w:rFonts w:ascii="Courier New" w:hAnsi="Courier New"/>
        </w:rPr>
        <w:t xml:space="preserve">” </w:t>
      </w:r>
      <w:hyperlink r:id="rId7" w:history="1">
        <w:r w:rsidRPr="008F5479">
          <w:rPr>
            <w:rStyle w:val="a3"/>
            <w:rFonts w:ascii="Courier New" w:hAnsi="Courier New"/>
          </w:rPr>
          <w:t>http://geekbrains.ru/</w:t>
        </w:r>
      </w:hyperlink>
      <w:r w:rsidRPr="008F5479">
        <w:rPr>
          <w:rFonts w:ascii="Courier New" w:hAnsi="Courier New"/>
        </w:rPr>
        <w:t xml:space="preserve"> . </w:t>
      </w:r>
    </w:p>
    <w:p w:rsidR="00E56C1A" w:rsidRPr="008F5479" w:rsidRDefault="00E56C1A" w:rsidP="00E56C1A">
      <w:pPr>
        <w:pStyle w:val="a4"/>
        <w:numPr>
          <w:ilvl w:val="0"/>
          <w:numId w:val="1"/>
        </w:numPr>
        <w:jc w:val="center"/>
        <w:rPr>
          <w:rFonts w:ascii="Courier New" w:hAnsi="Courier New"/>
        </w:rPr>
      </w:pPr>
      <w:r w:rsidRPr="008F5479">
        <w:rPr>
          <w:rFonts w:ascii="Courier New" w:hAnsi="Courier New"/>
        </w:rPr>
        <w:t>Миссия.</w:t>
      </w:r>
    </w:p>
    <w:p w:rsidR="00E56C1A" w:rsidRPr="008F5479" w:rsidRDefault="00E56C1A" w:rsidP="00391DD2">
      <w:pPr>
        <w:ind w:firstLine="708"/>
        <w:rPr>
          <w:rFonts w:ascii="Courier New" w:hAnsi="Courier New"/>
        </w:rPr>
      </w:pPr>
      <w:r w:rsidRPr="008F5479">
        <w:rPr>
          <w:rFonts w:ascii="Courier New" w:hAnsi="Courier New"/>
        </w:rPr>
        <w:t>Ежедневный сбор статистических данных, о политических деятелях, на ресурсах сети интернет.</w:t>
      </w:r>
      <w:r w:rsidR="00391DD2" w:rsidRPr="008F5479">
        <w:rPr>
          <w:rFonts w:ascii="Courier New" w:hAnsi="Courier New"/>
        </w:rPr>
        <w:t xml:space="preserve"> Представление результатов в виде информативных таблиц, для анализа конечным пользователем.</w:t>
      </w:r>
      <w:r w:rsidRPr="008F5479">
        <w:rPr>
          <w:rFonts w:ascii="Courier New" w:hAnsi="Courier New"/>
        </w:rPr>
        <w:t xml:space="preserve"> </w:t>
      </w:r>
      <w:r w:rsidR="00391DD2" w:rsidRPr="008F5479">
        <w:rPr>
          <w:rFonts w:ascii="Courier New" w:hAnsi="Courier New"/>
        </w:rPr>
        <w:t>Причем сама реализация, всего комплекса является достаточно  универсальной и расширяемой, что позволяет его применять и в других сферах, например реклама</w:t>
      </w:r>
      <w:r w:rsidR="00026EF6" w:rsidRPr="008F5479">
        <w:rPr>
          <w:rFonts w:ascii="Courier New" w:hAnsi="Courier New"/>
        </w:rPr>
        <w:t xml:space="preserve"> (оценка привле</w:t>
      </w:r>
      <w:r w:rsidR="00391DD2" w:rsidRPr="008F5479">
        <w:rPr>
          <w:rFonts w:ascii="Courier New" w:hAnsi="Courier New"/>
        </w:rPr>
        <w:t>к</w:t>
      </w:r>
      <w:r w:rsidR="00026EF6" w:rsidRPr="008F5479">
        <w:rPr>
          <w:rFonts w:ascii="Courier New" w:hAnsi="Courier New"/>
        </w:rPr>
        <w:t>а</w:t>
      </w:r>
      <w:r w:rsidR="00391DD2" w:rsidRPr="008F5479">
        <w:rPr>
          <w:rFonts w:ascii="Courier New" w:hAnsi="Courier New"/>
        </w:rPr>
        <w:t xml:space="preserve">тельности размещения рекламного контента),  </w:t>
      </w:r>
      <w:r w:rsidR="007A2771" w:rsidRPr="008F5479">
        <w:rPr>
          <w:rFonts w:ascii="Courier New" w:hAnsi="Courier New"/>
        </w:rPr>
        <w:t xml:space="preserve">хотя прямыми потенциальными клиентами проекта являются именно рейтинговые </w:t>
      </w:r>
      <w:proofErr w:type="spellStart"/>
      <w:r w:rsidR="007A2771" w:rsidRPr="008F5479">
        <w:rPr>
          <w:rFonts w:ascii="Courier New" w:hAnsi="Courier New"/>
        </w:rPr>
        <w:t>аген</w:t>
      </w:r>
      <w:r w:rsidR="008F5479">
        <w:rPr>
          <w:rFonts w:ascii="Courier New" w:hAnsi="Courier New"/>
        </w:rPr>
        <w:t>с</w:t>
      </w:r>
      <w:r w:rsidR="007A2771" w:rsidRPr="008F5479">
        <w:rPr>
          <w:rFonts w:ascii="Courier New" w:hAnsi="Courier New"/>
        </w:rPr>
        <w:t>тва</w:t>
      </w:r>
      <w:proofErr w:type="spellEnd"/>
      <w:r w:rsidR="007A2771" w:rsidRPr="008F5479">
        <w:rPr>
          <w:rFonts w:ascii="Courier New" w:hAnsi="Courier New"/>
        </w:rPr>
        <w:t>.</w:t>
      </w:r>
    </w:p>
    <w:p w:rsidR="007A2771" w:rsidRPr="008F5479" w:rsidRDefault="007A2771" w:rsidP="007A2771">
      <w:pPr>
        <w:pStyle w:val="a4"/>
        <w:numPr>
          <w:ilvl w:val="0"/>
          <w:numId w:val="1"/>
        </w:numPr>
        <w:jc w:val="center"/>
        <w:rPr>
          <w:rFonts w:ascii="Courier New" w:hAnsi="Courier New"/>
        </w:rPr>
      </w:pPr>
      <w:r w:rsidRPr="008F5479">
        <w:rPr>
          <w:rFonts w:ascii="Courier New" w:hAnsi="Courier New"/>
        </w:rPr>
        <w:t>Состав</w:t>
      </w:r>
    </w:p>
    <w:p w:rsidR="007A2771" w:rsidRPr="008F5479" w:rsidRDefault="007A2771" w:rsidP="00E82FA9">
      <w:pPr>
        <w:ind w:firstLine="708"/>
        <w:rPr>
          <w:rFonts w:ascii="Courier New" w:hAnsi="Courier New"/>
        </w:rPr>
      </w:pPr>
      <w:r w:rsidRPr="008F5479">
        <w:rPr>
          <w:rFonts w:ascii="Courier New" w:hAnsi="Courier New"/>
          <w:lang w:val="en-US"/>
        </w:rPr>
        <w:t>PR</w:t>
      </w:r>
      <w:r w:rsidRPr="008F5479">
        <w:rPr>
          <w:rFonts w:ascii="Courier New" w:hAnsi="Courier New"/>
        </w:rPr>
        <w:t xml:space="preserve"> состоит из трех основных частей:</w:t>
      </w:r>
    </w:p>
    <w:p w:rsidR="007A2771" w:rsidRPr="008F5479" w:rsidRDefault="007A2771" w:rsidP="007A2771">
      <w:pPr>
        <w:ind w:left="708"/>
        <w:rPr>
          <w:rFonts w:ascii="Courier New" w:hAnsi="Courier New"/>
        </w:rPr>
      </w:pPr>
      <w:r w:rsidRPr="008F5479">
        <w:rPr>
          <w:rFonts w:ascii="Courier New" w:hAnsi="Courier New"/>
        </w:rPr>
        <w:t xml:space="preserve">А) серверная часть  или поставщик данных –  веб-сервис и </w:t>
      </w:r>
      <w:proofErr w:type="spellStart"/>
      <w:r w:rsidRPr="008F5479">
        <w:rPr>
          <w:rFonts w:ascii="Courier New" w:hAnsi="Courier New"/>
        </w:rPr>
        <w:t>краулер</w:t>
      </w:r>
      <w:proofErr w:type="spellEnd"/>
      <w:r w:rsidRPr="008F5479">
        <w:rPr>
          <w:rFonts w:ascii="Courier New" w:hAnsi="Courier New"/>
        </w:rPr>
        <w:t>;</w:t>
      </w:r>
    </w:p>
    <w:p w:rsidR="007A2771" w:rsidRPr="008F5479" w:rsidRDefault="007A2771" w:rsidP="007A2771">
      <w:pPr>
        <w:ind w:left="708"/>
        <w:rPr>
          <w:rFonts w:ascii="Courier New" w:hAnsi="Courier New"/>
        </w:rPr>
      </w:pPr>
      <w:r w:rsidRPr="008F5479">
        <w:rPr>
          <w:rFonts w:ascii="Courier New" w:hAnsi="Courier New"/>
        </w:rPr>
        <w:t>Б) административная часть;</w:t>
      </w:r>
    </w:p>
    <w:p w:rsidR="007A2771" w:rsidRPr="008F5479" w:rsidRDefault="007A2771" w:rsidP="007A2771">
      <w:pPr>
        <w:ind w:left="708"/>
        <w:rPr>
          <w:rFonts w:ascii="Courier New" w:hAnsi="Courier New"/>
        </w:rPr>
      </w:pPr>
      <w:r w:rsidRPr="008F5479">
        <w:rPr>
          <w:rFonts w:ascii="Courier New" w:hAnsi="Courier New"/>
        </w:rPr>
        <w:t xml:space="preserve">В) аналитическая часть; </w:t>
      </w:r>
    </w:p>
    <w:p w:rsidR="00E75790" w:rsidRDefault="00E82FA9" w:rsidP="00E82FA9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8F5479">
        <w:rPr>
          <w:rFonts w:ascii="Courier New" w:hAnsi="Courier New"/>
        </w:rPr>
        <w:tab/>
      </w:r>
      <w:r w:rsidRPr="006729D3">
        <w:rPr>
          <w:rFonts w:ascii="Courier New" w:hAnsi="Courier New"/>
          <w:b/>
        </w:rPr>
        <w:t>Серверная часть</w:t>
      </w:r>
      <w:r w:rsidR="007E75BD" w:rsidRPr="006729D3">
        <w:rPr>
          <w:rFonts w:ascii="Courier New" w:hAnsi="Courier New"/>
          <w:b/>
        </w:rPr>
        <w:t>,</w:t>
      </w:r>
      <w:r w:rsidR="00151245">
        <w:rPr>
          <w:rFonts w:ascii="Courier New" w:hAnsi="Courier New"/>
        </w:rPr>
        <w:t xml:space="preserve"> далее «</w:t>
      </w:r>
      <w:r w:rsidR="00151245" w:rsidRPr="008126E4">
        <w:rPr>
          <w:rFonts w:ascii="Courier New" w:hAnsi="Courier New"/>
          <w:b/>
        </w:rPr>
        <w:t>СЧ</w:t>
      </w:r>
      <w:r w:rsidR="00151245">
        <w:rPr>
          <w:rFonts w:ascii="Courier New" w:hAnsi="Courier New"/>
        </w:rPr>
        <w:t>»</w:t>
      </w:r>
      <w:r w:rsidRPr="008F5479">
        <w:rPr>
          <w:rFonts w:ascii="Courier New" w:hAnsi="Courier New"/>
        </w:rPr>
        <w:t xml:space="preserve"> может быть размещена на </w:t>
      </w:r>
      <w:r w:rsidR="00E75790">
        <w:rPr>
          <w:rFonts w:ascii="Courier New" w:hAnsi="Courier New"/>
        </w:rPr>
        <w:t>компьютере</w:t>
      </w:r>
      <w:r w:rsidRPr="008F5479">
        <w:rPr>
          <w:rFonts w:ascii="Courier New" w:hAnsi="Courier New"/>
        </w:rPr>
        <w:t xml:space="preserve"> Вашей компани</w:t>
      </w:r>
      <w:r w:rsidR="008F5479">
        <w:rPr>
          <w:rFonts w:ascii="Courier New" w:hAnsi="Courier New"/>
        </w:rPr>
        <w:t>и</w:t>
      </w:r>
      <w:r w:rsidR="00151245">
        <w:rPr>
          <w:rFonts w:ascii="Courier New" w:hAnsi="Courier New"/>
        </w:rPr>
        <w:t>,</w:t>
      </w:r>
      <w:r w:rsidR="008F5479">
        <w:rPr>
          <w:rFonts w:ascii="Courier New" w:hAnsi="Courier New"/>
        </w:rPr>
        <w:t xml:space="preserve"> либо на хостинге</w:t>
      </w:r>
      <w:r w:rsidR="00151245">
        <w:rPr>
          <w:rFonts w:ascii="Courier New" w:hAnsi="Courier New"/>
        </w:rPr>
        <w:t xml:space="preserve"> в интернете</w:t>
      </w:r>
      <w:r w:rsidR="008F5479">
        <w:rPr>
          <w:rFonts w:ascii="Courier New" w:hAnsi="Courier New"/>
        </w:rPr>
        <w:t>.</w:t>
      </w:r>
      <w:r w:rsidR="00151245">
        <w:rPr>
          <w:rFonts w:ascii="Courier New" w:hAnsi="Courier New"/>
        </w:rPr>
        <w:t xml:space="preserve">  СЧ работает</w:t>
      </w:r>
      <w:r w:rsidR="00151245" w:rsidRPr="00E75790">
        <w:rPr>
          <w:rFonts w:ascii="Courier New" w:hAnsi="Courier New"/>
        </w:rPr>
        <w:t>,</w:t>
      </w:r>
      <w:r w:rsidR="00151245">
        <w:rPr>
          <w:rFonts w:ascii="Courier New" w:hAnsi="Courier New"/>
        </w:rPr>
        <w:t xml:space="preserve"> только под управлением </w:t>
      </w:r>
      <w:r w:rsidR="00151245">
        <w:rPr>
          <w:rFonts w:ascii="Courier New" w:hAnsi="Courier New"/>
          <w:lang w:val="en-US"/>
        </w:rPr>
        <w:t>Windows</w:t>
      </w:r>
      <w:r w:rsidR="00151245" w:rsidRPr="00E75790">
        <w:rPr>
          <w:rFonts w:ascii="Courier New" w:hAnsi="Courier New"/>
        </w:rPr>
        <w:t xml:space="preserve">, </w:t>
      </w:r>
      <w:r w:rsidR="00151245">
        <w:rPr>
          <w:rFonts w:ascii="Courier New" w:hAnsi="Courier New"/>
        </w:rPr>
        <w:t xml:space="preserve">не ниже </w:t>
      </w:r>
      <w:r w:rsidR="00151245">
        <w:rPr>
          <w:rFonts w:ascii="Courier New" w:hAnsi="Courier New"/>
          <w:lang w:val="en-US"/>
        </w:rPr>
        <w:t>Windows</w:t>
      </w:r>
      <w:r w:rsidR="00E75790">
        <w:rPr>
          <w:rFonts w:ascii="Courier New" w:hAnsi="Courier New"/>
        </w:rPr>
        <w:t xml:space="preserve"> 7 и требует </w:t>
      </w:r>
      <w:proofErr w:type="gramStart"/>
      <w:r w:rsidR="00E75790">
        <w:rPr>
          <w:rFonts w:ascii="Courier New" w:hAnsi="Courier New"/>
        </w:rPr>
        <w:t>предустановленных</w:t>
      </w:r>
      <w:proofErr w:type="gramEnd"/>
      <w:r w:rsidR="00E75790">
        <w:rPr>
          <w:rFonts w:ascii="Courier New" w:hAnsi="Courier New"/>
        </w:rPr>
        <w:t xml:space="preserve"> </w:t>
      </w:r>
      <w:r w:rsidR="007E75BD" w:rsidRPr="00E75790">
        <w:rPr>
          <w:rFonts w:ascii="Courier New" w:hAnsi="Courier New"/>
          <w:b/>
          <w:lang w:val="en-US"/>
        </w:rPr>
        <w:t>MySQL</w:t>
      </w:r>
      <w:r w:rsidR="00E75790" w:rsidRPr="00E75790">
        <w:rPr>
          <w:rFonts w:ascii="Courier New" w:hAnsi="Courier New"/>
          <w:b/>
        </w:rPr>
        <w:t xml:space="preserve"> </w:t>
      </w:r>
      <w:r w:rsidR="00E75790" w:rsidRPr="00E75790">
        <w:rPr>
          <w:rFonts w:ascii="Courier New" w:hAnsi="Courier New"/>
          <w:b/>
          <w:lang w:val="en-US"/>
        </w:rPr>
        <w:t>Server</w:t>
      </w:r>
      <w:r w:rsidR="00E75790" w:rsidRPr="00E75790">
        <w:rPr>
          <w:rFonts w:ascii="Courier New" w:hAnsi="Courier New"/>
        </w:rPr>
        <w:t xml:space="preserve"> </w:t>
      </w:r>
      <w:r w:rsidR="00E75790">
        <w:rPr>
          <w:rFonts w:ascii="Courier New" w:hAnsi="Courier New"/>
        </w:rPr>
        <w:t xml:space="preserve">и </w:t>
      </w:r>
      <w:r w:rsidR="00E7579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Internet Information </w:t>
      </w:r>
      <w:proofErr w:type="spellStart"/>
      <w:r w:rsidR="00E7579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Services</w:t>
      </w:r>
      <w:proofErr w:type="spellEnd"/>
      <w:r w:rsidR="00E75790" w:rsidRPr="00E7579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.</w:t>
      </w:r>
    </w:p>
    <w:p w:rsidR="00E75790" w:rsidRDefault="00E75790" w:rsidP="00E82FA9">
      <w:pPr>
        <w:rPr>
          <w:rFonts w:ascii="Courier New" w:hAnsi="Courier New" w:cs="Courier New"/>
          <w:bCs/>
          <w:color w:val="252525"/>
          <w:shd w:val="clear" w:color="auto" w:fill="FFFFFF"/>
        </w:rPr>
      </w:pPr>
      <w:r w:rsidRPr="00E7579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ab/>
      </w:r>
      <w:r w:rsidRPr="006729D3">
        <w:rPr>
          <w:rFonts w:ascii="Courier New" w:hAnsi="Courier New" w:cs="Courier New"/>
          <w:b/>
          <w:bCs/>
          <w:color w:val="252525"/>
          <w:shd w:val="clear" w:color="auto" w:fill="FFFFFF"/>
        </w:rPr>
        <w:t>Административная часть</w:t>
      </w:r>
      <w:r w:rsidR="007E75BD" w:rsidRPr="006729D3">
        <w:rPr>
          <w:rFonts w:ascii="Courier New" w:hAnsi="Courier New" w:cs="Courier New"/>
          <w:b/>
          <w:bCs/>
          <w:color w:val="252525"/>
          <w:shd w:val="clear" w:color="auto" w:fill="FFFFFF"/>
        </w:rPr>
        <w:t>,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далее «</w:t>
      </w:r>
      <w:r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АЧ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» может быт</w:t>
      </w:r>
      <w:r w:rsidR="007E75BD">
        <w:rPr>
          <w:rFonts w:ascii="Courier New" w:hAnsi="Courier New" w:cs="Courier New"/>
          <w:bCs/>
          <w:color w:val="252525"/>
          <w:shd w:val="clear" w:color="auto" w:fill="FFFFFF"/>
        </w:rPr>
        <w:t>ь размещена на любом компьютере,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Cs/>
          <w:color w:val="252525"/>
          <w:shd w:val="clear" w:color="auto" w:fill="FFFFFF"/>
        </w:rPr>
        <w:t>имеющего</w:t>
      </w:r>
      <w:proofErr w:type="gramEnd"/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подключение к сети интернет</w:t>
      </w:r>
      <w:r w:rsidR="007E75BD">
        <w:rPr>
          <w:rFonts w:ascii="Courier New" w:hAnsi="Courier New" w:cs="Courier New"/>
          <w:bCs/>
          <w:color w:val="252525"/>
          <w:shd w:val="clear" w:color="auto" w:fill="FFFFFF"/>
        </w:rPr>
        <w:t>,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либо сети организации, где установлена «</w:t>
      </w:r>
      <w:r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СЧ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»</w:t>
      </w:r>
      <w:r w:rsidR="007E75BD">
        <w:rPr>
          <w:rFonts w:ascii="Courier New" w:hAnsi="Courier New" w:cs="Courier New"/>
          <w:bCs/>
          <w:color w:val="252525"/>
          <w:shd w:val="clear" w:color="auto" w:fill="FFFFFF"/>
        </w:rPr>
        <w:t>. Также, «</w:t>
      </w:r>
      <w:r w:rsidR="007E75BD"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АЧ</w:t>
      </w:r>
      <w:r w:rsidR="007E75BD">
        <w:rPr>
          <w:rFonts w:ascii="Courier New" w:hAnsi="Courier New" w:cs="Courier New"/>
          <w:bCs/>
          <w:color w:val="252525"/>
          <w:shd w:val="clear" w:color="auto" w:fill="FFFFFF"/>
        </w:rPr>
        <w:t xml:space="preserve">» может быть </w:t>
      </w:r>
      <w:proofErr w:type="gramStart"/>
      <w:r w:rsidR="007E75BD">
        <w:rPr>
          <w:rFonts w:ascii="Courier New" w:hAnsi="Courier New" w:cs="Courier New"/>
          <w:bCs/>
          <w:color w:val="252525"/>
          <w:shd w:val="clear" w:color="auto" w:fill="FFFFFF"/>
        </w:rPr>
        <w:t>установлена</w:t>
      </w:r>
      <w:proofErr w:type="gramEnd"/>
      <w:r w:rsidR="007E75BD">
        <w:rPr>
          <w:rFonts w:ascii="Courier New" w:hAnsi="Courier New" w:cs="Courier New"/>
          <w:bCs/>
          <w:color w:val="252525"/>
          <w:shd w:val="clear" w:color="auto" w:fill="FFFFFF"/>
        </w:rPr>
        <w:t>, на компьютер «</w:t>
      </w:r>
      <w:r w:rsidR="007E75BD"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СЧ</w:t>
      </w:r>
      <w:r w:rsidR="007E75BD">
        <w:rPr>
          <w:rFonts w:ascii="Courier New" w:hAnsi="Courier New" w:cs="Courier New"/>
          <w:bCs/>
          <w:color w:val="252525"/>
          <w:shd w:val="clear" w:color="auto" w:fill="FFFFFF"/>
        </w:rPr>
        <w:t>»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.</w:t>
      </w:r>
    </w:p>
    <w:p w:rsidR="007E75BD" w:rsidRDefault="007E75BD" w:rsidP="00E82FA9">
      <w:pPr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hd w:val="clear" w:color="auto" w:fill="FFFFFF"/>
        </w:rPr>
        <w:tab/>
        <w:t>В «</w:t>
      </w:r>
      <w:r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АЧ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» сотрудник заполняет </w:t>
      </w:r>
      <w:r w:rsidR="00FE6E8E">
        <w:rPr>
          <w:rFonts w:ascii="Courier New" w:hAnsi="Courier New" w:cs="Courier New"/>
          <w:bCs/>
          <w:color w:val="252525"/>
          <w:shd w:val="clear" w:color="auto" w:fill="FFFFFF"/>
        </w:rPr>
        <w:t>следующие справочники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:</w:t>
      </w:r>
    </w:p>
    <w:p w:rsidR="00FE6E8E" w:rsidRDefault="007E75BD" w:rsidP="007E75BD">
      <w:pPr>
        <w:pStyle w:val="a4"/>
        <w:rPr>
          <w:rFonts w:ascii="Courier New" w:hAnsi="Courier New" w:cs="Courier New"/>
          <w:bCs/>
          <w:color w:val="252525"/>
          <w:shd w:val="clear" w:color="auto" w:fill="FFFFFF"/>
        </w:rPr>
      </w:pPr>
      <w:r w:rsidRPr="007E75BD">
        <w:rPr>
          <w:rFonts w:ascii="Courier New" w:hAnsi="Courier New" w:cs="Courier New"/>
          <w:bCs/>
          <w:color w:val="252525"/>
          <w:shd w:val="clear" w:color="auto" w:fill="FFFFFF"/>
        </w:rPr>
        <w:t>А) справочник личностей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далее «</w:t>
      </w:r>
      <w:r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СЛ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»</w:t>
      </w:r>
      <w:r w:rsidR="00FE6E8E">
        <w:rPr>
          <w:rFonts w:ascii="Courier New" w:hAnsi="Courier New" w:cs="Courier New"/>
          <w:bCs/>
          <w:color w:val="252525"/>
          <w:shd w:val="clear" w:color="auto" w:fill="FFFFFF"/>
        </w:rPr>
        <w:t xml:space="preserve">; </w:t>
      </w:r>
    </w:p>
    <w:p w:rsidR="00FE6E8E" w:rsidRDefault="00FE6E8E" w:rsidP="007E75BD">
      <w:pPr>
        <w:pStyle w:val="a4"/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hd w:val="clear" w:color="auto" w:fill="FFFFFF"/>
        </w:rPr>
        <w:t>Б) справочник ключевых слов далее «</w:t>
      </w:r>
      <w:r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КС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»; </w:t>
      </w:r>
    </w:p>
    <w:p w:rsidR="00FE6E8E" w:rsidRDefault="00FE6E8E" w:rsidP="007E75BD">
      <w:pPr>
        <w:pStyle w:val="a4"/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hd w:val="clear" w:color="auto" w:fill="FFFFFF"/>
        </w:rPr>
        <w:t>В</w:t>
      </w:r>
      <w:r w:rsidR="007E75BD">
        <w:rPr>
          <w:rFonts w:ascii="Courier New" w:hAnsi="Courier New" w:cs="Courier New"/>
          <w:bCs/>
          <w:color w:val="252525"/>
          <w:shd w:val="clear" w:color="auto" w:fill="FFFFFF"/>
        </w:rPr>
        <w:t>)</w:t>
      </w:r>
      <w:r w:rsidR="007E75BD" w:rsidRPr="007E75BD">
        <w:rPr>
          <w:rFonts w:ascii="Courier New" w:hAnsi="Courier New" w:cs="Courier New"/>
          <w:bCs/>
          <w:color w:val="252525"/>
          <w:shd w:val="clear" w:color="auto" w:fill="FFFFFF"/>
        </w:rPr>
        <w:t xml:space="preserve"> справочник сайтов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«</w:t>
      </w:r>
      <w:r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СС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».</w:t>
      </w:r>
    </w:p>
    <w:p w:rsidR="00FE6E8E" w:rsidRDefault="00FE6E8E" w:rsidP="00FE6E8E">
      <w:pPr>
        <w:ind w:firstLine="708"/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Первым заполняется </w:t>
      </w:r>
      <w:r w:rsidR="00021DBA"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СЛ</w:t>
      </w:r>
      <w:r w:rsidR="00021DBA">
        <w:rPr>
          <w:rFonts w:ascii="Courier New" w:hAnsi="Courier New" w:cs="Courier New"/>
          <w:bCs/>
          <w:color w:val="252525"/>
          <w:shd w:val="clear" w:color="auto" w:fill="FFFFFF"/>
        </w:rPr>
        <w:t>, далее справочник сайтов</w:t>
      </w:r>
      <w:r w:rsidR="004546C6">
        <w:rPr>
          <w:rFonts w:ascii="Courier New" w:hAnsi="Courier New" w:cs="Courier New"/>
          <w:bCs/>
          <w:color w:val="252525"/>
          <w:shd w:val="clear" w:color="auto" w:fill="FFFFFF"/>
        </w:rPr>
        <w:t>.</w:t>
      </w:r>
      <w:r w:rsidR="00021DBA">
        <w:rPr>
          <w:rFonts w:ascii="Courier New" w:hAnsi="Courier New" w:cs="Courier New"/>
          <w:bCs/>
          <w:color w:val="252525"/>
          <w:shd w:val="clear" w:color="auto" w:fill="FFFFFF"/>
        </w:rPr>
        <w:t xml:space="preserve"> Записи в справо</w:t>
      </w:r>
      <w:r w:rsidR="004546C6">
        <w:rPr>
          <w:rFonts w:ascii="Courier New" w:hAnsi="Courier New" w:cs="Courier New"/>
          <w:bCs/>
          <w:color w:val="252525"/>
          <w:shd w:val="clear" w:color="auto" w:fill="FFFFFF"/>
        </w:rPr>
        <w:t>ч</w:t>
      </w:r>
      <w:r w:rsidR="00021DBA">
        <w:rPr>
          <w:rFonts w:ascii="Courier New" w:hAnsi="Courier New" w:cs="Courier New"/>
          <w:bCs/>
          <w:color w:val="252525"/>
          <w:shd w:val="clear" w:color="auto" w:fill="FFFFFF"/>
        </w:rPr>
        <w:t xml:space="preserve">ник  КС вносятся </w:t>
      </w:r>
      <w:r w:rsidR="004546C6">
        <w:rPr>
          <w:rFonts w:ascii="Courier New" w:hAnsi="Courier New" w:cs="Courier New"/>
          <w:bCs/>
          <w:color w:val="252525"/>
          <w:shd w:val="clear" w:color="auto" w:fill="FFFFFF"/>
        </w:rPr>
        <w:t xml:space="preserve">на основе </w:t>
      </w:r>
      <w:r w:rsidR="004546C6"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СЛ</w:t>
      </w:r>
      <w:r w:rsidR="00021DBA">
        <w:rPr>
          <w:rFonts w:ascii="Courier New" w:hAnsi="Courier New" w:cs="Courier New"/>
          <w:bCs/>
          <w:color w:val="252525"/>
          <w:shd w:val="clear" w:color="auto" w:fill="FFFFFF"/>
        </w:rPr>
        <w:t xml:space="preserve">. </w:t>
      </w:r>
      <w:r w:rsidR="006F7B59">
        <w:rPr>
          <w:rFonts w:ascii="Courier New" w:hAnsi="Courier New" w:cs="Courier New"/>
          <w:bCs/>
          <w:color w:val="252525"/>
          <w:shd w:val="clear" w:color="auto" w:fill="FFFFFF"/>
        </w:rPr>
        <w:t>Приведем на следующей странице примеры заполнения:</w:t>
      </w:r>
    </w:p>
    <w:p w:rsidR="006F7B59" w:rsidRDefault="006F7B59" w:rsidP="00FE6E8E">
      <w:pPr>
        <w:ind w:firstLine="708"/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6F7B59" w:rsidRDefault="006F7B59" w:rsidP="00FE6E8E">
      <w:pPr>
        <w:ind w:firstLine="708"/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6F7B59" w:rsidRDefault="006F7B59" w:rsidP="00FE6E8E">
      <w:pPr>
        <w:ind w:firstLine="708"/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6F7B59" w:rsidRDefault="006F7B59" w:rsidP="00FE6E8E">
      <w:pPr>
        <w:ind w:firstLine="708"/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6F7B59" w:rsidRDefault="006F7B59" w:rsidP="00FE6E8E">
      <w:pPr>
        <w:ind w:firstLine="708"/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FE6E8E" w:rsidRDefault="00F7769A" w:rsidP="006F7B59">
      <w:pPr>
        <w:pStyle w:val="a4"/>
        <w:numPr>
          <w:ilvl w:val="0"/>
          <w:numId w:val="3"/>
        </w:numPr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noProof/>
          <w:color w:val="252525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4F702FC" wp14:editId="133A2197">
            <wp:simplePos x="0" y="0"/>
            <wp:positionH relativeFrom="column">
              <wp:posOffset>28575</wp:posOffset>
            </wp:positionH>
            <wp:positionV relativeFrom="paragraph">
              <wp:posOffset>230505</wp:posOffset>
            </wp:positionV>
            <wp:extent cx="6188710" cy="3797300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B59" w:rsidRPr="006F7B59">
        <w:rPr>
          <w:rFonts w:ascii="Courier New" w:hAnsi="Courier New" w:cs="Courier New"/>
          <w:bCs/>
          <w:color w:val="252525"/>
          <w:shd w:val="clear" w:color="auto" w:fill="FFFFFF"/>
        </w:rPr>
        <w:t>справочник личностей</w:t>
      </w:r>
    </w:p>
    <w:p w:rsidR="00F7769A" w:rsidRDefault="00F7769A" w:rsidP="00F7769A">
      <w:pPr>
        <w:pStyle w:val="a4"/>
        <w:ind w:left="1068"/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F7769A" w:rsidRPr="00F7769A" w:rsidRDefault="00F7769A" w:rsidP="00F7769A">
      <w:pPr>
        <w:pStyle w:val="a4"/>
        <w:numPr>
          <w:ilvl w:val="0"/>
          <w:numId w:val="3"/>
        </w:numPr>
        <w:rPr>
          <w:rFonts w:ascii="Courier New" w:hAnsi="Courier New" w:cs="Courier New"/>
          <w:bCs/>
          <w:color w:val="252525"/>
          <w:shd w:val="clear" w:color="auto" w:fill="FFFFFF"/>
        </w:rPr>
      </w:pPr>
      <w:r w:rsidRPr="007E75BD">
        <w:rPr>
          <w:rFonts w:ascii="Courier New" w:hAnsi="Courier New" w:cs="Courier New"/>
          <w:bCs/>
          <w:color w:val="252525"/>
          <w:shd w:val="clear" w:color="auto" w:fill="FFFFFF"/>
        </w:rPr>
        <w:t>справочник сайтов</w:t>
      </w:r>
    </w:p>
    <w:p w:rsidR="00F7769A" w:rsidRPr="00F7769A" w:rsidRDefault="00F7769A" w:rsidP="00F7769A">
      <w:pPr>
        <w:pStyle w:val="a4"/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noProof/>
          <w:color w:val="252525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6EA4576C" wp14:editId="31BABB9A">
            <wp:simplePos x="0" y="0"/>
            <wp:positionH relativeFrom="column">
              <wp:posOffset>36830</wp:posOffset>
            </wp:positionH>
            <wp:positionV relativeFrom="paragraph">
              <wp:posOffset>180340</wp:posOffset>
            </wp:positionV>
            <wp:extent cx="6188710" cy="3794125"/>
            <wp:effectExtent l="0" t="0" r="2540" b="0"/>
            <wp:wrapTight wrapText="bothSides">
              <wp:wrapPolygon edited="0">
                <wp:start x="0" y="0"/>
                <wp:lineTo x="0" y="21473"/>
                <wp:lineTo x="21542" y="2147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69A" w:rsidRDefault="00F7769A" w:rsidP="00F7769A">
      <w:pPr>
        <w:pStyle w:val="a4"/>
        <w:ind w:left="1068"/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FE6E8E" w:rsidRDefault="00FE6E8E" w:rsidP="00FE6E8E">
      <w:pPr>
        <w:pStyle w:val="a4"/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F7769A" w:rsidRDefault="00F7769A" w:rsidP="00F7769A">
      <w:pPr>
        <w:pStyle w:val="a4"/>
        <w:numPr>
          <w:ilvl w:val="0"/>
          <w:numId w:val="3"/>
        </w:numPr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hd w:val="clear" w:color="auto" w:fill="FFFFFF"/>
        </w:rPr>
        <w:lastRenderedPageBreak/>
        <w:t>справочник ключевых слов</w:t>
      </w:r>
    </w:p>
    <w:p w:rsidR="006851E2" w:rsidRDefault="006851E2" w:rsidP="006851E2">
      <w:pPr>
        <w:pStyle w:val="a4"/>
        <w:ind w:left="1068"/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noProof/>
          <w:color w:val="252525"/>
          <w:shd w:val="clear" w:color="auto" w:fill="FFFFFF"/>
          <w:lang w:eastAsia="ru-RU"/>
        </w:rPr>
        <w:drawing>
          <wp:anchor distT="0" distB="0" distL="114300" distR="114300" simplePos="0" relativeHeight="251660288" behindDoc="1" locked="0" layoutInCell="1" allowOverlap="1" wp14:anchorId="7E0E9158" wp14:editId="0FEAD9A7">
            <wp:simplePos x="0" y="0"/>
            <wp:positionH relativeFrom="column">
              <wp:posOffset>276225</wp:posOffset>
            </wp:positionH>
            <wp:positionV relativeFrom="paragraph">
              <wp:posOffset>143510</wp:posOffset>
            </wp:positionV>
            <wp:extent cx="6188710" cy="3792220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1E2" w:rsidRDefault="006851E2" w:rsidP="006851E2">
      <w:pPr>
        <w:pStyle w:val="a4"/>
        <w:ind w:left="1068"/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CD1A89" w:rsidRDefault="006729D3" w:rsidP="006729D3">
      <w:pPr>
        <w:ind w:firstLine="708"/>
        <w:rPr>
          <w:rFonts w:ascii="Courier New" w:hAnsi="Courier New"/>
        </w:rPr>
      </w:pPr>
      <w:r w:rsidRPr="006729D3">
        <w:rPr>
          <w:rFonts w:ascii="Courier New" w:hAnsi="Courier New"/>
          <w:b/>
        </w:rPr>
        <w:t>А</w:t>
      </w:r>
      <w:r w:rsidRPr="006729D3">
        <w:rPr>
          <w:rFonts w:ascii="Courier New" w:hAnsi="Courier New"/>
          <w:b/>
        </w:rPr>
        <w:t>налитическая часть</w:t>
      </w:r>
      <w:r w:rsidRPr="006729D3">
        <w:rPr>
          <w:rFonts w:ascii="Courier New" w:hAnsi="Courier New"/>
          <w:b/>
        </w:rPr>
        <w:t>,</w:t>
      </w:r>
      <w:r>
        <w:rPr>
          <w:rFonts w:ascii="Courier New" w:hAnsi="Courier New"/>
        </w:rPr>
        <w:t xml:space="preserve"> далее «</w:t>
      </w:r>
      <w:r w:rsidRPr="008126E4">
        <w:rPr>
          <w:rFonts w:ascii="Courier New" w:hAnsi="Courier New"/>
          <w:b/>
        </w:rPr>
        <w:t>А</w:t>
      </w:r>
      <w:r w:rsidR="008126E4" w:rsidRPr="008126E4">
        <w:rPr>
          <w:rFonts w:ascii="Courier New" w:hAnsi="Courier New"/>
          <w:b/>
        </w:rPr>
        <w:t>Н</w:t>
      </w:r>
      <w:r w:rsidRPr="008126E4">
        <w:rPr>
          <w:rFonts w:ascii="Courier New" w:hAnsi="Courier New"/>
          <w:b/>
        </w:rPr>
        <w:t>Ч</w:t>
      </w:r>
      <w:r>
        <w:rPr>
          <w:rFonts w:ascii="Courier New" w:hAnsi="Courier New"/>
        </w:rPr>
        <w:t xml:space="preserve">», выполнена в виде мобильного приложения для смартфонов и планшетов на базе ос </w:t>
      </w:r>
      <w:r>
        <w:rPr>
          <w:rFonts w:ascii="Courier New" w:hAnsi="Courier New"/>
          <w:lang w:val="en-US"/>
        </w:rPr>
        <w:t>Android</w:t>
      </w:r>
      <w:r w:rsidRPr="006729D3">
        <w:rPr>
          <w:rFonts w:ascii="Courier New" w:hAnsi="Courier New"/>
        </w:rPr>
        <w:t xml:space="preserve">. </w:t>
      </w:r>
      <w:r>
        <w:rPr>
          <w:rFonts w:ascii="Courier New" w:hAnsi="Courier New"/>
        </w:rPr>
        <w:t>Требует подключения к сети интернет, для установки соединения с «</w:t>
      </w:r>
      <w:r w:rsidRPr="008126E4">
        <w:rPr>
          <w:rFonts w:ascii="Courier New" w:hAnsi="Courier New"/>
          <w:b/>
        </w:rPr>
        <w:t>СЧ</w:t>
      </w:r>
      <w:r>
        <w:rPr>
          <w:rFonts w:ascii="Courier New" w:hAnsi="Courier New"/>
        </w:rPr>
        <w:t>». По результат</w:t>
      </w:r>
      <w:r w:rsidR="00CD1A89">
        <w:rPr>
          <w:rFonts w:ascii="Courier New" w:hAnsi="Courier New"/>
        </w:rPr>
        <w:t>ам</w:t>
      </w:r>
      <w:r>
        <w:rPr>
          <w:rFonts w:ascii="Courier New" w:hAnsi="Courier New"/>
        </w:rPr>
        <w:t xml:space="preserve"> работы </w:t>
      </w:r>
      <w:r w:rsidRPr="008126E4">
        <w:rPr>
          <w:rFonts w:ascii="Courier New" w:hAnsi="Courier New"/>
          <w:b/>
        </w:rPr>
        <w:t>СЧ</w:t>
      </w:r>
      <w:r w:rsidR="00CD1A89">
        <w:rPr>
          <w:rFonts w:ascii="Courier New" w:hAnsi="Courier New"/>
        </w:rPr>
        <w:t>,</w:t>
      </w:r>
      <w:r>
        <w:rPr>
          <w:rFonts w:ascii="Courier New" w:hAnsi="Courier New"/>
        </w:rPr>
        <w:t xml:space="preserve"> мобильное приложение ст</w:t>
      </w:r>
      <w:r w:rsidR="00CD1A89">
        <w:rPr>
          <w:rFonts w:ascii="Courier New" w:hAnsi="Courier New"/>
        </w:rPr>
        <w:t>р</w:t>
      </w:r>
      <w:r>
        <w:rPr>
          <w:rFonts w:ascii="Courier New" w:hAnsi="Courier New"/>
        </w:rPr>
        <w:t>оит два отчета</w:t>
      </w:r>
      <w:r w:rsidR="00CD1A89">
        <w:rPr>
          <w:rFonts w:ascii="Courier New" w:hAnsi="Courier New"/>
        </w:rPr>
        <w:t>:</w:t>
      </w:r>
    </w:p>
    <w:p w:rsidR="00CD1A89" w:rsidRDefault="00CD1A89" w:rsidP="006729D3">
      <w:pPr>
        <w:ind w:firstLine="708"/>
        <w:rPr>
          <w:rFonts w:ascii="Courier New" w:hAnsi="Courier New"/>
        </w:rPr>
      </w:pPr>
      <w:r>
        <w:rPr>
          <w:rFonts w:ascii="Courier New" w:hAnsi="Courier New"/>
        </w:rPr>
        <w:t>А)</w:t>
      </w:r>
      <w:r w:rsidR="006729D3">
        <w:rPr>
          <w:rFonts w:ascii="Courier New" w:hAnsi="Courier New"/>
        </w:rPr>
        <w:t xml:space="preserve"> Общая  статистика</w:t>
      </w:r>
      <w:r w:rsidR="00D5443F">
        <w:rPr>
          <w:rFonts w:ascii="Courier New" w:hAnsi="Courier New"/>
        </w:rPr>
        <w:t>, далее «</w:t>
      </w:r>
      <w:r w:rsidR="00D5443F" w:rsidRPr="008126E4">
        <w:rPr>
          <w:rFonts w:ascii="Courier New" w:hAnsi="Courier New"/>
          <w:b/>
        </w:rPr>
        <w:t>ОБС</w:t>
      </w:r>
      <w:r w:rsidR="00D5443F">
        <w:rPr>
          <w:rFonts w:ascii="Courier New" w:hAnsi="Courier New"/>
        </w:rPr>
        <w:t>»</w:t>
      </w:r>
      <w:proofErr w:type="gramStart"/>
      <w:r w:rsidR="00D5443F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;</w:t>
      </w:r>
      <w:proofErr w:type="gramEnd"/>
    </w:p>
    <w:p w:rsidR="006851E2" w:rsidRDefault="00CD1A89" w:rsidP="006729D3">
      <w:pPr>
        <w:ind w:firstLine="708"/>
        <w:rPr>
          <w:rFonts w:ascii="Courier New" w:hAnsi="Courier New"/>
        </w:rPr>
      </w:pPr>
      <w:r>
        <w:rPr>
          <w:rFonts w:ascii="Courier New" w:hAnsi="Courier New"/>
        </w:rPr>
        <w:t>Б</w:t>
      </w:r>
      <w:r w:rsidRPr="00CD1A89">
        <w:rPr>
          <w:rFonts w:ascii="Courier New" w:hAnsi="Courier New"/>
        </w:rPr>
        <w:t>)</w:t>
      </w:r>
      <w:r w:rsidR="006729D3">
        <w:rPr>
          <w:rFonts w:ascii="Courier New" w:hAnsi="Courier New"/>
        </w:rPr>
        <w:t xml:space="preserve"> Ежедневная статистика</w:t>
      </w:r>
      <w:r w:rsidR="00D5443F">
        <w:rPr>
          <w:rFonts w:ascii="Courier New" w:hAnsi="Courier New"/>
        </w:rPr>
        <w:t>,  далее «</w:t>
      </w:r>
      <w:r w:rsidR="00D5443F" w:rsidRPr="008126E4">
        <w:rPr>
          <w:rFonts w:ascii="Courier New" w:hAnsi="Courier New"/>
          <w:b/>
          <w:lang w:val="en-US"/>
        </w:rPr>
        <w:t>EC</w:t>
      </w:r>
      <w:r w:rsidR="00D5443F">
        <w:rPr>
          <w:rFonts w:ascii="Courier New" w:hAnsi="Courier New"/>
        </w:rPr>
        <w:t>»</w:t>
      </w:r>
      <w:r w:rsidR="006729D3">
        <w:rPr>
          <w:rFonts w:ascii="Courier New" w:hAnsi="Courier New"/>
        </w:rPr>
        <w:t xml:space="preserve">. </w:t>
      </w:r>
    </w:p>
    <w:p w:rsidR="00CD1A89" w:rsidRDefault="00D5443F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hd w:val="clear" w:color="auto" w:fill="FFFFFF"/>
        </w:rPr>
        <w:tab/>
      </w:r>
      <w:r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ОБС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– после выбора сайта, формируется таблица из двух ко</w:t>
      </w:r>
      <w:r w:rsidR="009A7471">
        <w:rPr>
          <w:rFonts w:ascii="Courier New" w:hAnsi="Courier New" w:cs="Courier New"/>
          <w:bCs/>
          <w:color w:val="252525"/>
          <w:shd w:val="clear" w:color="auto" w:fill="FFFFFF"/>
        </w:rPr>
        <w:t xml:space="preserve">лонок, 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где </w:t>
      </w:r>
      <w:r w:rsidR="009A7471">
        <w:rPr>
          <w:rFonts w:ascii="Courier New" w:hAnsi="Courier New" w:cs="Courier New"/>
          <w:bCs/>
          <w:color w:val="252525"/>
          <w:shd w:val="clear" w:color="auto" w:fill="FFFFFF"/>
        </w:rPr>
        <w:t>«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Имя</w:t>
      </w:r>
      <w:r w:rsidR="009A7471">
        <w:rPr>
          <w:rFonts w:ascii="Courier New" w:hAnsi="Courier New" w:cs="Courier New"/>
          <w:bCs/>
          <w:color w:val="252525"/>
          <w:shd w:val="clear" w:color="auto" w:fill="FFFFFF"/>
        </w:rPr>
        <w:t>»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– это личность из </w:t>
      </w:r>
      <w:r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СЛ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и </w:t>
      </w:r>
      <w:r w:rsidR="009A7471">
        <w:rPr>
          <w:rFonts w:ascii="Courier New" w:hAnsi="Courier New" w:cs="Courier New"/>
          <w:bCs/>
          <w:color w:val="252525"/>
          <w:shd w:val="clear" w:color="auto" w:fill="FFFFFF"/>
        </w:rPr>
        <w:t>«К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оличество упоминаний</w:t>
      </w:r>
      <w:r w:rsidR="009A7471">
        <w:rPr>
          <w:rFonts w:ascii="Courier New" w:hAnsi="Courier New" w:cs="Courier New"/>
          <w:bCs/>
          <w:color w:val="252525"/>
          <w:shd w:val="clear" w:color="auto" w:fill="FFFFFF"/>
        </w:rPr>
        <w:t>» - это количество ключевых слов</w:t>
      </w:r>
      <w:r w:rsidR="008126E4">
        <w:rPr>
          <w:rFonts w:ascii="Courier New" w:hAnsi="Courier New" w:cs="Courier New"/>
          <w:bCs/>
          <w:color w:val="252525"/>
          <w:shd w:val="clear" w:color="auto" w:fill="FFFFFF"/>
        </w:rPr>
        <w:t xml:space="preserve"> из </w:t>
      </w:r>
      <w:r w:rsidR="008126E4" w:rsidRPr="008126E4">
        <w:rPr>
          <w:rFonts w:ascii="Courier New" w:hAnsi="Courier New" w:cs="Courier New"/>
          <w:b/>
          <w:bCs/>
          <w:color w:val="252525"/>
          <w:shd w:val="clear" w:color="auto" w:fill="FFFFFF"/>
        </w:rPr>
        <w:t>КС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, на анализируемом ресурсе. </w:t>
      </w:r>
    </w:p>
    <w:p w:rsidR="00D5443F" w:rsidRDefault="00D5443F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  <w:r w:rsidRPr="00D5443F">
        <w:rPr>
          <w:rFonts w:ascii="Courier New" w:hAnsi="Courier New" w:cs="Courier New"/>
          <w:bCs/>
          <w:color w:val="252525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BEAAC42" wp14:editId="14DF29A2">
            <wp:simplePos x="0" y="0"/>
            <wp:positionH relativeFrom="column">
              <wp:posOffset>2176145</wp:posOffset>
            </wp:positionH>
            <wp:positionV relativeFrom="paragraph">
              <wp:posOffset>51435</wp:posOffset>
            </wp:positionV>
            <wp:extent cx="1878330" cy="2059305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43F" w:rsidRDefault="00D5443F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D5443F" w:rsidRDefault="00D5443F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D5443F" w:rsidRDefault="00D5443F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D5443F" w:rsidRDefault="00D5443F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D5443F" w:rsidRDefault="00D5443F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5D6556" w:rsidRDefault="005D6556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D5443F" w:rsidRDefault="005D6556" w:rsidP="00D5443F">
      <w:pPr>
        <w:rPr>
          <w:rFonts w:ascii="Courier New" w:hAnsi="Courier New" w:cs="Courier New"/>
          <w:b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hd w:val="clear" w:color="auto" w:fill="FFFFFF"/>
        </w:rPr>
        <w:t>По данной таблице можно сделать вывод</w:t>
      </w:r>
      <w:r w:rsidR="007D0235">
        <w:rPr>
          <w:rFonts w:ascii="Courier New" w:hAnsi="Courier New" w:cs="Courier New"/>
          <w:bCs/>
          <w:color w:val="252525"/>
          <w:shd w:val="clear" w:color="auto" w:fill="FFFFFF"/>
        </w:rPr>
        <w:t>,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о</w:t>
      </w:r>
      <w:r w:rsidR="005809E1">
        <w:rPr>
          <w:rFonts w:ascii="Courier New" w:hAnsi="Courier New" w:cs="Courier New"/>
          <w:bCs/>
          <w:color w:val="252525"/>
          <w:shd w:val="clear" w:color="auto" w:fill="FFFFFF"/>
        </w:rPr>
        <w:t>б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общей популярности личности</w:t>
      </w:r>
      <w:r w:rsidR="005809E1">
        <w:rPr>
          <w:rFonts w:ascii="Courier New" w:hAnsi="Courier New" w:cs="Courier New"/>
          <w:bCs/>
          <w:color w:val="252525"/>
          <w:shd w:val="clear" w:color="auto" w:fill="FFFFFF"/>
        </w:rPr>
        <w:t>,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Cs/>
          <w:color w:val="252525"/>
          <w:shd w:val="clear" w:color="auto" w:fill="FFFFFF"/>
        </w:rPr>
        <w:t>среди</w:t>
      </w:r>
      <w:proofErr w:type="gramEnd"/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</w:t>
      </w:r>
      <w:r w:rsidR="005809E1">
        <w:rPr>
          <w:rFonts w:ascii="Courier New" w:hAnsi="Courier New" w:cs="Courier New"/>
          <w:bCs/>
          <w:color w:val="252525"/>
          <w:shd w:val="clear" w:color="auto" w:fill="FFFFFF"/>
        </w:rPr>
        <w:t xml:space="preserve">введенных в </w:t>
      </w:r>
      <w:r w:rsidR="005809E1" w:rsidRPr="005809E1">
        <w:rPr>
          <w:rFonts w:ascii="Courier New" w:hAnsi="Courier New" w:cs="Courier New"/>
          <w:b/>
          <w:bCs/>
          <w:color w:val="252525"/>
          <w:shd w:val="clear" w:color="auto" w:fill="FFFFFF"/>
        </w:rPr>
        <w:t>СЛ</w:t>
      </w:r>
      <w:r w:rsidR="005809E1">
        <w:rPr>
          <w:rFonts w:ascii="Courier New" w:hAnsi="Courier New" w:cs="Courier New"/>
          <w:b/>
          <w:bCs/>
          <w:color w:val="252525"/>
          <w:shd w:val="clear" w:color="auto" w:fill="FFFFFF"/>
        </w:rPr>
        <w:t>.</w:t>
      </w:r>
    </w:p>
    <w:p w:rsidR="005809E1" w:rsidRDefault="005809E1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E8D0235" wp14:editId="229A5E22">
            <wp:simplePos x="0" y="0"/>
            <wp:positionH relativeFrom="column">
              <wp:posOffset>1754505</wp:posOffset>
            </wp:positionH>
            <wp:positionV relativeFrom="paragraph">
              <wp:posOffset>1289685</wp:posOffset>
            </wp:positionV>
            <wp:extent cx="1963420" cy="3490595"/>
            <wp:effectExtent l="0" t="0" r="0" b="0"/>
            <wp:wrapSquare wrapText="bothSides"/>
            <wp:docPr id="6" name="Рисунок 6" descr="https://superbugcompany.github.io/politrange/website/img/screenshots/android/sc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erbugcompany.github.io/politrange/website/img/screenshots/android/scr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color w:val="252525"/>
          <w:shd w:val="clear" w:color="auto" w:fill="FFFFFF"/>
        </w:rPr>
        <w:tab/>
        <w:t xml:space="preserve">ЕС - 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после выбора сайта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и периода, 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формируется таблица из двух колонок, где «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Дата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» – 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дата обработки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 и «Количество 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новых страниц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» - </w:t>
      </w:r>
      <w:r w:rsidRPr="005809E1">
        <w:rPr>
          <w:rFonts w:ascii="Courier New" w:hAnsi="Courier New" w:cs="Courier New"/>
          <w:bCs/>
        </w:rPr>
        <w:t xml:space="preserve">количество страниц всех элементов из </w:t>
      </w:r>
      <w:r w:rsidRPr="005809E1">
        <w:rPr>
          <w:rFonts w:ascii="Courier New" w:hAnsi="Courier New" w:cs="Courier New"/>
          <w:b/>
          <w:bCs/>
        </w:rPr>
        <w:t>СЛ</w:t>
      </w:r>
      <w:r w:rsidRPr="005809E1">
        <w:rPr>
          <w:rFonts w:ascii="Courier New" w:hAnsi="Courier New" w:cs="Courier New"/>
          <w:bCs/>
        </w:rPr>
        <w:t xml:space="preserve"> по указанному сайту за указанный период</w:t>
      </w:r>
      <w:r w:rsidRPr="005809E1">
        <w:rPr>
          <w:rFonts w:ascii="Courier New" w:hAnsi="Courier New" w:cs="Courier New"/>
          <w:bCs/>
          <w:color w:val="252525"/>
          <w:shd w:val="clear" w:color="auto" w:fill="FFFFFF"/>
        </w:rPr>
        <w:t>.</w:t>
      </w: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</w:p>
    <w:p w:rsidR="00262068" w:rsidRDefault="00262068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  <w:tab/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По желанию покупателя </w:t>
      </w:r>
      <w:r w:rsidRPr="00262068">
        <w:rPr>
          <w:rFonts w:ascii="Courier New" w:hAnsi="Courier New" w:cs="Courier New"/>
          <w:b/>
          <w:bCs/>
          <w:color w:val="252525"/>
          <w:shd w:val="clear" w:color="auto" w:fill="FFFFFF"/>
          <w:lang w:val="en-US"/>
        </w:rPr>
        <w:t>PR</w:t>
      </w:r>
      <w:r w:rsidRPr="00262068">
        <w:rPr>
          <w:rFonts w:ascii="Courier New" w:hAnsi="Courier New" w:cs="Courier New"/>
          <w:b/>
          <w:bCs/>
          <w:color w:val="252525"/>
          <w:shd w:val="clear" w:color="auto" w:fill="FFFFFF"/>
        </w:rPr>
        <w:t xml:space="preserve">, </w:t>
      </w:r>
      <w:r w:rsidRPr="00262068">
        <w:rPr>
          <w:rFonts w:ascii="Courier New" w:hAnsi="Courier New" w:cs="Courier New"/>
          <w:bCs/>
          <w:color w:val="252525"/>
          <w:shd w:val="clear" w:color="auto" w:fill="FFFFFF"/>
        </w:rPr>
        <w:t>ра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зработчики могут расширить спектр аналитических отчетов, а также увеличить количество входных данных для анализа.</w:t>
      </w:r>
      <w:r w:rsidRPr="00262068">
        <w:rPr>
          <w:rFonts w:ascii="Courier New" w:hAnsi="Courier New" w:cs="Courier New"/>
          <w:bCs/>
          <w:color w:val="252525"/>
          <w:shd w:val="clear" w:color="auto" w:fill="FFFFFF"/>
        </w:rPr>
        <w:t xml:space="preserve"> 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Приобретя </w:t>
      </w:r>
      <w:r w:rsidRPr="00262068">
        <w:rPr>
          <w:rFonts w:ascii="Courier New" w:hAnsi="Courier New" w:cs="Courier New"/>
          <w:b/>
          <w:bCs/>
          <w:color w:val="252525"/>
          <w:shd w:val="clear" w:color="auto" w:fill="FFFFFF"/>
          <w:lang w:val="en-US"/>
        </w:rPr>
        <w:t>PR</w:t>
      </w:r>
      <w:r>
        <w:rPr>
          <w:rFonts w:ascii="Courier New" w:hAnsi="Courier New" w:cs="Courier New"/>
          <w:b/>
          <w:bCs/>
          <w:color w:val="252525"/>
          <w:shd w:val="clear" w:color="auto" w:fill="FFFFFF"/>
        </w:rPr>
        <w:t>,</w:t>
      </w:r>
      <w:r w:rsidRPr="00262068">
        <w:rPr>
          <w:rFonts w:ascii="Courier New" w:hAnsi="Courier New" w:cs="Courier New"/>
          <w:bCs/>
          <w:color w:val="252525"/>
          <w:shd w:val="clear" w:color="auto" w:fill="FFFFFF"/>
        </w:rPr>
        <w:t xml:space="preserve"> </w:t>
      </w:r>
      <w:r>
        <w:rPr>
          <w:rFonts w:ascii="Courier New" w:hAnsi="Courier New" w:cs="Courier New"/>
          <w:bCs/>
          <w:color w:val="252525"/>
          <w:shd w:val="clear" w:color="auto" w:fill="FFFFFF"/>
        </w:rPr>
        <w:t>Вы получаете поддержку и внедрение, напрямую от разработчика. Также ждем предложений, по улучшению продукта и сотрудничества.</w:t>
      </w:r>
    </w:p>
    <w:p w:rsidR="00A9361E" w:rsidRDefault="00A9361E" w:rsidP="00D5443F">
      <w:pPr>
        <w:rPr>
          <w:rFonts w:ascii="Courier New" w:hAnsi="Courier New" w:cs="Courier New"/>
          <w:bCs/>
          <w:color w:val="252525"/>
          <w:shd w:val="clear" w:color="auto" w:fill="FFFFFF"/>
        </w:rPr>
      </w:pPr>
    </w:p>
    <w:p w:rsidR="00A9361E" w:rsidRDefault="00A9361E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С уважением, </w:t>
      </w:r>
    </w:p>
    <w:p w:rsidR="00A9361E" w:rsidRPr="00A9361E" w:rsidRDefault="00A9361E" w:rsidP="00D5443F">
      <w:pP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</w:pPr>
      <w:r>
        <w:rPr>
          <w:rFonts w:ascii="Courier New" w:hAnsi="Courier New" w:cs="Courier New"/>
          <w:bCs/>
          <w:color w:val="252525"/>
          <w:shd w:val="clear" w:color="auto" w:fill="FFFFFF"/>
        </w:rPr>
        <w:t xml:space="preserve">коллектив </w:t>
      </w:r>
      <w: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  <w:t>S</w:t>
      </w:r>
      <w:proofErr w:type="spellStart"/>
      <w:r w:rsidRPr="00A9361E">
        <w:rPr>
          <w:rFonts w:ascii="Courier New" w:hAnsi="Courier New" w:cs="Courier New"/>
          <w:bCs/>
          <w:color w:val="252525"/>
          <w:shd w:val="clear" w:color="auto" w:fill="FFFFFF"/>
        </w:rPr>
        <w:t>uper</w:t>
      </w:r>
      <w:proofErr w:type="spellEnd"/>
      <w: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  <w:t>B</w:t>
      </w:r>
      <w:proofErr w:type="spellStart"/>
      <w:r w:rsidRPr="00A9361E">
        <w:rPr>
          <w:rFonts w:ascii="Courier New" w:hAnsi="Courier New" w:cs="Courier New"/>
          <w:bCs/>
          <w:color w:val="252525"/>
          <w:shd w:val="clear" w:color="auto" w:fill="FFFFFF"/>
        </w:rPr>
        <w:t>ug</w:t>
      </w:r>
      <w:proofErr w:type="spellEnd"/>
      <w: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  <w:t>C</w:t>
      </w:r>
      <w:proofErr w:type="spellStart"/>
      <w:r w:rsidRPr="00A9361E">
        <w:rPr>
          <w:rFonts w:ascii="Courier New" w:hAnsi="Courier New" w:cs="Courier New"/>
          <w:bCs/>
          <w:color w:val="252525"/>
          <w:shd w:val="clear" w:color="auto" w:fill="FFFFFF"/>
        </w:rPr>
        <w:t>ompany</w:t>
      </w:r>
      <w:proofErr w:type="spellEnd"/>
      <w:r>
        <w:rPr>
          <w:rFonts w:ascii="Courier New" w:hAnsi="Courier New" w:cs="Courier New"/>
          <w:bCs/>
          <w:color w:val="252525"/>
          <w:shd w:val="clear" w:color="auto" w:fill="FFFFFF"/>
          <w:lang w:val="en-US"/>
        </w:rPr>
        <w:t>.</w:t>
      </w:r>
      <w:bookmarkStart w:id="0" w:name="_GoBack"/>
      <w:bookmarkEnd w:id="0"/>
    </w:p>
    <w:sectPr w:rsidR="00A9361E" w:rsidRPr="00A9361E" w:rsidSect="00E56C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CA1"/>
    <w:multiLevelType w:val="hybridMultilevel"/>
    <w:tmpl w:val="461AE0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10A72"/>
    <w:multiLevelType w:val="hybridMultilevel"/>
    <w:tmpl w:val="CF1288AE"/>
    <w:lvl w:ilvl="0" w:tplc="CC4E6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7070E5"/>
    <w:multiLevelType w:val="hybridMultilevel"/>
    <w:tmpl w:val="E72627A4"/>
    <w:lvl w:ilvl="0" w:tplc="EE0865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B1"/>
    <w:rsid w:val="00021DBA"/>
    <w:rsid w:val="00026EF6"/>
    <w:rsid w:val="00151245"/>
    <w:rsid w:val="00262068"/>
    <w:rsid w:val="00391DD2"/>
    <w:rsid w:val="004546C6"/>
    <w:rsid w:val="005809E1"/>
    <w:rsid w:val="005D6556"/>
    <w:rsid w:val="006729D3"/>
    <w:rsid w:val="006851E2"/>
    <w:rsid w:val="006F7B59"/>
    <w:rsid w:val="007A2771"/>
    <w:rsid w:val="007D0235"/>
    <w:rsid w:val="007E75BD"/>
    <w:rsid w:val="008126E4"/>
    <w:rsid w:val="008F5479"/>
    <w:rsid w:val="009A7471"/>
    <w:rsid w:val="00A9361E"/>
    <w:rsid w:val="00B71FB1"/>
    <w:rsid w:val="00B74C3E"/>
    <w:rsid w:val="00CD1A89"/>
    <w:rsid w:val="00D5443F"/>
    <w:rsid w:val="00E56C1A"/>
    <w:rsid w:val="00E75790"/>
    <w:rsid w:val="00E82FA9"/>
    <w:rsid w:val="00F7769A"/>
    <w:rsid w:val="00F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C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6C1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7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C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6C1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7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ekbrains.ru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0F0AF-B46F-48AA-865A-0EE9DB0A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developermsv</dc:creator>
  <cp:keywords/>
  <dc:description/>
  <cp:lastModifiedBy>developermsv</cp:lastModifiedBy>
  <cp:revision>17</cp:revision>
  <dcterms:created xsi:type="dcterms:W3CDTF">2015-12-23T03:35:00Z</dcterms:created>
  <dcterms:modified xsi:type="dcterms:W3CDTF">2015-12-23T07:44:00Z</dcterms:modified>
</cp:coreProperties>
</file>