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91A1CD" w14:textId="77777777" w:rsidR="00D377AD" w:rsidRDefault="006B7EB0" w:rsidP="006B7EB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Power BI </w:t>
      </w:r>
    </w:p>
    <w:p w14:paraId="40F91C46" w14:textId="77777777" w:rsidR="00875E30" w:rsidRDefault="00875E30" w:rsidP="006B7EB0">
      <w:pPr>
        <w:rPr>
          <w:b/>
        </w:rPr>
      </w:pPr>
      <w:r>
        <w:rPr>
          <w:b/>
        </w:rPr>
        <w:t xml:space="preserve">Main Download </w:t>
      </w:r>
      <w:r w:rsidR="00FA6E0B">
        <w:rPr>
          <w:b/>
        </w:rPr>
        <w:t xml:space="preserve">Informational </w:t>
      </w:r>
      <w:r>
        <w:rPr>
          <w:b/>
        </w:rPr>
        <w:t>Link:</w:t>
      </w:r>
    </w:p>
    <w:p w14:paraId="2FBE8B5D" w14:textId="77777777" w:rsidR="00875E30" w:rsidRDefault="003D546E" w:rsidP="006B7EB0">
      <w:pPr>
        <w:rPr>
          <w:b/>
        </w:rPr>
      </w:pPr>
      <w:hyperlink r:id="rId7" w:history="1">
        <w:r w:rsidR="00875E30" w:rsidRPr="00EA4616">
          <w:rPr>
            <w:rStyle w:val="Hyperlink"/>
            <w:b/>
          </w:rPr>
          <w:t>https://powerbi.microsoft.com/en-us/</w:t>
        </w:r>
      </w:hyperlink>
    </w:p>
    <w:p w14:paraId="3BF531C6" w14:textId="77777777" w:rsidR="00FA6E0B" w:rsidRDefault="003D546E" w:rsidP="006B7EB0">
      <w:pPr>
        <w:rPr>
          <w:b/>
        </w:rPr>
      </w:pPr>
      <w:hyperlink r:id="rId8" w:history="1">
        <w:r w:rsidR="00FA6E0B" w:rsidRPr="00EA4616">
          <w:rPr>
            <w:rStyle w:val="Hyperlink"/>
            <w:b/>
          </w:rPr>
          <w:t>https://powerbi.microsoft.com/en-us/why-power-bi/</w:t>
        </w:r>
      </w:hyperlink>
    </w:p>
    <w:p w14:paraId="48833B3E" w14:textId="77777777" w:rsidR="00875E30" w:rsidRDefault="00875E30" w:rsidP="006B7EB0">
      <w:pPr>
        <w:rPr>
          <w:b/>
        </w:rPr>
      </w:pPr>
    </w:p>
    <w:p w14:paraId="6D8489D8" w14:textId="77777777" w:rsidR="001A05A2" w:rsidRDefault="001A05A2" w:rsidP="006B7EB0">
      <w:pPr>
        <w:rPr>
          <w:b/>
        </w:rPr>
      </w:pPr>
      <w:r>
        <w:rPr>
          <w:b/>
        </w:rPr>
        <w:t>Microsoft Documentation Links:</w:t>
      </w:r>
    </w:p>
    <w:p w14:paraId="10A918E2" w14:textId="77777777" w:rsidR="001A05A2" w:rsidRDefault="003D546E" w:rsidP="006B7EB0">
      <w:pPr>
        <w:rPr>
          <w:b/>
        </w:rPr>
      </w:pPr>
      <w:hyperlink r:id="rId9" w:history="1">
        <w:r w:rsidR="001A05A2" w:rsidRPr="00EA4616">
          <w:rPr>
            <w:rStyle w:val="Hyperlink"/>
            <w:b/>
          </w:rPr>
          <w:t>https://docs.microsoft.com/en-us/power-b</w:t>
        </w:r>
        <w:r w:rsidR="001A05A2" w:rsidRPr="00EA4616">
          <w:rPr>
            <w:rStyle w:val="Hyperlink"/>
            <w:b/>
          </w:rPr>
          <w:t>i</w:t>
        </w:r>
        <w:r w:rsidR="001A05A2" w:rsidRPr="00EA4616">
          <w:rPr>
            <w:rStyle w:val="Hyperlink"/>
            <w:b/>
          </w:rPr>
          <w:t>/fundamentals/power-bi-overview</w:t>
        </w:r>
      </w:hyperlink>
    </w:p>
    <w:p w14:paraId="422C61DB" w14:textId="77777777" w:rsidR="001A05A2" w:rsidRDefault="003D546E" w:rsidP="006B7EB0">
      <w:pPr>
        <w:rPr>
          <w:b/>
        </w:rPr>
      </w:pPr>
      <w:hyperlink r:id="rId10" w:history="1">
        <w:r w:rsidR="001A05A2" w:rsidRPr="00EA4616">
          <w:rPr>
            <w:rStyle w:val="Hyperlink"/>
            <w:b/>
          </w:rPr>
          <w:t>https://docs.microsoft.com/en-us/power-bi/</w:t>
        </w:r>
      </w:hyperlink>
    </w:p>
    <w:p w14:paraId="3BB2DA89" w14:textId="77777777" w:rsidR="001A05A2" w:rsidRDefault="001A05A2" w:rsidP="006B7EB0">
      <w:pPr>
        <w:rPr>
          <w:b/>
        </w:rPr>
      </w:pPr>
    </w:p>
    <w:p w14:paraId="57769AA7" w14:textId="77777777" w:rsidR="001A05A2" w:rsidRDefault="001A05A2" w:rsidP="006B7EB0">
      <w:pPr>
        <w:rPr>
          <w:b/>
        </w:rPr>
      </w:pPr>
      <w:r>
        <w:rPr>
          <w:b/>
        </w:rPr>
        <w:t>Power BI Trainings:</w:t>
      </w:r>
    </w:p>
    <w:p w14:paraId="7C17CD2F" w14:textId="77777777" w:rsidR="001A05A2" w:rsidRDefault="003D546E" w:rsidP="006B7EB0">
      <w:pPr>
        <w:rPr>
          <w:b/>
        </w:rPr>
      </w:pPr>
      <w:hyperlink r:id="rId11" w:history="1">
        <w:r w:rsidR="00875E30" w:rsidRPr="00EA4616">
          <w:rPr>
            <w:rStyle w:val="Hyperlink"/>
            <w:b/>
          </w:rPr>
          <w:t>https://docs.microsoft.com/en-us/learn/modules/introduction-power-bi/1-introduction</w:t>
        </w:r>
      </w:hyperlink>
    </w:p>
    <w:p w14:paraId="38278015" w14:textId="77777777" w:rsidR="00875E30" w:rsidRDefault="003D546E" w:rsidP="006B7EB0">
      <w:pPr>
        <w:rPr>
          <w:b/>
        </w:rPr>
      </w:pPr>
      <w:hyperlink r:id="rId12" w:history="1">
        <w:r w:rsidR="00875E30" w:rsidRPr="00EA4616">
          <w:rPr>
            <w:rStyle w:val="Hyperlink"/>
            <w:b/>
          </w:rPr>
          <w:t>https://www.tutorialspoint.com/power_bi/power_bi_introduction.htm</w:t>
        </w:r>
      </w:hyperlink>
    </w:p>
    <w:p w14:paraId="5E6970C8" w14:textId="77777777" w:rsidR="00875E30" w:rsidRDefault="003D546E" w:rsidP="006B7EB0">
      <w:pPr>
        <w:rPr>
          <w:b/>
        </w:rPr>
      </w:pPr>
      <w:hyperlink r:id="rId13" w:history="1">
        <w:r w:rsidR="00875E30" w:rsidRPr="00EA4616">
          <w:rPr>
            <w:rStyle w:val="Hyperlink"/>
            <w:b/>
          </w:rPr>
          <w:t>https://data-flair.training/blogs/power-bi-tutorial/</w:t>
        </w:r>
      </w:hyperlink>
    </w:p>
    <w:p w14:paraId="30518C0F" w14:textId="77777777" w:rsidR="002B562C" w:rsidRDefault="002B562C" w:rsidP="002B562C">
      <w:pPr>
        <w:rPr>
          <w:b/>
        </w:rPr>
      </w:pPr>
    </w:p>
    <w:p w14:paraId="41C1244E" w14:textId="299A8C32" w:rsidR="001A537F" w:rsidRDefault="002B562C" w:rsidP="002B562C">
      <w:pPr>
        <w:rPr>
          <w:b/>
        </w:rPr>
      </w:pPr>
      <w:r>
        <w:rPr>
          <w:b/>
        </w:rPr>
        <w:t>What is Power BI?</w:t>
      </w:r>
    </w:p>
    <w:p w14:paraId="42BAADEF" w14:textId="530EABB3" w:rsidR="002B562C" w:rsidRPr="001A537F" w:rsidRDefault="002B562C" w:rsidP="002B562C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</w:rPr>
      </w:pPr>
      <w:r w:rsidRPr="001A537F">
        <w:rPr>
          <w:rFonts w:ascii="Calibri" w:eastAsia="Times New Roman" w:hAnsi="Calibri" w:cs="Times New Roman"/>
          <w:color w:val="171717"/>
          <w:shd w:val="clear" w:color="auto" w:fill="FFFFFF"/>
        </w:rPr>
        <w:t>Collection of software services, apps, and connectors that work together to turn your unrelated sources of data into coherent, visually immersive, and interactive insights</w:t>
      </w:r>
    </w:p>
    <w:p w14:paraId="20037DF8" w14:textId="77777777" w:rsidR="004C3456" w:rsidRPr="001A537F" w:rsidRDefault="004C3456" w:rsidP="004C3456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</w:rPr>
      </w:pPr>
      <w:r w:rsidRPr="001A537F">
        <w:rPr>
          <w:rFonts w:ascii="Calibri" w:eastAsia="Times New Roman" w:hAnsi="Calibri" w:cs="Arial"/>
          <w:color w:val="000000"/>
          <w:shd w:val="clear" w:color="auto" w:fill="FFFFFF"/>
        </w:rPr>
        <w:t>Power BI is a Data Visualization and Business Intelligence tool that converts data from different data sources to interactive dashboards and BI reports</w:t>
      </w:r>
    </w:p>
    <w:p w14:paraId="2E48D111" w14:textId="604CF38A" w:rsidR="004C3456" w:rsidRPr="001A537F" w:rsidRDefault="004C3456" w:rsidP="004C3456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</w:rPr>
      </w:pPr>
      <w:r w:rsidRPr="001A537F">
        <w:rPr>
          <w:rFonts w:ascii="Calibri" w:eastAsia="Times New Roman" w:hAnsi="Calibri" w:cs="Arial"/>
          <w:color w:val="000000"/>
          <w:shd w:val="clear" w:color="auto" w:fill="FFFFFF"/>
        </w:rPr>
        <w:t xml:space="preserve">Provides multiple software, connector, and services - Power BI desktop, Power BI service based on </w:t>
      </w:r>
      <w:proofErr w:type="spellStart"/>
      <w:r w:rsidRPr="001A537F">
        <w:rPr>
          <w:rFonts w:ascii="Calibri" w:eastAsia="Times New Roman" w:hAnsi="Calibri" w:cs="Arial"/>
          <w:color w:val="000000"/>
          <w:shd w:val="clear" w:color="auto" w:fill="FFFFFF"/>
        </w:rPr>
        <w:t>Saas</w:t>
      </w:r>
      <w:proofErr w:type="spellEnd"/>
      <w:r w:rsidRPr="001A537F">
        <w:rPr>
          <w:rFonts w:ascii="Calibri" w:eastAsia="Times New Roman" w:hAnsi="Calibri" w:cs="Arial"/>
          <w:color w:val="000000"/>
          <w:shd w:val="clear" w:color="auto" w:fill="FFFFFF"/>
        </w:rPr>
        <w:t>, and mobile Power BI apps available for different platforms</w:t>
      </w:r>
    </w:p>
    <w:p w14:paraId="23BB31B1" w14:textId="6FB1CA1E" w:rsidR="002B562C" w:rsidRDefault="002B562C" w:rsidP="008747E2">
      <w:pPr>
        <w:rPr>
          <w:b/>
        </w:rPr>
      </w:pPr>
    </w:p>
    <w:p w14:paraId="680AB2D6" w14:textId="7D7B9FFE" w:rsidR="008747E2" w:rsidRPr="008747E2" w:rsidRDefault="008747E2" w:rsidP="008747E2">
      <w:pPr>
        <w:rPr>
          <w:b/>
        </w:rPr>
      </w:pPr>
      <w:r>
        <w:rPr>
          <w:b/>
        </w:rPr>
        <w:t>Parts of Power BI</w:t>
      </w:r>
    </w:p>
    <w:p w14:paraId="434D1134" w14:textId="4A5B19EB" w:rsidR="00875E30" w:rsidRDefault="00184DD1" w:rsidP="006B7EB0">
      <w:pPr>
        <w:rPr>
          <w:b/>
        </w:rPr>
      </w:pPr>
      <w:r>
        <w:rPr>
          <w:b/>
          <w:noProof/>
        </w:rPr>
        <w:drawing>
          <wp:inline distT="0" distB="0" distL="0" distR="0" wp14:anchorId="70BAB83B" wp14:editId="35022285">
            <wp:extent cx="5995035" cy="3035948"/>
            <wp:effectExtent l="0" t="0" r="0" b="12065"/>
            <wp:docPr id="1" name="Picture 1" descr="Screen%20Shot%202021-09-07%20at%209.15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21-09-07%20at%209.15.31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139" cy="304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9C357" w14:textId="3496F10E" w:rsidR="00875E30" w:rsidRDefault="007C7773" w:rsidP="007C7773">
      <w:pPr>
        <w:pStyle w:val="ListParagraph"/>
        <w:numPr>
          <w:ilvl w:val="0"/>
          <w:numId w:val="1"/>
        </w:numPr>
      </w:pPr>
      <w:r>
        <w:t>Power BI consists of:</w:t>
      </w:r>
    </w:p>
    <w:p w14:paraId="67DC8BCE" w14:textId="77777777" w:rsidR="007C7773" w:rsidRPr="004C3456" w:rsidRDefault="007C7773" w:rsidP="007C7773">
      <w:pPr>
        <w:pStyle w:val="ListParagraph"/>
        <w:numPr>
          <w:ilvl w:val="1"/>
          <w:numId w:val="1"/>
        </w:numPr>
        <w:rPr>
          <w:rFonts w:ascii="Calibri" w:eastAsia="Times New Roman" w:hAnsi="Calibri" w:cs="Times New Roman"/>
        </w:rPr>
      </w:pPr>
      <w:r w:rsidRPr="007C7773">
        <w:rPr>
          <w:rFonts w:ascii="Calibri" w:eastAsia="Times New Roman" w:hAnsi="Calibri" w:cs="Times New Roman"/>
          <w:color w:val="171717"/>
          <w:shd w:val="clear" w:color="auto" w:fill="FFFFFF"/>
        </w:rPr>
        <w:t>A Windows desktop application called </w:t>
      </w:r>
      <w:r w:rsidRPr="007C7773">
        <w:rPr>
          <w:rFonts w:ascii="Calibri" w:eastAsia="Times New Roman" w:hAnsi="Calibri" w:cs="Times New Roman"/>
          <w:b/>
          <w:bCs/>
          <w:color w:val="171717"/>
          <w:shd w:val="clear" w:color="auto" w:fill="FFFFFF"/>
        </w:rPr>
        <w:t>Power BI Desktop</w:t>
      </w:r>
    </w:p>
    <w:p w14:paraId="7E16E5B6" w14:textId="39212BAD" w:rsidR="004C3456" w:rsidRPr="004C3456" w:rsidRDefault="004C3456" w:rsidP="004C3456">
      <w:pPr>
        <w:pStyle w:val="ListParagraph"/>
        <w:numPr>
          <w:ilvl w:val="2"/>
          <w:numId w:val="1"/>
        </w:numPr>
        <w:rPr>
          <w:rFonts w:ascii="Calibri" w:eastAsia="Times New Roman" w:hAnsi="Calibri" w:cs="Times New Roman"/>
        </w:rPr>
      </w:pPr>
      <w:r w:rsidRPr="004C3456">
        <w:rPr>
          <w:rFonts w:ascii="Calibri" w:eastAsia="Times New Roman" w:hAnsi="Calibri" w:cs="Arial"/>
          <w:color w:val="000000"/>
          <w:shd w:val="clear" w:color="auto" w:fill="FFFFFF"/>
        </w:rPr>
        <w:t>Power BI desktop app is used to create reports</w:t>
      </w:r>
    </w:p>
    <w:p w14:paraId="27D7FDA4" w14:textId="77777777" w:rsidR="007C7773" w:rsidRPr="004C3456" w:rsidRDefault="007C7773" w:rsidP="007C7773">
      <w:pPr>
        <w:pStyle w:val="ListParagraph"/>
        <w:numPr>
          <w:ilvl w:val="1"/>
          <w:numId w:val="1"/>
        </w:numPr>
        <w:rPr>
          <w:rFonts w:ascii="Calibri" w:eastAsia="Times New Roman" w:hAnsi="Calibri" w:cs="Times New Roman"/>
        </w:rPr>
      </w:pPr>
      <w:r w:rsidRPr="004C3456">
        <w:rPr>
          <w:rFonts w:ascii="Calibri" w:eastAsia="Times New Roman" w:hAnsi="Calibri" w:cs="Times New Roman"/>
          <w:color w:val="171717"/>
          <w:shd w:val="clear" w:color="auto" w:fill="FFFFFF"/>
        </w:rPr>
        <w:t>An online SaaS (</w:t>
      </w:r>
      <w:r w:rsidRPr="004C3456">
        <w:rPr>
          <w:rFonts w:ascii="Calibri" w:eastAsia="Times New Roman" w:hAnsi="Calibri" w:cs="Times New Roman"/>
          <w:i/>
          <w:iCs/>
          <w:color w:val="171717"/>
          <w:shd w:val="clear" w:color="auto" w:fill="FFFFFF"/>
        </w:rPr>
        <w:t>Software as a Service</w:t>
      </w:r>
      <w:r w:rsidRPr="004C3456">
        <w:rPr>
          <w:rFonts w:ascii="Calibri" w:eastAsia="Times New Roman" w:hAnsi="Calibri" w:cs="Times New Roman"/>
          <w:color w:val="171717"/>
          <w:shd w:val="clear" w:color="auto" w:fill="FFFFFF"/>
        </w:rPr>
        <w:t>) service called the </w:t>
      </w:r>
      <w:r w:rsidRPr="004C3456">
        <w:rPr>
          <w:rFonts w:ascii="Calibri" w:eastAsia="Times New Roman" w:hAnsi="Calibri" w:cs="Times New Roman"/>
          <w:b/>
          <w:bCs/>
          <w:color w:val="171717"/>
          <w:shd w:val="clear" w:color="auto" w:fill="FFFFFF"/>
        </w:rPr>
        <w:t>Power BI service</w:t>
      </w:r>
    </w:p>
    <w:p w14:paraId="48955B45" w14:textId="032AEF5B" w:rsidR="004C3456" w:rsidRPr="004C3456" w:rsidRDefault="004C3456" w:rsidP="004C3456">
      <w:pPr>
        <w:pStyle w:val="ListParagraph"/>
        <w:numPr>
          <w:ilvl w:val="2"/>
          <w:numId w:val="1"/>
        </w:numPr>
        <w:rPr>
          <w:rFonts w:ascii="Calibri" w:eastAsia="Times New Roman" w:hAnsi="Calibri" w:cs="Times New Roman"/>
        </w:rPr>
      </w:pPr>
      <w:r w:rsidRPr="004C3456">
        <w:rPr>
          <w:rFonts w:ascii="Calibri" w:eastAsia="Times New Roman" w:hAnsi="Calibri" w:cs="Arial"/>
          <w:color w:val="000000"/>
          <w:shd w:val="clear" w:color="auto" w:fill="FFFFFF"/>
        </w:rPr>
        <w:lastRenderedPageBreak/>
        <w:t>Power BI Services (Software as a Service - SaaS) is used to publish the reports</w:t>
      </w:r>
    </w:p>
    <w:p w14:paraId="37414ACA" w14:textId="77777777" w:rsidR="007C7773" w:rsidRPr="004C3456" w:rsidRDefault="007C7773" w:rsidP="007C7773">
      <w:pPr>
        <w:pStyle w:val="ListParagraph"/>
        <w:numPr>
          <w:ilvl w:val="1"/>
          <w:numId w:val="1"/>
        </w:numPr>
        <w:rPr>
          <w:rFonts w:ascii="Calibri" w:eastAsia="Times New Roman" w:hAnsi="Calibri" w:cs="Times New Roman"/>
        </w:rPr>
      </w:pPr>
      <w:r w:rsidRPr="004C3456">
        <w:rPr>
          <w:rFonts w:ascii="Calibri" w:eastAsia="Times New Roman" w:hAnsi="Calibri" w:cs="Times New Roman"/>
          <w:color w:val="171717"/>
          <w:shd w:val="clear" w:color="auto" w:fill="FFFFFF"/>
        </w:rPr>
        <w:t>Power BI </w:t>
      </w:r>
      <w:r w:rsidRPr="004C3456">
        <w:rPr>
          <w:rFonts w:ascii="Calibri" w:eastAsia="Times New Roman" w:hAnsi="Calibri" w:cs="Times New Roman"/>
          <w:b/>
          <w:bCs/>
          <w:color w:val="171717"/>
          <w:shd w:val="clear" w:color="auto" w:fill="FFFFFF"/>
        </w:rPr>
        <w:t>mobile apps</w:t>
      </w:r>
      <w:r w:rsidRPr="004C3456">
        <w:rPr>
          <w:rFonts w:ascii="Calibri" w:eastAsia="Times New Roman" w:hAnsi="Calibri" w:cs="Times New Roman"/>
          <w:color w:val="171717"/>
          <w:shd w:val="clear" w:color="auto" w:fill="FFFFFF"/>
        </w:rPr>
        <w:t> for Windows, iOS, and Android devices</w:t>
      </w:r>
    </w:p>
    <w:p w14:paraId="212D3141" w14:textId="1CC4FA09" w:rsidR="004C3456" w:rsidRPr="004C3456" w:rsidRDefault="004C3456" w:rsidP="004C3456">
      <w:pPr>
        <w:pStyle w:val="ListParagraph"/>
        <w:numPr>
          <w:ilvl w:val="2"/>
          <w:numId w:val="1"/>
        </w:numPr>
        <w:rPr>
          <w:rFonts w:ascii="Calibri" w:eastAsia="Times New Roman" w:hAnsi="Calibri" w:cs="Times New Roman"/>
        </w:rPr>
      </w:pPr>
      <w:r w:rsidRPr="004C3456">
        <w:rPr>
          <w:rFonts w:ascii="Calibri" w:eastAsia="Times New Roman" w:hAnsi="Calibri" w:cs="Arial"/>
          <w:color w:val="000000"/>
          <w:shd w:val="clear" w:color="auto" w:fill="FFFFFF"/>
        </w:rPr>
        <w:t>Power BI mobile app is used to view the reports and dashboards</w:t>
      </w:r>
    </w:p>
    <w:p w14:paraId="6793CC4F" w14:textId="365486C2" w:rsidR="007C7773" w:rsidRPr="007C7773" w:rsidRDefault="007C7773" w:rsidP="007C7773">
      <w:pPr>
        <w:pStyle w:val="ListParagraph"/>
        <w:numPr>
          <w:ilvl w:val="1"/>
          <w:numId w:val="1"/>
        </w:numPr>
        <w:rPr>
          <w:rFonts w:ascii="Calibri" w:eastAsia="Times New Roman" w:hAnsi="Calibri" w:cs="Times New Roman"/>
        </w:rPr>
      </w:pPr>
      <w:r w:rsidRPr="007C7773">
        <w:rPr>
          <w:rFonts w:ascii="Calibri" w:eastAsia="Times New Roman" w:hAnsi="Calibri" w:cs="Times New Roman"/>
          <w:b/>
          <w:bCs/>
          <w:color w:val="171717"/>
          <w:shd w:val="clear" w:color="auto" w:fill="FFFFFF"/>
        </w:rPr>
        <w:t>Power BI Report Builder</w:t>
      </w:r>
      <w:r w:rsidRPr="007C7773">
        <w:rPr>
          <w:rFonts w:ascii="Calibri" w:eastAsia="Times New Roman" w:hAnsi="Calibri" w:cs="Times New Roman"/>
          <w:color w:val="171717"/>
          <w:shd w:val="clear" w:color="auto" w:fill="FFFFFF"/>
        </w:rPr>
        <w:t>, for creating paginated reports to share in the Power BI service.</w:t>
      </w:r>
    </w:p>
    <w:p w14:paraId="3C7E43F6" w14:textId="0D29F4F7" w:rsidR="007C7773" w:rsidRPr="007C7773" w:rsidRDefault="007C7773" w:rsidP="007C7773">
      <w:pPr>
        <w:pStyle w:val="ListParagraph"/>
        <w:numPr>
          <w:ilvl w:val="1"/>
          <w:numId w:val="1"/>
        </w:numPr>
        <w:rPr>
          <w:rFonts w:ascii="Calibri" w:eastAsia="Times New Roman" w:hAnsi="Calibri" w:cs="Times New Roman"/>
        </w:rPr>
      </w:pPr>
      <w:r w:rsidRPr="007C7773">
        <w:rPr>
          <w:rFonts w:ascii="Calibri" w:eastAsia="Times New Roman" w:hAnsi="Calibri" w:cs="Times New Roman"/>
          <w:b/>
          <w:bCs/>
          <w:color w:val="171717"/>
          <w:shd w:val="clear" w:color="auto" w:fill="FFFFFF"/>
        </w:rPr>
        <w:t>Power BI Report Server</w:t>
      </w:r>
      <w:r w:rsidRPr="007C7773">
        <w:rPr>
          <w:rFonts w:ascii="Calibri" w:eastAsia="Times New Roman" w:hAnsi="Calibri" w:cs="Times New Roman"/>
          <w:color w:val="171717"/>
          <w:shd w:val="clear" w:color="auto" w:fill="FFFFFF"/>
        </w:rPr>
        <w:t>, an on-premises report server where you can publish your Power BI reports, after creating them in Power BI Desktop.</w:t>
      </w:r>
    </w:p>
    <w:p w14:paraId="7CD93A1A" w14:textId="44FD1793" w:rsidR="007C7773" w:rsidRDefault="007C7773" w:rsidP="007C7773">
      <w:pPr>
        <w:pStyle w:val="ListParagraph"/>
        <w:numPr>
          <w:ilvl w:val="0"/>
          <w:numId w:val="1"/>
        </w:numPr>
      </w:pPr>
      <w:r>
        <w:t>Different platforms to help create and share data insights</w:t>
      </w:r>
    </w:p>
    <w:p w14:paraId="2BC11014" w14:textId="77777777" w:rsidR="004C3456" w:rsidRDefault="004C3456" w:rsidP="004C3456"/>
    <w:p w14:paraId="2DF30EFA" w14:textId="6943F279" w:rsidR="004C3456" w:rsidRDefault="004C3456" w:rsidP="004C3456">
      <w:pPr>
        <w:rPr>
          <w:b/>
        </w:rPr>
      </w:pPr>
      <w:r>
        <w:rPr>
          <w:b/>
        </w:rPr>
        <w:t>Power BI Architecture</w:t>
      </w:r>
    </w:p>
    <w:p w14:paraId="2901150F" w14:textId="27526DDE" w:rsidR="001A537F" w:rsidRDefault="001A537F" w:rsidP="004C3456">
      <w:pPr>
        <w:rPr>
          <w:b/>
        </w:rPr>
      </w:pPr>
    </w:p>
    <w:p w14:paraId="67600245" w14:textId="3A013731" w:rsidR="004C3456" w:rsidRDefault="004C3456" w:rsidP="004C3456">
      <w:pPr>
        <w:rPr>
          <w:b/>
        </w:rPr>
      </w:pPr>
      <w:r>
        <w:rPr>
          <w:b/>
          <w:noProof/>
        </w:rPr>
        <w:drawing>
          <wp:inline distT="0" distB="0" distL="0" distR="0" wp14:anchorId="6D750BFC" wp14:editId="66B14717">
            <wp:extent cx="5943600" cy="2946400"/>
            <wp:effectExtent l="0" t="0" r="0" b="0"/>
            <wp:docPr id="2" name="Picture 2" descr="Screen%20Shot%202021-09-07%20at%209.34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21-09-07%20at%209.34.19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6A0AA" w14:textId="77777777" w:rsidR="004C3456" w:rsidRPr="004C3456" w:rsidRDefault="004C3456" w:rsidP="004C3456">
      <w:pPr>
        <w:pStyle w:val="NormalWeb"/>
        <w:numPr>
          <w:ilvl w:val="0"/>
          <w:numId w:val="2"/>
        </w:numPr>
        <w:spacing w:before="120" w:beforeAutospacing="0" w:after="144" w:afterAutospacing="0"/>
        <w:ind w:left="768" w:right="48"/>
        <w:jc w:val="both"/>
        <w:rPr>
          <w:rFonts w:ascii="Calibri" w:hAnsi="Calibri" w:cs="Arial"/>
          <w:color w:val="000000"/>
        </w:rPr>
      </w:pPr>
      <w:r w:rsidRPr="004C3456">
        <w:rPr>
          <w:rFonts w:ascii="Calibri" w:hAnsi="Calibri" w:cs="Arial"/>
          <w:b/>
          <w:bCs/>
          <w:color w:val="000000"/>
        </w:rPr>
        <w:t>Power BI Desktop</w:t>
      </w:r>
      <w:r w:rsidRPr="004C3456">
        <w:rPr>
          <w:rFonts w:ascii="Calibri" w:hAnsi="Calibri" w:cs="Arial"/>
          <w:color w:val="000000"/>
        </w:rPr>
        <w:t> − This is used to create reports and data visualizations on the dataset.</w:t>
      </w:r>
    </w:p>
    <w:p w14:paraId="10AE6178" w14:textId="77777777" w:rsidR="004C3456" w:rsidRPr="004C3456" w:rsidRDefault="004C3456" w:rsidP="004C3456">
      <w:pPr>
        <w:pStyle w:val="NormalWeb"/>
        <w:numPr>
          <w:ilvl w:val="0"/>
          <w:numId w:val="2"/>
        </w:numPr>
        <w:spacing w:before="120" w:beforeAutospacing="0" w:after="144" w:afterAutospacing="0"/>
        <w:ind w:left="768" w:right="48"/>
        <w:jc w:val="both"/>
        <w:rPr>
          <w:rFonts w:ascii="Calibri" w:hAnsi="Calibri" w:cs="Arial"/>
          <w:color w:val="000000"/>
        </w:rPr>
      </w:pPr>
      <w:r w:rsidRPr="004C3456">
        <w:rPr>
          <w:rFonts w:ascii="Calibri" w:hAnsi="Calibri" w:cs="Arial"/>
          <w:b/>
          <w:bCs/>
          <w:color w:val="000000"/>
        </w:rPr>
        <w:t>Power BI Gateway</w:t>
      </w:r>
      <w:r w:rsidRPr="004C3456">
        <w:rPr>
          <w:rFonts w:ascii="Calibri" w:hAnsi="Calibri" w:cs="Arial"/>
          <w:color w:val="000000"/>
        </w:rPr>
        <w:t> − You can use Power BI on-premises gateway to keep your data fresh by connecting to your on-premises data sources without the need to move the data. It allows you to query large datasets and benefit from the existing investments.</w:t>
      </w:r>
    </w:p>
    <w:p w14:paraId="0CDDE58E" w14:textId="77777777" w:rsidR="004C3456" w:rsidRPr="004C3456" w:rsidRDefault="004C3456" w:rsidP="004C3456">
      <w:pPr>
        <w:pStyle w:val="NormalWeb"/>
        <w:numPr>
          <w:ilvl w:val="0"/>
          <w:numId w:val="2"/>
        </w:numPr>
        <w:spacing w:before="120" w:beforeAutospacing="0" w:after="144" w:afterAutospacing="0"/>
        <w:ind w:left="768" w:right="48"/>
        <w:jc w:val="both"/>
        <w:rPr>
          <w:rFonts w:ascii="Calibri" w:hAnsi="Calibri" w:cs="Arial"/>
          <w:color w:val="000000"/>
        </w:rPr>
      </w:pPr>
      <w:r w:rsidRPr="004C3456">
        <w:rPr>
          <w:rFonts w:ascii="Calibri" w:hAnsi="Calibri" w:cs="Arial"/>
          <w:b/>
          <w:bCs/>
          <w:color w:val="000000"/>
        </w:rPr>
        <w:t>Power BI Mobile Apps</w:t>
      </w:r>
      <w:r w:rsidRPr="004C3456">
        <w:rPr>
          <w:rFonts w:ascii="Calibri" w:hAnsi="Calibri" w:cs="Arial"/>
          <w:color w:val="000000"/>
        </w:rPr>
        <w:t> − Using Power BI mobile apps, you can stay connected to their data from anywhere. Power BI apps are available for Windows, iOS, and Android platform.</w:t>
      </w:r>
    </w:p>
    <w:p w14:paraId="37BC2B77" w14:textId="77777777" w:rsidR="004C3456" w:rsidRDefault="004C3456" w:rsidP="004C3456">
      <w:pPr>
        <w:pStyle w:val="NormalWeb"/>
        <w:numPr>
          <w:ilvl w:val="0"/>
          <w:numId w:val="2"/>
        </w:numPr>
        <w:spacing w:before="120" w:beforeAutospacing="0" w:after="144" w:afterAutospacing="0"/>
        <w:ind w:left="768" w:right="48"/>
        <w:jc w:val="both"/>
        <w:rPr>
          <w:rFonts w:ascii="Calibri" w:hAnsi="Calibri" w:cs="Arial"/>
          <w:color w:val="000000"/>
        </w:rPr>
      </w:pPr>
      <w:r w:rsidRPr="004C3456">
        <w:rPr>
          <w:rFonts w:ascii="Calibri" w:hAnsi="Calibri" w:cs="Arial"/>
          <w:b/>
          <w:bCs/>
          <w:color w:val="000000"/>
        </w:rPr>
        <w:t>Power BI Service</w:t>
      </w:r>
      <w:r w:rsidRPr="004C3456">
        <w:rPr>
          <w:rFonts w:ascii="Calibri" w:hAnsi="Calibri" w:cs="Arial"/>
          <w:color w:val="000000"/>
        </w:rPr>
        <w:t> − This is a cloud service and is used to publish Power BI reports and data visualizations.</w:t>
      </w:r>
    </w:p>
    <w:p w14:paraId="48DC3485" w14:textId="20755FD8" w:rsidR="004C3456" w:rsidRDefault="001A537F" w:rsidP="004C3456">
      <w:pPr>
        <w:pStyle w:val="NormalWeb"/>
        <w:spacing w:before="120" w:beforeAutospacing="0" w:after="144" w:afterAutospacing="0"/>
        <w:ind w:right="48"/>
        <w:jc w:val="both"/>
        <w:rPr>
          <w:rFonts w:ascii="Calibri" w:hAnsi="Calibri" w:cs="Arial"/>
          <w:color w:val="000000"/>
        </w:rPr>
      </w:pPr>
      <w:r>
        <w:rPr>
          <w:b/>
          <w:noProof/>
        </w:rPr>
        <w:drawing>
          <wp:inline distT="0" distB="0" distL="0" distR="0" wp14:anchorId="51EAB28A" wp14:editId="64319505">
            <wp:extent cx="5943600" cy="2184419"/>
            <wp:effectExtent l="0" t="0" r="0" b="0"/>
            <wp:docPr id="4" name="Picture 4" descr="Screen%20Shot%202021-09-07%20at%209.42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21-09-07%20at%209.42.48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7D91A" w14:textId="77777777" w:rsidR="001A537F" w:rsidRPr="001A537F" w:rsidRDefault="001A537F" w:rsidP="001A537F">
      <w:pPr>
        <w:shd w:val="clear" w:color="auto" w:fill="FFFFFF"/>
        <w:spacing w:after="210" w:line="312" w:lineRule="atLeast"/>
        <w:textAlignment w:val="baseline"/>
        <w:outlineLvl w:val="3"/>
        <w:rPr>
          <w:rFonts w:ascii="Calibri" w:eastAsia="Times New Roman" w:hAnsi="Calibri" w:cs="Times New Roman"/>
          <w:b/>
          <w:color w:val="000000" w:themeColor="text1"/>
          <w:spacing w:val="-5"/>
          <w:sz w:val="27"/>
          <w:szCs w:val="27"/>
        </w:rPr>
      </w:pPr>
      <w:r w:rsidRPr="001A537F">
        <w:rPr>
          <w:rFonts w:ascii="Calibri" w:eastAsia="Times New Roman" w:hAnsi="Calibri" w:cs="Times New Roman"/>
          <w:b/>
          <w:color w:val="000000" w:themeColor="text1"/>
          <w:spacing w:val="-5"/>
          <w:sz w:val="27"/>
          <w:szCs w:val="27"/>
        </w:rPr>
        <w:t>1. Data Integration</w:t>
      </w:r>
    </w:p>
    <w:p w14:paraId="00E7D36C" w14:textId="193AB9B3" w:rsidR="001A537F" w:rsidRPr="001A537F" w:rsidRDefault="001A537F" w:rsidP="001A537F">
      <w:pPr>
        <w:shd w:val="clear" w:color="auto" w:fill="FFFFFF"/>
        <w:textAlignment w:val="baseline"/>
        <w:rPr>
          <w:rFonts w:ascii="Calibri" w:hAnsi="Calibri" w:cs="Times New Roman"/>
          <w:color w:val="000000" w:themeColor="text1"/>
        </w:rPr>
      </w:pPr>
      <w:r w:rsidRPr="001A537F">
        <w:rPr>
          <w:rFonts w:ascii="Calibri" w:hAnsi="Calibri" w:cs="Times New Roman"/>
          <w:color w:val="000000" w:themeColor="text1"/>
        </w:rPr>
        <w:t xml:space="preserve">- Import data from different kinds of data sources in different formats. </w:t>
      </w:r>
    </w:p>
    <w:p w14:paraId="32F4BC16" w14:textId="77777777" w:rsidR="001A537F" w:rsidRPr="001A537F" w:rsidRDefault="001A537F" w:rsidP="001A537F">
      <w:pPr>
        <w:shd w:val="clear" w:color="auto" w:fill="FFFFFF"/>
        <w:textAlignment w:val="baseline"/>
        <w:rPr>
          <w:rFonts w:ascii="Calibri" w:hAnsi="Calibri" w:cs="Times New Roman"/>
          <w:color w:val="000000" w:themeColor="text1"/>
        </w:rPr>
      </w:pPr>
      <w:r w:rsidRPr="001A537F">
        <w:rPr>
          <w:rFonts w:ascii="Calibri" w:hAnsi="Calibri" w:cs="Times New Roman"/>
          <w:color w:val="000000" w:themeColor="text1"/>
        </w:rPr>
        <w:t>- Bring data together (extracted) from different data sources and converts it into a standard format.</w:t>
      </w:r>
    </w:p>
    <w:p w14:paraId="2F2073FE" w14:textId="0481D271" w:rsidR="001A537F" w:rsidRPr="001A537F" w:rsidRDefault="001A537F" w:rsidP="001A537F">
      <w:pPr>
        <w:shd w:val="clear" w:color="auto" w:fill="FFFFFF"/>
        <w:textAlignment w:val="baseline"/>
        <w:rPr>
          <w:rFonts w:ascii="Calibri" w:hAnsi="Calibri" w:cs="Times New Roman"/>
          <w:color w:val="000000" w:themeColor="text1"/>
        </w:rPr>
      </w:pPr>
      <w:r w:rsidRPr="001A537F">
        <w:rPr>
          <w:rFonts w:ascii="Calibri" w:hAnsi="Calibri" w:cs="Times New Roman"/>
          <w:color w:val="000000" w:themeColor="text1"/>
        </w:rPr>
        <w:t>- Stored in a common storage area known as the </w:t>
      </w:r>
      <w:r w:rsidRPr="001A537F">
        <w:rPr>
          <w:rFonts w:ascii="Calibri" w:hAnsi="Calibri" w:cs="Times New Roman"/>
          <w:b/>
          <w:bCs/>
          <w:color w:val="000000" w:themeColor="text1"/>
          <w:bdr w:val="none" w:sz="0" w:space="0" w:color="auto" w:frame="1"/>
        </w:rPr>
        <w:t>staging area</w:t>
      </w:r>
      <w:r w:rsidRPr="001A537F">
        <w:rPr>
          <w:rFonts w:ascii="Calibri" w:hAnsi="Calibri" w:cs="Times New Roman"/>
          <w:color w:val="000000" w:themeColor="text1"/>
        </w:rPr>
        <w:t>.</w:t>
      </w:r>
    </w:p>
    <w:p w14:paraId="0B0E9DEF" w14:textId="77777777" w:rsidR="001A537F" w:rsidRPr="001A537F" w:rsidRDefault="001A537F" w:rsidP="001A537F">
      <w:pPr>
        <w:shd w:val="clear" w:color="auto" w:fill="FFFFFF"/>
        <w:spacing w:after="210" w:line="312" w:lineRule="atLeast"/>
        <w:textAlignment w:val="baseline"/>
        <w:outlineLvl w:val="3"/>
        <w:rPr>
          <w:rFonts w:ascii="Calibri" w:eastAsia="Times New Roman" w:hAnsi="Calibri" w:cs="Times New Roman"/>
          <w:b/>
          <w:color w:val="000000" w:themeColor="text1"/>
          <w:spacing w:val="-5"/>
          <w:sz w:val="27"/>
          <w:szCs w:val="27"/>
        </w:rPr>
      </w:pPr>
      <w:r w:rsidRPr="001A537F">
        <w:rPr>
          <w:rFonts w:ascii="Calibri" w:eastAsia="Times New Roman" w:hAnsi="Calibri" w:cs="Times New Roman"/>
          <w:b/>
          <w:color w:val="000000" w:themeColor="text1"/>
          <w:spacing w:val="-5"/>
          <w:sz w:val="27"/>
          <w:szCs w:val="27"/>
        </w:rPr>
        <w:t>2. Data Processing</w:t>
      </w:r>
    </w:p>
    <w:p w14:paraId="6F4BF054" w14:textId="77777777" w:rsidR="001A537F" w:rsidRPr="001A537F" w:rsidRDefault="001A537F" w:rsidP="001A537F">
      <w:pPr>
        <w:shd w:val="clear" w:color="auto" w:fill="FFFFFF"/>
        <w:spacing w:after="240"/>
        <w:textAlignment w:val="baseline"/>
        <w:rPr>
          <w:rFonts w:ascii="Calibri" w:hAnsi="Calibri" w:cs="Times New Roman"/>
          <w:color w:val="000000" w:themeColor="text1"/>
        </w:rPr>
      </w:pPr>
      <w:r w:rsidRPr="001A537F">
        <w:rPr>
          <w:rFonts w:ascii="Calibri" w:hAnsi="Calibri" w:cs="Times New Roman"/>
          <w:color w:val="000000" w:themeColor="text1"/>
        </w:rPr>
        <w:t xml:space="preserve">- Raw data requires some processing </w:t>
      </w:r>
    </w:p>
    <w:p w14:paraId="646E52EB" w14:textId="1488A857" w:rsidR="001A537F" w:rsidRPr="001A537F" w:rsidRDefault="001A537F" w:rsidP="001A537F">
      <w:pPr>
        <w:shd w:val="clear" w:color="auto" w:fill="FFFFFF"/>
        <w:spacing w:after="240"/>
        <w:textAlignment w:val="baseline"/>
        <w:rPr>
          <w:rFonts w:ascii="Calibri" w:hAnsi="Calibri" w:cs="Times New Roman"/>
          <w:color w:val="000000" w:themeColor="text1"/>
        </w:rPr>
      </w:pPr>
      <w:r w:rsidRPr="001A537F">
        <w:rPr>
          <w:rFonts w:ascii="Calibri" w:hAnsi="Calibri" w:cs="Times New Roman"/>
          <w:color w:val="000000" w:themeColor="text1"/>
        </w:rPr>
        <w:t>- Several processing or cleansing operations transform the raw data such as removing redundant values, etc.</w:t>
      </w:r>
    </w:p>
    <w:p w14:paraId="59AECF6C" w14:textId="7851095F" w:rsidR="001A537F" w:rsidRPr="001A537F" w:rsidRDefault="001A537F" w:rsidP="001A537F">
      <w:pPr>
        <w:shd w:val="clear" w:color="auto" w:fill="FFFFFF"/>
        <w:spacing w:after="240"/>
        <w:textAlignment w:val="baseline"/>
        <w:rPr>
          <w:rFonts w:ascii="Calibri" w:hAnsi="Calibri" w:cs="Times New Roman"/>
          <w:color w:val="000000" w:themeColor="text1"/>
        </w:rPr>
      </w:pPr>
      <w:r w:rsidRPr="001A537F">
        <w:rPr>
          <w:rFonts w:ascii="Calibri" w:hAnsi="Calibri" w:cs="Times New Roman"/>
          <w:color w:val="000000" w:themeColor="text1"/>
        </w:rPr>
        <w:t>- Apply relevant business rules on the processed data that transforms it according to our business needs.</w:t>
      </w:r>
    </w:p>
    <w:p w14:paraId="5401B8FE" w14:textId="7FAD6D12" w:rsidR="001A537F" w:rsidRPr="001A537F" w:rsidRDefault="001A537F" w:rsidP="001A537F">
      <w:pPr>
        <w:shd w:val="clear" w:color="auto" w:fill="FFFFFF"/>
        <w:spacing w:after="240"/>
        <w:textAlignment w:val="baseline"/>
        <w:rPr>
          <w:rFonts w:ascii="Calibri" w:hAnsi="Calibri" w:cs="Times New Roman"/>
          <w:color w:val="000000" w:themeColor="text1"/>
        </w:rPr>
      </w:pPr>
      <w:r w:rsidRPr="001A537F">
        <w:rPr>
          <w:rFonts w:ascii="Calibri" w:hAnsi="Calibri" w:cs="Times New Roman"/>
          <w:color w:val="000000" w:themeColor="text1"/>
        </w:rPr>
        <w:t xml:space="preserve">- Transformed data is loaded into the data warehouses. This </w:t>
      </w:r>
    </w:p>
    <w:p w14:paraId="4ACD9850" w14:textId="365EC148" w:rsidR="001A537F" w:rsidRDefault="001A537F" w:rsidP="001A537F">
      <w:pPr>
        <w:rPr>
          <w:rFonts w:ascii="Calibri" w:eastAsia="Times New Roman" w:hAnsi="Calibri" w:cs="Arial"/>
          <w:b/>
          <w:bCs/>
          <w:color w:val="000000" w:themeColor="text1"/>
          <w:shd w:val="clear" w:color="auto" w:fill="FFFFFF"/>
        </w:rPr>
      </w:pPr>
      <w:r w:rsidRPr="001A537F">
        <w:rPr>
          <w:rFonts w:ascii="Calibri" w:hAnsi="Calibri" w:cs="Times New Roman"/>
          <w:color w:val="000000" w:themeColor="text1"/>
        </w:rPr>
        <w:t xml:space="preserve">- Completes a full process of </w:t>
      </w:r>
      <w:proofErr w:type="spellStart"/>
      <w:r w:rsidRPr="001A537F">
        <w:rPr>
          <w:rFonts w:ascii="Calibri" w:hAnsi="Calibri" w:cs="Times New Roman"/>
          <w:color w:val="000000" w:themeColor="text1"/>
        </w:rPr>
        <w:t>ETL</w:t>
      </w:r>
      <w:proofErr w:type="spellEnd"/>
      <w:r w:rsidRPr="001A537F">
        <w:rPr>
          <w:rFonts w:ascii="Calibri" w:hAnsi="Calibri" w:cs="Times New Roman"/>
          <w:color w:val="000000" w:themeColor="text1"/>
        </w:rPr>
        <w:t xml:space="preserve"> (</w:t>
      </w:r>
      <w:r w:rsidRPr="001A537F">
        <w:rPr>
          <w:rFonts w:ascii="Calibri" w:eastAsia="Times New Roman" w:hAnsi="Calibri" w:cs="Arial"/>
          <w:b/>
          <w:bCs/>
          <w:color w:val="000000" w:themeColor="text1"/>
          <w:shd w:val="clear" w:color="auto" w:fill="FFFFFF"/>
        </w:rPr>
        <w:t>extract, transform and load)</w:t>
      </w:r>
    </w:p>
    <w:p w14:paraId="6C29A6C5" w14:textId="77777777" w:rsidR="001A537F" w:rsidRPr="001A537F" w:rsidRDefault="001A537F" w:rsidP="001A537F">
      <w:pPr>
        <w:rPr>
          <w:rFonts w:ascii="Calibri" w:eastAsia="Times New Roman" w:hAnsi="Calibri" w:cs="Times New Roman"/>
          <w:color w:val="000000" w:themeColor="text1"/>
        </w:rPr>
      </w:pPr>
    </w:p>
    <w:p w14:paraId="4C5921A2" w14:textId="77777777" w:rsidR="001A537F" w:rsidRPr="001A537F" w:rsidRDefault="001A537F" w:rsidP="001A537F">
      <w:pPr>
        <w:shd w:val="clear" w:color="auto" w:fill="FFFFFF"/>
        <w:spacing w:after="210" w:line="312" w:lineRule="atLeast"/>
        <w:textAlignment w:val="baseline"/>
        <w:outlineLvl w:val="3"/>
        <w:rPr>
          <w:rFonts w:ascii="Calibri" w:eastAsia="Times New Roman" w:hAnsi="Calibri" w:cs="Times New Roman"/>
          <w:b/>
          <w:color w:val="000000" w:themeColor="text1"/>
          <w:spacing w:val="-5"/>
          <w:sz w:val="27"/>
          <w:szCs w:val="27"/>
        </w:rPr>
      </w:pPr>
      <w:r w:rsidRPr="001A537F">
        <w:rPr>
          <w:rFonts w:ascii="Calibri" w:eastAsia="Times New Roman" w:hAnsi="Calibri" w:cs="Times New Roman"/>
          <w:b/>
          <w:color w:val="000000" w:themeColor="text1"/>
          <w:spacing w:val="-5"/>
          <w:sz w:val="27"/>
          <w:szCs w:val="27"/>
        </w:rPr>
        <w:t>3. Data Presentation</w:t>
      </w:r>
    </w:p>
    <w:p w14:paraId="5D2ECD16" w14:textId="4D043B2B" w:rsidR="001A537F" w:rsidRPr="001A537F" w:rsidRDefault="001A537F" w:rsidP="001A537F">
      <w:pPr>
        <w:pStyle w:val="ListParagraph"/>
        <w:numPr>
          <w:ilvl w:val="0"/>
          <w:numId w:val="1"/>
        </w:numPr>
        <w:shd w:val="clear" w:color="auto" w:fill="FFFFFF"/>
        <w:textAlignment w:val="baseline"/>
        <w:rPr>
          <w:rFonts w:ascii="Calibri" w:hAnsi="Calibri" w:cs="Times New Roman"/>
          <w:color w:val="000000" w:themeColor="text1"/>
        </w:rPr>
      </w:pPr>
      <w:r w:rsidRPr="001A537F">
        <w:rPr>
          <w:rFonts w:ascii="Calibri" w:hAnsi="Calibri" w:cs="Times New Roman"/>
          <w:color w:val="000000" w:themeColor="text1"/>
        </w:rPr>
        <w:t>Processed data moves from the warehouse and goes into the Power BI platforms like Power BI Desktop to</w:t>
      </w:r>
      <w:r w:rsidRPr="001A537F">
        <w:rPr>
          <w:rFonts w:ascii="Calibri" w:hAnsi="Calibri" w:cs="Times New Roman"/>
          <w:i/>
          <w:iCs/>
          <w:color w:val="000000" w:themeColor="text1"/>
          <w:bdr w:val="none" w:sz="0" w:space="0" w:color="auto" w:frame="1"/>
        </w:rPr>
        <w:t> create reports, dashboards, and scorecards.</w:t>
      </w:r>
      <w:r w:rsidRPr="001A537F">
        <w:rPr>
          <w:rFonts w:ascii="Calibri" w:hAnsi="Calibri" w:cs="Times New Roman"/>
          <w:color w:val="000000" w:themeColor="text1"/>
        </w:rPr>
        <w:t> </w:t>
      </w:r>
    </w:p>
    <w:p w14:paraId="14EFB593" w14:textId="77777777" w:rsidR="001A537F" w:rsidRDefault="001A537F" w:rsidP="004C3456">
      <w:pPr>
        <w:pStyle w:val="NormalWeb"/>
        <w:spacing w:before="120" w:beforeAutospacing="0" w:after="144" w:afterAutospacing="0"/>
        <w:ind w:right="48"/>
        <w:jc w:val="both"/>
        <w:rPr>
          <w:rFonts w:ascii="Calibri" w:hAnsi="Calibri" w:cs="Arial"/>
          <w:b/>
          <w:color w:val="000000"/>
        </w:rPr>
      </w:pPr>
    </w:p>
    <w:p w14:paraId="4B15925B" w14:textId="77777777" w:rsidR="001A537F" w:rsidRDefault="001A537F" w:rsidP="004C3456">
      <w:pPr>
        <w:pStyle w:val="NormalWeb"/>
        <w:spacing w:before="120" w:beforeAutospacing="0" w:after="144" w:afterAutospacing="0"/>
        <w:ind w:right="48"/>
        <w:jc w:val="both"/>
        <w:rPr>
          <w:rFonts w:ascii="Calibri" w:hAnsi="Calibri" w:cs="Arial"/>
          <w:b/>
          <w:color w:val="000000"/>
        </w:rPr>
      </w:pPr>
    </w:p>
    <w:p w14:paraId="159C919E" w14:textId="77777777" w:rsidR="001A537F" w:rsidRDefault="001A537F" w:rsidP="004C3456">
      <w:pPr>
        <w:pStyle w:val="NormalWeb"/>
        <w:spacing w:before="120" w:beforeAutospacing="0" w:after="144" w:afterAutospacing="0"/>
        <w:ind w:right="48"/>
        <w:jc w:val="both"/>
        <w:rPr>
          <w:rFonts w:ascii="Calibri" w:hAnsi="Calibri" w:cs="Arial"/>
          <w:b/>
          <w:color w:val="000000"/>
        </w:rPr>
      </w:pPr>
    </w:p>
    <w:p w14:paraId="328B04BC" w14:textId="77777777" w:rsidR="001A537F" w:rsidRDefault="001A537F" w:rsidP="004C3456">
      <w:pPr>
        <w:pStyle w:val="NormalWeb"/>
        <w:spacing w:before="120" w:beforeAutospacing="0" w:after="144" w:afterAutospacing="0"/>
        <w:ind w:right="48"/>
        <w:jc w:val="both"/>
        <w:rPr>
          <w:rFonts w:ascii="Calibri" w:hAnsi="Calibri" w:cs="Arial"/>
          <w:b/>
          <w:color w:val="000000"/>
        </w:rPr>
      </w:pPr>
    </w:p>
    <w:p w14:paraId="1A416BD4" w14:textId="77777777" w:rsidR="001A537F" w:rsidRDefault="001A537F" w:rsidP="004C3456">
      <w:pPr>
        <w:pStyle w:val="NormalWeb"/>
        <w:spacing w:before="120" w:beforeAutospacing="0" w:after="144" w:afterAutospacing="0"/>
        <w:ind w:right="48"/>
        <w:jc w:val="both"/>
        <w:rPr>
          <w:rFonts w:ascii="Calibri" w:hAnsi="Calibri" w:cs="Arial"/>
          <w:b/>
          <w:color w:val="000000"/>
        </w:rPr>
      </w:pPr>
    </w:p>
    <w:p w14:paraId="5AD25B16" w14:textId="77777777" w:rsidR="001A537F" w:rsidRDefault="001A537F" w:rsidP="004C3456">
      <w:pPr>
        <w:pStyle w:val="NormalWeb"/>
        <w:spacing w:before="120" w:beforeAutospacing="0" w:after="144" w:afterAutospacing="0"/>
        <w:ind w:right="48"/>
        <w:jc w:val="both"/>
        <w:rPr>
          <w:rFonts w:ascii="Calibri" w:hAnsi="Calibri" w:cs="Arial"/>
          <w:b/>
          <w:color w:val="000000"/>
        </w:rPr>
      </w:pPr>
    </w:p>
    <w:p w14:paraId="42D7A650" w14:textId="669A6890" w:rsidR="004C3456" w:rsidRDefault="004C3456" w:rsidP="004C3456">
      <w:pPr>
        <w:pStyle w:val="NormalWeb"/>
        <w:spacing w:before="120" w:beforeAutospacing="0" w:after="144" w:afterAutospacing="0"/>
        <w:ind w:right="48"/>
        <w:jc w:val="both"/>
        <w:rPr>
          <w:rFonts w:ascii="Calibri" w:hAnsi="Calibri" w:cs="Arial"/>
          <w:b/>
          <w:color w:val="000000"/>
        </w:rPr>
      </w:pPr>
      <w:r>
        <w:rPr>
          <w:rFonts w:ascii="Calibri" w:hAnsi="Calibri" w:cs="Arial"/>
          <w:b/>
          <w:color w:val="000000"/>
        </w:rPr>
        <w:t>Power BI Supported Data Services</w:t>
      </w:r>
    </w:p>
    <w:p w14:paraId="09B0B29A" w14:textId="77777777" w:rsidR="004C3456" w:rsidRPr="00B75D52" w:rsidRDefault="004C3456" w:rsidP="004C3456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</w:rPr>
      </w:pPr>
      <w:r w:rsidRPr="00B75D52">
        <w:rPr>
          <w:rFonts w:ascii="Calibri" w:eastAsia="Times New Roman" w:hAnsi="Calibri" w:cs="Arial"/>
          <w:color w:val="000000"/>
          <w:shd w:val="clear" w:color="auto" w:fill="FFFFFF"/>
        </w:rPr>
        <w:t>supports large range of data sources</w:t>
      </w:r>
    </w:p>
    <w:p w14:paraId="72FE3B84" w14:textId="77777777" w:rsidR="004C3456" w:rsidRPr="00B75D52" w:rsidRDefault="004C3456" w:rsidP="004C3456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</w:rPr>
      </w:pPr>
      <w:r w:rsidRPr="00B75D52">
        <w:rPr>
          <w:rFonts w:ascii="Calibri" w:eastAsia="Times New Roman" w:hAnsi="Calibri" w:cs="Arial"/>
          <w:color w:val="000000"/>
          <w:shd w:val="clear" w:color="auto" w:fill="FFFFFF"/>
        </w:rPr>
        <w:t>allows you to connect to different flat files, SQL database, and Azure cloud or even web platforms such as Facebook, Google Analytics, and Salesforce objects</w:t>
      </w:r>
    </w:p>
    <w:p w14:paraId="2944211F" w14:textId="77777777" w:rsidR="004C3456" w:rsidRPr="00B75D52" w:rsidRDefault="004C3456" w:rsidP="004C3456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</w:rPr>
      </w:pPr>
      <w:r w:rsidRPr="00B75D52">
        <w:rPr>
          <w:rFonts w:ascii="Calibri" w:eastAsia="Times New Roman" w:hAnsi="Calibri" w:cs="Arial"/>
          <w:color w:val="000000"/>
          <w:shd w:val="clear" w:color="auto" w:fill="FFFFFF"/>
        </w:rPr>
        <w:t>includes ODBC connection to connect to other ODBC data sources</w:t>
      </w:r>
    </w:p>
    <w:p w14:paraId="26EACC33" w14:textId="77777777" w:rsidR="004C3456" w:rsidRPr="00B75D52" w:rsidRDefault="004C3456" w:rsidP="004C3456">
      <w:pPr>
        <w:pStyle w:val="ListParagraph"/>
        <w:numPr>
          <w:ilvl w:val="1"/>
          <w:numId w:val="1"/>
        </w:numPr>
        <w:rPr>
          <w:rFonts w:ascii="Calibri" w:eastAsia="Times New Roman" w:hAnsi="Calibri" w:cs="Times New Roman"/>
        </w:rPr>
      </w:pPr>
      <w:r w:rsidRPr="00B75D52">
        <w:rPr>
          <w:rFonts w:ascii="Calibri" w:eastAsia="Times New Roman" w:hAnsi="Calibri" w:cs="Arial"/>
          <w:color w:val="202124"/>
          <w:shd w:val="clear" w:color="auto" w:fill="FFFFFF"/>
        </w:rPr>
        <w:t>Open Database Connectivity (ODBC) is </w:t>
      </w:r>
      <w:r w:rsidRPr="00B75D52">
        <w:rPr>
          <w:rFonts w:ascii="Calibri" w:eastAsia="Times New Roman" w:hAnsi="Calibri" w:cs="Arial"/>
          <w:b/>
          <w:bCs/>
          <w:color w:val="202124"/>
          <w:shd w:val="clear" w:color="auto" w:fill="FFFFFF"/>
        </w:rPr>
        <w:t>a protocol that you can use to connect a Microsoft Access database to an external data source</w:t>
      </w:r>
      <w:r w:rsidRPr="00B75D52">
        <w:rPr>
          <w:rFonts w:ascii="Calibri" w:eastAsia="Times New Roman" w:hAnsi="Calibri" w:cs="Arial"/>
          <w:color w:val="202124"/>
          <w:shd w:val="clear" w:color="auto" w:fill="FFFFFF"/>
        </w:rPr>
        <w:t> such as Microsoft SQL Server</w:t>
      </w:r>
    </w:p>
    <w:p w14:paraId="60924B4F" w14:textId="3621A920" w:rsidR="004C3456" w:rsidRPr="001A537F" w:rsidRDefault="00B75D52" w:rsidP="004C3456">
      <w:pPr>
        <w:pStyle w:val="NormalWeb"/>
        <w:numPr>
          <w:ilvl w:val="0"/>
          <w:numId w:val="1"/>
        </w:numPr>
        <w:spacing w:before="120" w:beforeAutospacing="0" w:after="144" w:afterAutospacing="0"/>
        <w:ind w:right="48"/>
        <w:jc w:val="both"/>
        <w:rPr>
          <w:rFonts w:ascii="Calibri" w:hAnsi="Calibri" w:cs="Arial"/>
          <w:b/>
          <w:color w:val="000000"/>
        </w:rPr>
      </w:pPr>
      <w:r w:rsidRPr="00B75D52">
        <w:rPr>
          <w:rFonts w:ascii="Calibri" w:hAnsi="Calibri" w:cs="Arial"/>
          <w:color w:val="000000"/>
        </w:rPr>
        <w:t>Available data sources in Power BI:</w:t>
      </w:r>
    </w:p>
    <w:p w14:paraId="067CA429" w14:textId="208759ED" w:rsidR="001A537F" w:rsidRPr="001A537F" w:rsidRDefault="001A537F" w:rsidP="001A537F">
      <w:pPr>
        <w:numPr>
          <w:ilvl w:val="1"/>
          <w:numId w:val="1"/>
        </w:numPr>
        <w:shd w:val="clear" w:color="auto" w:fill="FFFFFF"/>
        <w:textAlignment w:val="baseline"/>
        <w:rPr>
          <w:rFonts w:ascii="Calibri" w:eastAsia="Times New Roman" w:hAnsi="Calibri" w:cs="Times New Roman"/>
          <w:color w:val="000000" w:themeColor="text1"/>
        </w:rPr>
      </w:pPr>
      <w:r w:rsidRPr="001A537F">
        <w:rPr>
          <w:rFonts w:ascii="Calibri" w:eastAsia="Times New Roman" w:hAnsi="Calibri" w:cs="Times New Roman"/>
          <w:b/>
          <w:bCs/>
          <w:color w:val="000000" w:themeColor="text1"/>
          <w:bdr w:val="none" w:sz="0" w:space="0" w:color="auto" w:frame="1"/>
        </w:rPr>
        <w:t>File:</w:t>
      </w:r>
      <w:r w:rsidRPr="001A537F">
        <w:rPr>
          <w:rFonts w:ascii="Calibri" w:eastAsia="Times New Roman" w:hAnsi="Calibri" w:cs="Times New Roman"/>
          <w:color w:val="000000" w:themeColor="text1"/>
        </w:rPr>
        <w:t xml:space="preserve"> Excel, Text/CSV, XML, PDF, </w:t>
      </w:r>
      <w:proofErr w:type="spellStart"/>
      <w:r w:rsidRPr="001A537F">
        <w:rPr>
          <w:rFonts w:ascii="Calibri" w:eastAsia="Times New Roman" w:hAnsi="Calibri" w:cs="Times New Roman"/>
          <w:color w:val="000000" w:themeColor="text1"/>
        </w:rPr>
        <w:t>JSON</w:t>
      </w:r>
      <w:proofErr w:type="spellEnd"/>
      <w:r w:rsidRPr="001A537F">
        <w:rPr>
          <w:rFonts w:ascii="Calibri" w:eastAsia="Times New Roman" w:hAnsi="Calibri" w:cs="Times New Roman"/>
          <w:color w:val="000000" w:themeColor="text1"/>
        </w:rPr>
        <w:t>, Folder, SharePoint.</w:t>
      </w:r>
    </w:p>
    <w:p w14:paraId="76B2670C" w14:textId="77777777" w:rsidR="001A537F" w:rsidRPr="001A537F" w:rsidRDefault="001A537F" w:rsidP="001A537F">
      <w:pPr>
        <w:numPr>
          <w:ilvl w:val="1"/>
          <w:numId w:val="1"/>
        </w:numPr>
        <w:shd w:val="clear" w:color="auto" w:fill="FFFFFF"/>
        <w:textAlignment w:val="baseline"/>
        <w:rPr>
          <w:rFonts w:ascii="Calibri" w:eastAsia="Times New Roman" w:hAnsi="Calibri" w:cs="Times New Roman"/>
          <w:color w:val="000000" w:themeColor="text1"/>
        </w:rPr>
      </w:pPr>
      <w:r w:rsidRPr="001A537F">
        <w:rPr>
          <w:rFonts w:ascii="Calibri" w:eastAsia="Times New Roman" w:hAnsi="Calibri" w:cs="Times New Roman"/>
          <w:b/>
          <w:bCs/>
          <w:color w:val="000000" w:themeColor="text1"/>
          <w:bdr w:val="none" w:sz="0" w:space="0" w:color="auto" w:frame="1"/>
        </w:rPr>
        <w:t>Database:</w:t>
      </w:r>
      <w:r w:rsidRPr="001A537F">
        <w:rPr>
          <w:rFonts w:ascii="Calibri" w:eastAsia="Times New Roman" w:hAnsi="Calibri" w:cs="Times New Roman"/>
          <w:color w:val="000000" w:themeColor="text1"/>
        </w:rPr>
        <w:t> SQL Server database, Access database, Oracle database,</w:t>
      </w:r>
      <w:r w:rsidRPr="001A537F">
        <w:rPr>
          <w:rFonts w:ascii="Calibri" w:eastAsia="Times New Roman" w:hAnsi="Calibri" w:cs="Times New Roman"/>
          <w:b/>
          <w:bCs/>
          <w:i/>
          <w:iCs/>
          <w:color w:val="000000" w:themeColor="text1"/>
          <w:bdr w:val="none" w:sz="0" w:space="0" w:color="auto" w:frame="1"/>
        </w:rPr>
        <w:t> SAP HANA database</w:t>
      </w:r>
      <w:r w:rsidRPr="001A537F">
        <w:rPr>
          <w:rFonts w:ascii="Calibri" w:eastAsia="Times New Roman" w:hAnsi="Calibri" w:cs="Times New Roman"/>
          <w:color w:val="000000" w:themeColor="text1"/>
        </w:rPr>
        <w:t xml:space="preserve">, IBM, MySQL, Teradata, Impala, Amazon Redshift, Google </w:t>
      </w:r>
      <w:proofErr w:type="spellStart"/>
      <w:r w:rsidRPr="001A537F">
        <w:rPr>
          <w:rFonts w:ascii="Calibri" w:eastAsia="Times New Roman" w:hAnsi="Calibri" w:cs="Times New Roman"/>
          <w:color w:val="000000" w:themeColor="text1"/>
        </w:rPr>
        <w:t>BigQuery</w:t>
      </w:r>
      <w:proofErr w:type="spellEnd"/>
      <w:r w:rsidRPr="001A537F">
        <w:rPr>
          <w:rFonts w:ascii="Calibri" w:eastAsia="Times New Roman" w:hAnsi="Calibri" w:cs="Times New Roman"/>
          <w:color w:val="000000" w:themeColor="text1"/>
        </w:rPr>
        <w:t>, etc.</w:t>
      </w:r>
    </w:p>
    <w:p w14:paraId="3528335E" w14:textId="77777777" w:rsidR="001A537F" w:rsidRPr="001A537F" w:rsidRDefault="001A537F" w:rsidP="001A537F">
      <w:pPr>
        <w:numPr>
          <w:ilvl w:val="1"/>
          <w:numId w:val="1"/>
        </w:numPr>
        <w:shd w:val="clear" w:color="auto" w:fill="FFFFFF"/>
        <w:textAlignment w:val="baseline"/>
        <w:rPr>
          <w:rFonts w:ascii="Calibri" w:eastAsia="Times New Roman" w:hAnsi="Calibri" w:cs="Times New Roman"/>
          <w:color w:val="000000" w:themeColor="text1"/>
        </w:rPr>
      </w:pPr>
      <w:r w:rsidRPr="001A537F">
        <w:rPr>
          <w:rFonts w:ascii="Calibri" w:eastAsia="Times New Roman" w:hAnsi="Calibri" w:cs="Times New Roman"/>
          <w:b/>
          <w:bCs/>
          <w:color w:val="000000" w:themeColor="text1"/>
          <w:bdr w:val="none" w:sz="0" w:space="0" w:color="auto" w:frame="1"/>
        </w:rPr>
        <w:t>Power BI:</w:t>
      </w:r>
      <w:r w:rsidRPr="001A537F">
        <w:rPr>
          <w:rFonts w:ascii="Calibri" w:eastAsia="Times New Roman" w:hAnsi="Calibri" w:cs="Times New Roman"/>
          <w:color w:val="000000" w:themeColor="text1"/>
        </w:rPr>
        <w:t xml:space="preserve"> Power BI datasets and Power BI </w:t>
      </w:r>
      <w:proofErr w:type="spellStart"/>
      <w:r w:rsidRPr="001A537F">
        <w:rPr>
          <w:rFonts w:ascii="Calibri" w:eastAsia="Times New Roman" w:hAnsi="Calibri" w:cs="Times New Roman"/>
          <w:color w:val="000000" w:themeColor="text1"/>
        </w:rPr>
        <w:t>dataflows</w:t>
      </w:r>
      <w:proofErr w:type="spellEnd"/>
      <w:r w:rsidRPr="001A537F">
        <w:rPr>
          <w:rFonts w:ascii="Calibri" w:eastAsia="Times New Roman" w:hAnsi="Calibri" w:cs="Times New Roman"/>
          <w:color w:val="000000" w:themeColor="text1"/>
        </w:rPr>
        <w:t>.</w:t>
      </w:r>
    </w:p>
    <w:p w14:paraId="6247684D" w14:textId="77777777" w:rsidR="001A537F" w:rsidRPr="001A537F" w:rsidRDefault="001A537F" w:rsidP="001A537F">
      <w:pPr>
        <w:numPr>
          <w:ilvl w:val="1"/>
          <w:numId w:val="1"/>
        </w:numPr>
        <w:shd w:val="clear" w:color="auto" w:fill="FFFFFF"/>
        <w:textAlignment w:val="baseline"/>
        <w:rPr>
          <w:rFonts w:ascii="Calibri" w:eastAsia="Times New Roman" w:hAnsi="Calibri" w:cs="Times New Roman"/>
          <w:color w:val="000000" w:themeColor="text1"/>
        </w:rPr>
      </w:pPr>
      <w:r w:rsidRPr="001A537F">
        <w:rPr>
          <w:rFonts w:ascii="Calibri" w:eastAsia="Times New Roman" w:hAnsi="Calibri" w:cs="Times New Roman"/>
          <w:b/>
          <w:bCs/>
          <w:color w:val="000000" w:themeColor="text1"/>
          <w:bdr w:val="none" w:sz="0" w:space="0" w:color="auto" w:frame="1"/>
        </w:rPr>
        <w:t>Azure:</w:t>
      </w:r>
      <w:r w:rsidRPr="001A537F">
        <w:rPr>
          <w:rFonts w:ascii="Calibri" w:eastAsia="Times New Roman" w:hAnsi="Calibri" w:cs="Times New Roman"/>
          <w:color w:val="000000" w:themeColor="text1"/>
        </w:rPr>
        <w:t> Azure SQL, Azure SQL Data Warehouse, Azure Analysis Services, Azure Data Lake, Azure Cosmos DB, etc.</w:t>
      </w:r>
    </w:p>
    <w:p w14:paraId="687932ED" w14:textId="77777777" w:rsidR="001A537F" w:rsidRPr="001A537F" w:rsidRDefault="001A537F" w:rsidP="001A537F">
      <w:pPr>
        <w:numPr>
          <w:ilvl w:val="1"/>
          <w:numId w:val="1"/>
        </w:numPr>
        <w:shd w:val="clear" w:color="auto" w:fill="FFFFFF"/>
        <w:textAlignment w:val="baseline"/>
        <w:rPr>
          <w:rFonts w:ascii="Calibri" w:eastAsia="Times New Roman" w:hAnsi="Calibri" w:cs="Times New Roman"/>
          <w:color w:val="000000" w:themeColor="text1"/>
        </w:rPr>
      </w:pPr>
      <w:r w:rsidRPr="001A537F">
        <w:rPr>
          <w:rFonts w:ascii="Calibri" w:eastAsia="Times New Roman" w:hAnsi="Calibri" w:cs="Times New Roman"/>
          <w:b/>
          <w:bCs/>
          <w:color w:val="000000" w:themeColor="text1"/>
          <w:bdr w:val="none" w:sz="0" w:space="0" w:color="auto" w:frame="1"/>
        </w:rPr>
        <w:t>Online Services:</w:t>
      </w:r>
      <w:r w:rsidRPr="001A537F">
        <w:rPr>
          <w:rFonts w:ascii="Calibri" w:eastAsia="Times New Roman" w:hAnsi="Calibri" w:cs="Times New Roman"/>
          <w:color w:val="000000" w:themeColor="text1"/>
        </w:rPr>
        <w:t> Salesforce, Azure DevOps, Google Analytics, Adobe Analytics, Dynamics 365, Facebook, GitHub, etc.</w:t>
      </w:r>
    </w:p>
    <w:p w14:paraId="0CA3AFF4" w14:textId="77777777" w:rsidR="001A537F" w:rsidRPr="001A537F" w:rsidRDefault="001A537F" w:rsidP="001A537F">
      <w:pPr>
        <w:numPr>
          <w:ilvl w:val="1"/>
          <w:numId w:val="1"/>
        </w:numPr>
        <w:shd w:val="clear" w:color="auto" w:fill="FFFFFF"/>
        <w:textAlignment w:val="baseline"/>
        <w:rPr>
          <w:rFonts w:ascii="Calibri" w:eastAsia="Times New Roman" w:hAnsi="Calibri" w:cs="Times New Roman"/>
          <w:color w:val="000000" w:themeColor="text1"/>
        </w:rPr>
      </w:pPr>
      <w:r w:rsidRPr="001A537F">
        <w:rPr>
          <w:rFonts w:ascii="Calibri" w:eastAsia="Times New Roman" w:hAnsi="Calibri" w:cs="Times New Roman"/>
          <w:b/>
          <w:bCs/>
          <w:color w:val="000000" w:themeColor="text1"/>
          <w:bdr w:val="none" w:sz="0" w:space="0" w:color="auto" w:frame="1"/>
        </w:rPr>
        <w:t>Others:</w:t>
      </w:r>
      <w:r w:rsidRPr="001A537F">
        <w:rPr>
          <w:rFonts w:ascii="Calibri" w:eastAsia="Times New Roman" w:hAnsi="Calibri" w:cs="Times New Roman"/>
          <w:color w:val="000000" w:themeColor="text1"/>
        </w:rPr>
        <w:t> Python script, R script, Web, Spark, Hadoop File (</w:t>
      </w:r>
      <w:proofErr w:type="spellStart"/>
      <w:r w:rsidRPr="001A537F">
        <w:rPr>
          <w:rFonts w:ascii="Calibri" w:eastAsia="Times New Roman" w:hAnsi="Calibri" w:cs="Times New Roman"/>
          <w:color w:val="000000" w:themeColor="text1"/>
        </w:rPr>
        <w:t>HDFS</w:t>
      </w:r>
      <w:proofErr w:type="spellEnd"/>
      <w:r w:rsidRPr="001A537F">
        <w:rPr>
          <w:rFonts w:ascii="Calibri" w:eastAsia="Times New Roman" w:hAnsi="Calibri" w:cs="Times New Roman"/>
          <w:color w:val="000000" w:themeColor="text1"/>
        </w:rPr>
        <w:t>), ODBC, OLE DB, Active Directory, etc.</w:t>
      </w:r>
    </w:p>
    <w:p w14:paraId="446210D5" w14:textId="77777777" w:rsidR="001A537F" w:rsidRPr="001A537F" w:rsidRDefault="001A537F" w:rsidP="004C3456">
      <w:pPr>
        <w:pStyle w:val="NormalWeb"/>
        <w:numPr>
          <w:ilvl w:val="0"/>
          <w:numId w:val="1"/>
        </w:numPr>
        <w:spacing w:before="120" w:beforeAutospacing="0" w:after="144" w:afterAutospacing="0"/>
        <w:ind w:right="48"/>
        <w:jc w:val="both"/>
        <w:rPr>
          <w:rFonts w:ascii="Calibri" w:hAnsi="Calibri" w:cs="Arial"/>
          <w:b/>
          <w:color w:val="000000"/>
        </w:rPr>
      </w:pPr>
    </w:p>
    <w:p w14:paraId="59AC296E" w14:textId="6A248DA8" w:rsidR="004C3456" w:rsidRDefault="004C3456" w:rsidP="004C3456">
      <w:pPr>
        <w:rPr>
          <w:b/>
        </w:rPr>
      </w:pPr>
      <w:r>
        <w:rPr>
          <w:b/>
        </w:rPr>
        <w:t>Work Flow in Power BI</w:t>
      </w:r>
    </w:p>
    <w:p w14:paraId="52ECAD35" w14:textId="63919BD0" w:rsidR="002B74D1" w:rsidRDefault="002B74D1" w:rsidP="004C3456">
      <w:pPr>
        <w:rPr>
          <w:b/>
        </w:rPr>
      </w:pPr>
      <w:r>
        <w:rPr>
          <w:b/>
          <w:noProof/>
        </w:rPr>
        <w:drawing>
          <wp:inline distT="0" distB="0" distL="0" distR="0" wp14:anchorId="2538DD6D" wp14:editId="799EFE60">
            <wp:extent cx="5943600" cy="2844800"/>
            <wp:effectExtent l="0" t="0" r="0" b="0"/>
            <wp:docPr id="3" name="Picture 3" descr="Screen%20Shot%202021-09-07%20at%209.38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21-09-07%20at%209.38.36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FF791" w14:textId="4913B2ED" w:rsidR="004C3456" w:rsidRPr="004C3456" w:rsidRDefault="004C3456" w:rsidP="004C3456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</w:rPr>
      </w:pPr>
      <w:r w:rsidRPr="004C3456">
        <w:rPr>
          <w:rFonts w:ascii="Calibri" w:eastAsia="Times New Roman" w:hAnsi="Calibri" w:cs="Times New Roman"/>
          <w:color w:val="171717"/>
          <w:shd w:val="clear" w:color="auto" w:fill="FFFFFF"/>
        </w:rPr>
        <w:t>Connecting to data sources in Power BI Desktop and building a report</w:t>
      </w:r>
    </w:p>
    <w:p w14:paraId="7CB83A6A" w14:textId="27332F9C" w:rsidR="001A537F" w:rsidRPr="001A537F" w:rsidRDefault="004C3456" w:rsidP="004C3456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</w:rPr>
      </w:pPr>
      <w:r w:rsidRPr="004C3456">
        <w:rPr>
          <w:rFonts w:ascii="Calibri" w:eastAsia="Times New Roman" w:hAnsi="Calibri" w:cs="Times New Roman"/>
          <w:color w:val="171717"/>
          <w:shd w:val="clear" w:color="auto" w:fill="FFFFFF"/>
        </w:rPr>
        <w:t xml:space="preserve">Publish that report from Power BI </w:t>
      </w:r>
      <w:r w:rsidR="001A537F">
        <w:rPr>
          <w:rFonts w:ascii="Calibri" w:eastAsia="Times New Roman" w:hAnsi="Calibri" w:cs="Times New Roman"/>
          <w:color w:val="171717"/>
          <w:shd w:val="clear" w:color="auto" w:fill="FFFFFF"/>
        </w:rPr>
        <w:t>Desktop to the Power BI service</w:t>
      </w:r>
    </w:p>
    <w:p w14:paraId="3CBE4331" w14:textId="77AC0492" w:rsidR="004C3456" w:rsidRPr="004C3456" w:rsidRDefault="001A537F" w:rsidP="004C3456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color w:val="171717"/>
          <w:shd w:val="clear" w:color="auto" w:fill="FFFFFF"/>
        </w:rPr>
        <w:t>S</w:t>
      </w:r>
      <w:r w:rsidR="004C3456" w:rsidRPr="004C3456">
        <w:rPr>
          <w:rFonts w:ascii="Calibri" w:eastAsia="Times New Roman" w:hAnsi="Calibri" w:cs="Times New Roman"/>
          <w:color w:val="171717"/>
          <w:shd w:val="clear" w:color="auto" w:fill="FFFFFF"/>
        </w:rPr>
        <w:t>hare it so business users in the Power BI service and on mobile devices can view and interact with the report</w:t>
      </w:r>
    </w:p>
    <w:p w14:paraId="1DA76BC5" w14:textId="77777777" w:rsidR="007C7773" w:rsidRDefault="007C7773" w:rsidP="007C7773"/>
    <w:p w14:paraId="3EBB9916" w14:textId="3EB6E451" w:rsidR="007C7773" w:rsidRDefault="007C7773" w:rsidP="007C7773">
      <w:pPr>
        <w:rPr>
          <w:b/>
        </w:rPr>
      </w:pPr>
      <w:r>
        <w:rPr>
          <w:b/>
        </w:rPr>
        <w:t>How Power BI can integrate into Cadence</w:t>
      </w:r>
    </w:p>
    <w:p w14:paraId="6E8A697A" w14:textId="77777777" w:rsidR="001A537F" w:rsidRPr="001A537F" w:rsidRDefault="001A537F" w:rsidP="001A537F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  <w:color w:val="000000" w:themeColor="text1"/>
        </w:rPr>
      </w:pPr>
      <w:r w:rsidRPr="001A537F">
        <w:rPr>
          <w:rFonts w:ascii="Calibri" w:eastAsia="Times New Roman" w:hAnsi="Calibri" w:cs="Times New Roman"/>
          <w:b/>
          <w:bCs/>
          <w:color w:val="000000" w:themeColor="text1"/>
          <w:bdr w:val="none" w:sz="0" w:space="0" w:color="auto" w:frame="1"/>
          <w:shd w:val="clear" w:color="auto" w:fill="FFFFFF"/>
        </w:rPr>
        <w:t>Real-time analysis</w:t>
      </w:r>
      <w:r w:rsidRPr="001A537F">
        <w:rPr>
          <w:rFonts w:ascii="Calibri" w:eastAsia="Times New Roman" w:hAnsi="Calibri" w:cs="Times New Roman"/>
          <w:color w:val="000000" w:themeColor="text1"/>
          <w:shd w:val="clear" w:color="auto" w:fill="FFFFFF"/>
        </w:rPr>
        <w:t> in Power BI can be done by establishing direct connections to the data sources.</w:t>
      </w:r>
    </w:p>
    <w:p w14:paraId="1D385C70" w14:textId="4EFD72EB" w:rsidR="001A537F" w:rsidRPr="001A537F" w:rsidRDefault="001A537F" w:rsidP="001A537F">
      <w:pPr>
        <w:pStyle w:val="ListParagraph"/>
        <w:numPr>
          <w:ilvl w:val="1"/>
          <w:numId w:val="1"/>
        </w:numPr>
        <w:rPr>
          <w:rFonts w:ascii="Calibri" w:eastAsia="Times New Roman" w:hAnsi="Calibri" w:cs="Times New Roman"/>
          <w:color w:val="000000" w:themeColor="text1"/>
        </w:rPr>
      </w:pPr>
      <w:r w:rsidRPr="001A537F">
        <w:rPr>
          <w:rFonts w:ascii="Calibri" w:eastAsia="Times New Roman" w:hAnsi="Calibri" w:cs="Times New Roman"/>
          <w:color w:val="000000" w:themeColor="text1"/>
          <w:shd w:val="clear" w:color="auto" w:fill="FFFFFF"/>
        </w:rPr>
        <w:t>keeps data updated to the latest second by data refreshing</w:t>
      </w:r>
    </w:p>
    <w:p w14:paraId="436440AC" w14:textId="618CB9AD" w:rsidR="001A537F" w:rsidRPr="001A537F" w:rsidRDefault="001A537F" w:rsidP="001A537F">
      <w:pPr>
        <w:numPr>
          <w:ilvl w:val="0"/>
          <w:numId w:val="1"/>
        </w:numPr>
        <w:shd w:val="clear" w:color="auto" w:fill="FFFFFF"/>
        <w:textAlignment w:val="baseline"/>
        <w:rPr>
          <w:rFonts w:ascii="Calibri" w:eastAsia="Times New Roman" w:hAnsi="Calibri" w:cs="Times New Roman"/>
          <w:color w:val="000000" w:themeColor="text1"/>
        </w:rPr>
      </w:pPr>
      <w:r w:rsidRPr="001A537F">
        <w:rPr>
          <w:rFonts w:ascii="Calibri" w:eastAsia="Times New Roman" w:hAnsi="Calibri" w:cs="Times New Roman"/>
          <w:color w:val="000000" w:themeColor="text1"/>
        </w:rPr>
        <w:t>Quickly search for important insights and datasets within your data by using the </w:t>
      </w:r>
      <w:r w:rsidRPr="001A537F">
        <w:rPr>
          <w:rFonts w:ascii="Calibri" w:eastAsia="Times New Roman" w:hAnsi="Calibri" w:cs="Times New Roman"/>
          <w:b/>
          <w:bCs/>
          <w:color w:val="000000" w:themeColor="text1"/>
          <w:bdr w:val="none" w:sz="0" w:space="0" w:color="auto" w:frame="1"/>
        </w:rPr>
        <w:t>Quick Insights</w:t>
      </w:r>
      <w:r w:rsidRPr="001A537F">
        <w:rPr>
          <w:rFonts w:ascii="Calibri" w:eastAsia="Times New Roman" w:hAnsi="Calibri" w:cs="Times New Roman"/>
          <w:color w:val="000000" w:themeColor="text1"/>
        </w:rPr>
        <w:t> option.</w:t>
      </w:r>
    </w:p>
    <w:p w14:paraId="6D630246" w14:textId="77777777" w:rsidR="001A537F" w:rsidRPr="001A537F" w:rsidRDefault="001A537F" w:rsidP="001A537F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  <w:color w:val="000000" w:themeColor="text1"/>
        </w:rPr>
      </w:pPr>
      <w:r w:rsidRPr="001A537F">
        <w:rPr>
          <w:rFonts w:ascii="Calibri" w:eastAsia="Times New Roman" w:hAnsi="Calibri" w:cs="Times New Roman"/>
          <w:color w:val="000000" w:themeColor="text1"/>
          <w:shd w:val="clear" w:color="auto" w:fill="FFFFFF"/>
        </w:rPr>
        <w:t>Establish a live or non-live connection to on-premises data sources like SQL Server, and use a secure channel to access data through </w:t>
      </w:r>
      <w:r w:rsidRPr="001A537F">
        <w:rPr>
          <w:rFonts w:ascii="Calibri" w:eastAsia="Times New Roman" w:hAnsi="Calibri" w:cs="Times New Roman"/>
          <w:b/>
          <w:bCs/>
          <w:color w:val="000000" w:themeColor="text1"/>
          <w:bdr w:val="none" w:sz="0" w:space="0" w:color="auto" w:frame="1"/>
          <w:shd w:val="clear" w:color="auto" w:fill="FFFFFF"/>
        </w:rPr>
        <w:t>data gateways</w:t>
      </w:r>
    </w:p>
    <w:p w14:paraId="6C2E761D" w14:textId="333580CE" w:rsidR="001A537F" w:rsidRPr="001A537F" w:rsidRDefault="001A537F" w:rsidP="001A537F">
      <w:pPr>
        <w:pStyle w:val="ListParagraph"/>
        <w:numPr>
          <w:ilvl w:val="1"/>
          <w:numId w:val="1"/>
        </w:numPr>
        <w:rPr>
          <w:rFonts w:ascii="Calibri" w:eastAsia="Times New Roman" w:hAnsi="Calibri" w:cs="Times New Roman"/>
          <w:color w:val="000000" w:themeColor="text1"/>
        </w:rPr>
      </w:pPr>
      <w:r w:rsidRPr="001A537F">
        <w:rPr>
          <w:rFonts w:ascii="Calibri" w:eastAsia="Times New Roman" w:hAnsi="Calibri" w:cs="Times New Roman"/>
          <w:color w:val="000000" w:themeColor="text1"/>
          <w:shd w:val="clear" w:color="auto" w:fill="FFFFFF"/>
        </w:rPr>
        <w:t>makes Power BI enterprise-ready as on-premises connections make data transfer secure and the technology scalable and reliable</w:t>
      </w:r>
    </w:p>
    <w:p w14:paraId="6E7E96D8" w14:textId="2C456512" w:rsidR="004C6C6A" w:rsidRPr="002E2065" w:rsidRDefault="007C7773" w:rsidP="002E2065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color w:val="171717"/>
          <w:shd w:val="clear" w:color="auto" w:fill="FFFFFF"/>
        </w:rPr>
        <w:t>U</w:t>
      </w:r>
      <w:r w:rsidRPr="007C7773">
        <w:rPr>
          <w:rFonts w:ascii="Calibri" w:eastAsia="Times New Roman" w:hAnsi="Calibri" w:cs="Times New Roman"/>
          <w:color w:val="171717"/>
          <w:shd w:val="clear" w:color="auto" w:fill="FFFFFF"/>
        </w:rPr>
        <w:t>se Power BI APIs to push data into datasets or to embed dashboards and reports into your own custom applications</w:t>
      </w:r>
    </w:p>
    <w:p w14:paraId="7D4329E5" w14:textId="39A8D07E" w:rsidR="002E2065" w:rsidRPr="002E2065" w:rsidRDefault="002E2065" w:rsidP="002E2065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b/>
          <w:color w:val="171717"/>
          <w:shd w:val="clear" w:color="auto" w:fill="FFFFFF"/>
        </w:rPr>
        <w:t xml:space="preserve">Power BI API: </w:t>
      </w:r>
      <w:hyperlink r:id="rId18" w:history="1">
        <w:r w:rsidRPr="002E2065">
          <w:rPr>
            <w:rStyle w:val="Hyperlink"/>
            <w:rFonts w:ascii="Calibri" w:eastAsia="Times New Roman" w:hAnsi="Calibri" w:cs="Times New Roman"/>
            <w:b/>
            <w:shd w:val="clear" w:color="auto" w:fill="FFFFFF"/>
          </w:rPr>
          <w:t>https://docs.microsoft.com/en-us/power-bi/developer/automation/overview-of-power-bi-rest-api</w:t>
        </w:r>
      </w:hyperlink>
    </w:p>
    <w:p w14:paraId="0ECC1454" w14:textId="77777777" w:rsidR="002E2065" w:rsidRPr="004C3456" w:rsidRDefault="002E2065" w:rsidP="002E2065">
      <w:pPr>
        <w:pStyle w:val="ListParagraph"/>
        <w:numPr>
          <w:ilvl w:val="1"/>
          <w:numId w:val="1"/>
        </w:numPr>
        <w:rPr>
          <w:rFonts w:ascii="Calibri" w:eastAsia="Times New Roman" w:hAnsi="Calibri" w:cs="Times New Roman"/>
        </w:rPr>
      </w:pPr>
      <w:r w:rsidRPr="004C3456">
        <w:rPr>
          <w:rFonts w:ascii="Calibri" w:eastAsia="Times New Roman" w:hAnsi="Calibri" w:cs="Times New Roman"/>
          <w:color w:val="171717"/>
          <w:shd w:val="clear" w:color="auto" w:fill="FFFFFF"/>
        </w:rPr>
        <w:t>Using Power BI REST API, you can create apps that integrate with Power BI reports, dashboards, and tiles</w:t>
      </w:r>
    </w:p>
    <w:p w14:paraId="493F9DD7" w14:textId="77777777" w:rsidR="002E2065" w:rsidRPr="004C3456" w:rsidRDefault="002E2065" w:rsidP="002E2065">
      <w:pPr>
        <w:pStyle w:val="ListParagraph"/>
        <w:numPr>
          <w:ilvl w:val="1"/>
          <w:numId w:val="1"/>
        </w:numPr>
        <w:rPr>
          <w:rFonts w:ascii="Calibri" w:eastAsia="Times New Roman" w:hAnsi="Calibri" w:cs="Times New Roman"/>
        </w:rPr>
      </w:pPr>
      <w:r w:rsidRPr="004C3456">
        <w:rPr>
          <w:rFonts w:ascii="Calibri" w:eastAsia="Times New Roman" w:hAnsi="Calibri" w:cs="Times New Roman"/>
          <w:color w:val="171717"/>
          <w:shd w:val="clear" w:color="auto" w:fill="FFFFFF"/>
        </w:rPr>
        <w:t>possible to perform management tasks on Power BI objects like reports, datasets, and workspaces.</w:t>
      </w:r>
    </w:p>
    <w:p w14:paraId="69E1CC51" w14:textId="4921AB9A" w:rsidR="004C3456" w:rsidRPr="004C3456" w:rsidRDefault="004C3456" w:rsidP="002E2065">
      <w:pPr>
        <w:pStyle w:val="ListParagraph"/>
        <w:numPr>
          <w:ilvl w:val="1"/>
          <w:numId w:val="1"/>
        </w:num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color w:val="171717"/>
          <w:shd w:val="clear" w:color="auto" w:fill="FFFFFF"/>
        </w:rPr>
        <w:t>As developers, you can embed Power BI content in applications, develop Power BI visuals, and automate Power BI processes</w:t>
      </w:r>
    </w:p>
    <w:p w14:paraId="1C5341B9" w14:textId="0A489E76" w:rsidR="002E2065" w:rsidRDefault="004C3456" w:rsidP="002E2065">
      <w:pPr>
        <w:pStyle w:val="ListParagraph"/>
        <w:numPr>
          <w:ilvl w:val="1"/>
          <w:numId w:val="1"/>
        </w:num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GitHub Repository Developer Sample: </w:t>
      </w:r>
      <w:hyperlink r:id="rId19" w:history="1">
        <w:r w:rsidRPr="004C3456">
          <w:rPr>
            <w:rStyle w:val="Hyperlink"/>
            <w:rFonts w:ascii="Calibri" w:eastAsia="Times New Roman" w:hAnsi="Calibri" w:cs="Times New Roman"/>
          </w:rPr>
          <w:t>https://github.com/Microsoft/PowerBI-Developer-Samples</w:t>
        </w:r>
      </w:hyperlink>
    </w:p>
    <w:p w14:paraId="4DDD2767" w14:textId="6240C566" w:rsidR="004C3456" w:rsidRDefault="004C3456" w:rsidP="002E2065">
      <w:pPr>
        <w:pStyle w:val="ListParagraph"/>
        <w:numPr>
          <w:ilvl w:val="1"/>
          <w:numId w:val="1"/>
        </w:num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Power BI Developer Documentation: </w:t>
      </w:r>
      <w:hyperlink r:id="rId20" w:history="1">
        <w:r w:rsidRPr="004C3456">
          <w:rPr>
            <w:rStyle w:val="Hyperlink"/>
            <w:rFonts w:ascii="Calibri" w:eastAsia="Times New Roman" w:hAnsi="Calibri" w:cs="Times New Roman"/>
          </w:rPr>
          <w:t>https://docs.microsoft.com/en-us/power-bi/developer/</w:t>
        </w:r>
      </w:hyperlink>
    </w:p>
    <w:p w14:paraId="1EF3C007" w14:textId="77777777" w:rsidR="004C3456" w:rsidRPr="004C3456" w:rsidRDefault="004C3456" w:rsidP="004C3456">
      <w:pPr>
        <w:rPr>
          <w:rFonts w:ascii="Calibri" w:eastAsia="Times New Roman" w:hAnsi="Calibri" w:cs="Times New Roman"/>
        </w:rPr>
      </w:pPr>
      <w:bookmarkStart w:id="0" w:name="_GoBack"/>
      <w:bookmarkEnd w:id="0"/>
    </w:p>
    <w:sectPr w:rsidR="004C3456" w:rsidRPr="004C3456" w:rsidSect="00394372">
      <w:headerReference w:type="default" r:id="rId21"/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B1E411" w14:textId="77777777" w:rsidR="003D546E" w:rsidRDefault="003D546E" w:rsidP="00C976C4">
      <w:r>
        <w:separator/>
      </w:r>
    </w:p>
  </w:endnote>
  <w:endnote w:type="continuationSeparator" w:id="0">
    <w:p w14:paraId="17A41ECF" w14:textId="77777777" w:rsidR="003D546E" w:rsidRDefault="003D546E" w:rsidP="00C976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9D7244" w14:textId="77777777" w:rsidR="003D546E" w:rsidRDefault="003D546E" w:rsidP="00C976C4">
      <w:r>
        <w:separator/>
      </w:r>
    </w:p>
  </w:footnote>
  <w:footnote w:type="continuationSeparator" w:id="0">
    <w:p w14:paraId="0A31D9BF" w14:textId="77777777" w:rsidR="003D546E" w:rsidRDefault="003D546E" w:rsidP="00C976C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5BFF93" w14:textId="77777777" w:rsidR="00C976C4" w:rsidRDefault="006B7EB0">
    <w:pPr>
      <w:pStyle w:val="Header"/>
    </w:pPr>
    <w:r>
      <w:t>Power BI Deep Dive</w:t>
    </w:r>
  </w:p>
  <w:p w14:paraId="776880F1" w14:textId="77777777" w:rsidR="00C976C4" w:rsidRDefault="00C976C4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AF4C5B"/>
    <w:multiLevelType w:val="multilevel"/>
    <w:tmpl w:val="16BC8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661228"/>
    <w:multiLevelType w:val="multilevel"/>
    <w:tmpl w:val="90EC5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7DB2B6B"/>
    <w:multiLevelType w:val="multilevel"/>
    <w:tmpl w:val="D7402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05415A1"/>
    <w:multiLevelType w:val="multilevel"/>
    <w:tmpl w:val="F95E2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54F3B15"/>
    <w:multiLevelType w:val="hybridMultilevel"/>
    <w:tmpl w:val="FB9C4EC4"/>
    <w:lvl w:ilvl="0" w:tplc="1002780C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6C4"/>
    <w:rsid w:val="00072D0E"/>
    <w:rsid w:val="00184DD1"/>
    <w:rsid w:val="001A05A2"/>
    <w:rsid w:val="001A537F"/>
    <w:rsid w:val="002B562C"/>
    <w:rsid w:val="002B74D1"/>
    <w:rsid w:val="002E2065"/>
    <w:rsid w:val="00394372"/>
    <w:rsid w:val="003D546E"/>
    <w:rsid w:val="004C3456"/>
    <w:rsid w:val="004C6C6A"/>
    <w:rsid w:val="00501954"/>
    <w:rsid w:val="006B7EB0"/>
    <w:rsid w:val="007C7773"/>
    <w:rsid w:val="008747E2"/>
    <w:rsid w:val="00875E30"/>
    <w:rsid w:val="00A329E2"/>
    <w:rsid w:val="00AA45AC"/>
    <w:rsid w:val="00B71416"/>
    <w:rsid w:val="00B75D52"/>
    <w:rsid w:val="00C976C4"/>
    <w:rsid w:val="00D833A0"/>
    <w:rsid w:val="00FA6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87E6B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1A537F"/>
    <w:pPr>
      <w:spacing w:before="100" w:beforeAutospacing="1" w:after="100" w:afterAutospacing="1"/>
      <w:outlineLvl w:val="3"/>
    </w:pPr>
    <w:rPr>
      <w:rFonts w:ascii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76C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76C4"/>
  </w:style>
  <w:style w:type="paragraph" w:styleId="Footer">
    <w:name w:val="footer"/>
    <w:basedOn w:val="Normal"/>
    <w:link w:val="FooterChar"/>
    <w:uiPriority w:val="99"/>
    <w:unhideWhenUsed/>
    <w:rsid w:val="00C976C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76C4"/>
  </w:style>
  <w:style w:type="character" w:styleId="Hyperlink">
    <w:name w:val="Hyperlink"/>
    <w:basedOn w:val="DefaultParagraphFont"/>
    <w:uiPriority w:val="99"/>
    <w:unhideWhenUsed/>
    <w:rsid w:val="001A05A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B562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C7773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C7773"/>
    <w:rPr>
      <w:b/>
      <w:bCs/>
    </w:rPr>
  </w:style>
  <w:style w:type="character" w:styleId="Emphasis">
    <w:name w:val="Emphasis"/>
    <w:basedOn w:val="DefaultParagraphFont"/>
    <w:uiPriority w:val="20"/>
    <w:qFormat/>
    <w:rsid w:val="007C7773"/>
    <w:rPr>
      <w:i/>
      <w:iCs/>
    </w:rPr>
  </w:style>
  <w:style w:type="paragraph" w:styleId="NormalWeb">
    <w:name w:val="Normal (Web)"/>
    <w:basedOn w:val="Normal"/>
    <w:uiPriority w:val="99"/>
    <w:unhideWhenUsed/>
    <w:rsid w:val="004C3456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9"/>
    <w:rsid w:val="001A537F"/>
    <w:rPr>
      <w:rFonts w:ascii="Times New Roman" w:hAnsi="Times New Roman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27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docs.microsoft.com/en-us/power-bi/fundamentals/power-bi-overview" TargetMode="External"/><Relationship Id="rId20" Type="http://schemas.openxmlformats.org/officeDocument/2006/relationships/hyperlink" Target="https://docs.microsoft.com/en-us/power-bi/developer/" TargetMode="External"/><Relationship Id="rId21" Type="http://schemas.openxmlformats.org/officeDocument/2006/relationships/header" Target="head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hyperlink" Target="https://docs.microsoft.com/en-us/power-bi/" TargetMode="External"/><Relationship Id="rId11" Type="http://schemas.openxmlformats.org/officeDocument/2006/relationships/hyperlink" Target="https://docs.microsoft.com/en-us/learn/modules/introduction-power-bi/1-introduction" TargetMode="External"/><Relationship Id="rId12" Type="http://schemas.openxmlformats.org/officeDocument/2006/relationships/hyperlink" Target="https://www.tutorialspoint.com/power_bi/power_bi_introduction.htm" TargetMode="External"/><Relationship Id="rId13" Type="http://schemas.openxmlformats.org/officeDocument/2006/relationships/hyperlink" Target="https://data-flair.training/blogs/power-bi-tutorial/" TargetMode="Externa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hyperlink" Target="https://docs.microsoft.com/en-us/power-bi/developer/automation/overview-of-power-bi-rest-api" TargetMode="External"/><Relationship Id="rId19" Type="http://schemas.openxmlformats.org/officeDocument/2006/relationships/hyperlink" Target="https://github.com/Microsoft/PowerBI-Developer-Samples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powerbi.microsoft.com/en-us/" TargetMode="External"/><Relationship Id="rId8" Type="http://schemas.openxmlformats.org/officeDocument/2006/relationships/hyperlink" Target="https://powerbi.microsoft.com/en-us/why-power-b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985</Words>
  <Characters>5620</Characters>
  <Application>Microsoft Macintosh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Hayley Yukihiro</dc:creator>
  <cp:keywords/>
  <dc:description/>
  <cp:lastModifiedBy>Hayley Yukihiro</cp:lastModifiedBy>
  <cp:revision>4</cp:revision>
  <dcterms:created xsi:type="dcterms:W3CDTF">2021-09-08T00:34:00Z</dcterms:created>
  <dcterms:modified xsi:type="dcterms:W3CDTF">2021-09-08T01:52:00Z</dcterms:modified>
</cp:coreProperties>
</file>