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6AC3D1A" w:rsidR="00E25328" w:rsidRPr="00795C0A" w:rsidRDefault="00215608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Brute Force (1)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4A2E337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A01958">
        <w:rPr>
          <w:sz w:val="24"/>
          <w:szCs w:val="24"/>
        </w:rPr>
        <w:t>programowania dynamicznego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691AF855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061333">
        <w:rPr>
          <w:sz w:val="24"/>
          <w:szCs w:val="24"/>
        </w:rPr>
        <w:t>programowania dynamicznego (eng. dynamic programming)</w:t>
      </w:r>
      <w:r w:rsidRPr="00D60B9F">
        <w:rPr>
          <w:sz w:val="24"/>
          <w:szCs w:val="24"/>
        </w:rPr>
        <w:t xml:space="preserve"> polega na </w:t>
      </w:r>
      <w:r w:rsidR="00061333">
        <w:rPr>
          <w:sz w:val="24"/>
          <w:szCs w:val="24"/>
        </w:rPr>
        <w:t>podzieleniu problemu na mniejsze części, a następnie rozwiązanie każdej z nich. Każdy następny etap wykorzystuje otrzymane wcześniej wyniki co pozwala skrócić czas obliczenia całości, bo nie ma potrzeby wykonywania kilkukrotnie tych samych obliczeń</w:t>
      </w:r>
      <w:r w:rsidRPr="00D60B9F">
        <w:rPr>
          <w:sz w:val="24"/>
          <w:szCs w:val="24"/>
        </w:rPr>
        <w:t>.</w:t>
      </w:r>
      <w:r>
        <w:rPr>
          <w:sz w:val="24"/>
          <w:szCs w:val="24"/>
        </w:rPr>
        <w:t xml:space="preserve"> Metoda </w:t>
      </w:r>
      <w:r w:rsidR="00061333">
        <w:rPr>
          <w:sz w:val="24"/>
          <w:szCs w:val="24"/>
        </w:rPr>
        <w:t xml:space="preserve">jest trudniejsza do zaimplementowania i </w:t>
      </w:r>
      <w:r w:rsidR="00271777">
        <w:rPr>
          <w:sz w:val="24"/>
          <w:szCs w:val="24"/>
        </w:rPr>
        <w:t>zazwyczaj limitem jest pamięć, a nie czas</w:t>
      </w:r>
      <w:r>
        <w:rPr>
          <w:sz w:val="24"/>
          <w:szCs w:val="24"/>
        </w:rPr>
        <w:t xml:space="preserve">. W tym problemie sprowadza się ona do znalezienia wszystkich możliwych </w:t>
      </w:r>
      <w:r w:rsidR="00061333">
        <w:rPr>
          <w:sz w:val="24"/>
          <w:szCs w:val="24"/>
        </w:rPr>
        <w:t>podścieżek, a następnie „rozbudowywaniu” ich o kolejne węzły, aż otrzymame pełny cykle i wybierzemy najtańszy z nich</w:t>
      </w:r>
      <w:r>
        <w:rPr>
          <w:sz w:val="24"/>
          <w:szCs w:val="24"/>
        </w:rPr>
        <w:t>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2DEC5B2C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</w:t>
      </w:r>
      <w:r w:rsidR="00271777">
        <w:rPr>
          <w:sz w:val="24"/>
          <w:szCs w:val="24"/>
        </w:rPr>
        <w:t>INT</w:t>
      </w:r>
      <w:r>
        <w:rPr>
          <w:sz w:val="24"/>
          <w:szCs w:val="24"/>
        </w:rPr>
        <w:t>_MAX)</w:t>
      </w:r>
      <w:r w:rsidR="00C14D78">
        <w:rPr>
          <w:sz w:val="24"/>
          <w:szCs w:val="24"/>
        </w:rPr>
        <w:t>, maksymanlna maska jest zerowana (otrzyma wartość 2</w:t>
      </w:r>
      <w:r w:rsidR="00C14D78">
        <w:rPr>
          <w:sz w:val="24"/>
          <w:szCs w:val="24"/>
          <w:vertAlign w:val="superscript"/>
        </w:rPr>
        <w:t>n</w:t>
      </w:r>
      <w:r w:rsidR="00C14D78">
        <w:rPr>
          <w:sz w:val="24"/>
          <w:szCs w:val="24"/>
        </w:rPr>
        <w:t>-1)</w:t>
      </w:r>
      <w:r>
        <w:rPr>
          <w:sz w:val="24"/>
          <w:szCs w:val="24"/>
        </w:rPr>
        <w:t>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1C1977FA" w:rsidR="00371FDF" w:rsidRDefault="002525D5" w:rsidP="00E6056E">
      <w:pPr>
        <w:jc w:val="center"/>
        <w:rPr>
          <w:sz w:val="24"/>
          <w:szCs w:val="24"/>
        </w:rPr>
      </w:pPr>
      <w:r w:rsidRPr="002525D5">
        <w:rPr>
          <w:sz w:val="24"/>
          <w:szCs w:val="24"/>
        </w:rPr>
        <w:drawing>
          <wp:inline distT="0" distB="0" distL="0" distR="0" wp14:anchorId="181C812C" wp14:editId="05D93107">
            <wp:extent cx="5030470" cy="8610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27F1DDA7" w14:textId="7FFF931E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0814FB1B" w14:textId="3E5AB40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1926F7A2" w14:textId="5252FA7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</w:t>
      </w:r>
      <w:r w:rsidR="00E6056E">
        <w:rPr>
          <w:sz w:val="24"/>
          <w:szCs w:val="24"/>
        </w:rPr>
        <w:t>.stp</w:t>
      </w:r>
    </w:p>
    <w:p w14:paraId="06F6BEB2" w14:textId="2C9769A5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gr24</w:t>
      </w:r>
      <w:r w:rsidR="00E6056E">
        <w:rPr>
          <w:sz w:val="24"/>
          <w:szCs w:val="24"/>
        </w:rPr>
        <w:t>.stp</w:t>
      </w:r>
    </w:p>
    <w:p w14:paraId="14DE4590" w14:textId="559ED827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fri26</w:t>
      </w:r>
      <w:r w:rsidR="00E6056E">
        <w:rPr>
          <w:sz w:val="24"/>
          <w:szCs w:val="24"/>
        </w:rPr>
        <w:t>.stp</w:t>
      </w:r>
    </w:p>
    <w:p w14:paraId="44CED468" w14:textId="7F7350A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bayg29</w:t>
      </w:r>
      <w:r w:rsidR="00E6056E">
        <w:rPr>
          <w:sz w:val="24"/>
          <w:szCs w:val="24"/>
        </w:rPr>
        <w:t>.stp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1045559D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 xml:space="preserve">limitem okazało się n=29, mimo usuwania poprzednich wyników zajęta pamięć (według Visual Studio 2019) przekroczyła </w:t>
      </w:r>
      <w:r w:rsidR="0038182A">
        <w:rPr>
          <w:sz w:val="24"/>
          <w:szCs w:val="24"/>
        </w:rPr>
        <w:t>22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>, co poskutkowało memory overflow i niepowodzeniem testu.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2C7E71DC" w14:textId="09E2C1B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B2D62B0" w14:textId="772FED6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4B35EBD" w14:textId="704635B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087FBD5" w14:textId="0BD4FD83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50E49FC" w14:textId="1038EF4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4099D6" w14:textId="105A8A2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C739552" w14:textId="793454B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7A3AA81" w14:textId="0CD0FA9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82A69FE" w14:textId="1E3107C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A03E9E1" w14:textId="63304A5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EA17B4B" w14:textId="2403DE37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70A205" w14:textId="530482F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F202B51" w14:textId="402AC57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E6A752" w14:textId="02ADD20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15E2257" w14:textId="7358435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1C1D3CE0" w14:textId="28B51B0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6DB3B47" w14:textId="637DFB2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197B6E" w14:textId="33A130D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9DC322D" w14:textId="1F7DC26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52F6CED7" w:rsidR="002A2EAF" w:rsidRDefault="009410EE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169E9D1" wp14:editId="6AB970CD">
            <wp:extent cx="5781675" cy="36766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BC33617-2BB3-472E-B956-B935C5ADC7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56F7CA" w14:textId="6F7E6F53" w:rsidR="002A2EAF" w:rsidRDefault="0001165B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81C4ED" wp14:editId="5AE623C6">
            <wp:extent cx="5760720" cy="3686175"/>
            <wp:effectExtent l="0" t="0" r="1143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F2FABD" w14:textId="49F738CC" w:rsidR="0001165B" w:rsidRDefault="0001165B" w:rsidP="002A2EAF">
      <w:pPr>
        <w:jc w:val="both"/>
        <w:rPr>
          <w:sz w:val="16"/>
          <w:szCs w:val="16"/>
        </w:rPr>
      </w:pPr>
    </w:p>
    <w:p w14:paraId="2C4ACA18" w14:textId="77777777" w:rsidR="0001165B" w:rsidRDefault="0001165B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3556C83B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9410EE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410EE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potwierdza, że badany algorytm wyznacza rozwiązania problemu komiwojażera dla badanych instancji w czasie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 xml:space="preserve"> zależnym </w:t>
      </w:r>
      <w:r w:rsidR="0001165B">
        <w:rPr>
          <w:sz w:val="24"/>
          <w:szCs w:val="24"/>
        </w:rPr>
        <w:t xml:space="preserve">od </w:t>
      </w:r>
      <w:r w:rsidRPr="002A2EAF">
        <w:rPr>
          <w:sz w:val="24"/>
          <w:szCs w:val="24"/>
        </w:rPr>
        <w:t>wielkości instancji (obie krzywe są zgodne co do kształtu). Złożoność czasowa opracowanego algorytmu wynosi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>).</w:t>
      </w:r>
      <w:r w:rsidR="0001165B">
        <w:rPr>
          <w:sz w:val="24"/>
          <w:szCs w:val="24"/>
        </w:rPr>
        <w:t xml:space="preserve"> Warto zwrócić uwagę, że nawet wykorzystując dynamiczne struktury danych złożoność pamięciowa skutecznie ogranicza użyteczność tego algorytmu.</w:t>
      </w:r>
    </w:p>
    <w:p w14:paraId="42828F04" w14:textId="74A91BE4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218B" w14:textId="77777777" w:rsidR="00A52323" w:rsidRDefault="00A52323" w:rsidP="00B00B3F">
      <w:pPr>
        <w:spacing w:after="0" w:line="240" w:lineRule="auto"/>
      </w:pPr>
      <w:r>
        <w:separator/>
      </w:r>
    </w:p>
  </w:endnote>
  <w:endnote w:type="continuationSeparator" w:id="0">
    <w:p w14:paraId="2E7705BF" w14:textId="77777777" w:rsidR="00A52323" w:rsidRDefault="00A52323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364B" w14:textId="77777777" w:rsidR="00A52323" w:rsidRDefault="00A52323" w:rsidP="00B00B3F">
      <w:pPr>
        <w:spacing w:after="0" w:line="240" w:lineRule="auto"/>
      </w:pPr>
      <w:r>
        <w:separator/>
      </w:r>
    </w:p>
  </w:footnote>
  <w:footnote w:type="continuationSeparator" w:id="0">
    <w:p w14:paraId="61B3D54B" w14:textId="77777777" w:rsidR="00A52323" w:rsidRDefault="00A52323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2C42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time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Sheet1!$O$4:$O$18</c:f>
              <c:numCache>
                <c:formatCode>General</c:formatCode>
                <c:ptCount val="15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cat>
          <c:val>
            <c:numRef>
              <c:f>Sheet1!$P$9:$P$18</c:f>
              <c:numCache>
                <c:formatCode>General</c:formatCode>
                <c:ptCount val="10"/>
                <c:pt idx="0">
                  <c:v>61.766800000000003</c:v>
                </c:pt>
                <c:pt idx="4">
                  <c:v>1435.7</c:v>
                </c:pt>
                <c:pt idx="5">
                  <c:v>3083.1</c:v>
                </c:pt>
                <c:pt idx="7">
                  <c:v>14576.8</c:v>
                </c:pt>
                <c:pt idx="9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F9-4346-AD36-BCCEAA4BB805}"/>
            </c:ext>
          </c:extLst>
        </c:ser>
        <c:ser>
          <c:idx val="1"/>
          <c:order val="1"/>
          <c:tx>
            <c:strRef>
              <c:f>Sheet1!$Q$3</c:f>
              <c:strCache>
                <c:ptCount val="1"/>
                <c:pt idx="0">
                  <c:v>expected time [ms]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Sheet1!$O$4:$O$18</c:f>
              <c:numCache>
                <c:formatCode>General</c:formatCode>
                <c:ptCount val="15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cat>
          <c:val>
            <c:numRef>
              <c:f>Sheet1!$Q$9:$Q$18</c:f>
              <c:numCache>
                <c:formatCode>General</c:formatCode>
                <c:ptCount val="10"/>
                <c:pt idx="0">
                  <c:v>50.506410666666667</c:v>
                </c:pt>
                <c:pt idx="1">
                  <c:v>113.246208</c:v>
                </c:pt>
                <c:pt idx="2">
                  <c:v>252.35729066666667</c:v>
                </c:pt>
                <c:pt idx="3">
                  <c:v>559.24053333333336</c:v>
                </c:pt>
                <c:pt idx="4">
                  <c:v>1233.125376</c:v>
                </c:pt>
                <c:pt idx="5">
                  <c:v>2706.7241813333335</c:v>
                </c:pt>
                <c:pt idx="6">
                  <c:v>5916.7648426666665</c:v>
                </c:pt>
                <c:pt idx="7">
                  <c:v>12884.901888</c:v>
                </c:pt>
                <c:pt idx="8">
                  <c:v>27962.026666666668</c:v>
                </c:pt>
                <c:pt idx="9">
                  <c:v>60487.456085333331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F9-4346-AD36-BCCEAA4BB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General</c:formatCode>
                <c:ptCount val="18"/>
                <c:pt idx="0">
                  <c:v>0.40467000000000003</c:v>
                </c:pt>
                <c:pt idx="1">
                  <c:v>3.7264000000000004</c:v>
                </c:pt>
                <c:pt idx="2">
                  <c:v>41.132999999999996</c:v>
                </c:pt>
                <c:pt idx="3">
                  <c:v>473.62</c:v>
                </c:pt>
                <c:pt idx="4">
                  <c:v>5922.9800000000005</c:v>
                </c:pt>
                <c:pt idx="5">
                  <c:v>81866.7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9C-4F51-80A2-33EFB27F6892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61.766800000000003</c:v>
                </c:pt>
                <c:pt idx="12">
                  <c:v>1435.7</c:v>
                </c:pt>
                <c:pt idx="13">
                  <c:v>3083.1</c:v>
                </c:pt>
                <c:pt idx="15">
                  <c:v>14576.8</c:v>
                </c:pt>
                <c:pt idx="17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9C-4F51-80A2-33EFB27F6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9</Pages>
  <Words>538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24</cp:revision>
  <cp:lastPrinted>2020-10-17T23:29:00Z</cp:lastPrinted>
  <dcterms:created xsi:type="dcterms:W3CDTF">2020-11-03T10:11:00Z</dcterms:created>
  <dcterms:modified xsi:type="dcterms:W3CDTF">2021-10-10T18:35:00Z</dcterms:modified>
</cp:coreProperties>
</file>