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F3DD7" w14:textId="03644AF4" w:rsidR="002C29E8" w:rsidRDefault="002C29E8" w:rsidP="002C29E8">
      <w:pPr>
        <w:spacing w:line="480" w:lineRule="auto"/>
      </w:pPr>
    </w:p>
    <w:p w14:paraId="59B63883" w14:textId="4EBD58AA" w:rsidR="00B269D0" w:rsidRDefault="00B269D0" w:rsidP="00B269D0">
      <w:pPr>
        <w:spacing w:line="240" w:lineRule="auto"/>
      </w:pPr>
      <w:r>
        <w:t>Sophia Anderson</w:t>
      </w:r>
    </w:p>
    <w:p w14:paraId="30BBAA51" w14:textId="7CDED969" w:rsidR="002C29E8" w:rsidRDefault="00B269D0" w:rsidP="00B269D0">
      <w:pPr>
        <w:spacing w:line="240" w:lineRule="auto"/>
      </w:pPr>
      <w:r>
        <w:t>1/13/2026</w:t>
      </w:r>
    </w:p>
    <w:p w14:paraId="4B85888D" w14:textId="0D5F6CDF" w:rsidR="002C29E8" w:rsidRDefault="002C29E8" w:rsidP="002C29E8">
      <w:pPr>
        <w:jc w:val="center"/>
        <w:rPr>
          <w:rFonts w:ascii="Times New Roman" w:hAnsi="Times New Roman" w:cs="Times New Roman"/>
          <w:b/>
          <w:bCs/>
        </w:rPr>
      </w:pPr>
      <w:r w:rsidRPr="002C29E8">
        <w:rPr>
          <w:rFonts w:ascii="Times New Roman" w:hAnsi="Times New Roman" w:cs="Times New Roman"/>
          <w:b/>
          <w:bCs/>
        </w:rPr>
        <w:t>Bumble Bee Sensor Software Setup SOP</w:t>
      </w:r>
    </w:p>
    <w:p w14:paraId="0EF79484" w14:textId="77777777" w:rsidR="002C29E8" w:rsidRDefault="002C29E8" w:rsidP="002C29E8">
      <w:pPr>
        <w:jc w:val="center"/>
        <w:rPr>
          <w:rFonts w:ascii="Times New Roman" w:hAnsi="Times New Roman" w:cs="Times New Roman"/>
        </w:rPr>
      </w:pPr>
    </w:p>
    <w:p w14:paraId="3E5FDEC9" w14:textId="20271A12" w:rsidR="002C29E8" w:rsidRDefault="002C29E8" w:rsidP="002C29E8">
      <w:pPr>
        <w:pBdr>
          <w:bottom w:val="single" w:sz="12" w:space="1" w:color="auto"/>
        </w:pBdr>
        <w:rPr>
          <w:rFonts w:ascii="Times New Roman" w:hAnsi="Times New Roman" w:cs="Times New Roman"/>
        </w:rPr>
      </w:pPr>
      <w:r w:rsidRPr="002C29E8">
        <w:rPr>
          <w:rFonts w:ascii="Times New Roman" w:hAnsi="Times New Roman" w:cs="Times New Roman"/>
        </w:rPr>
        <w:t>This document outlines the steps required to install, configure, and verify the scripts and software libraries necessary for operating the Bumble Bee sensor. Following this procedure ensures reliable sensor initialization and consistent behavior during testing and development activities.</w:t>
      </w:r>
    </w:p>
    <w:p w14:paraId="314B5F10" w14:textId="77777777" w:rsidR="002C29E8" w:rsidRDefault="002C29E8" w:rsidP="002C29E8">
      <w:pPr>
        <w:pBdr>
          <w:bottom w:val="single" w:sz="12" w:space="1" w:color="auto"/>
        </w:pBdr>
        <w:rPr>
          <w:rFonts w:ascii="Times New Roman" w:hAnsi="Times New Roman" w:cs="Times New Roman"/>
        </w:rPr>
      </w:pPr>
    </w:p>
    <w:p w14:paraId="063A5E2B" w14:textId="552FCB41" w:rsidR="002C29E8" w:rsidRPr="002C29E8" w:rsidRDefault="002C29E8" w:rsidP="002C29E8">
      <w:pPr>
        <w:pStyle w:val="ListParagraph"/>
        <w:numPr>
          <w:ilvl w:val="0"/>
          <w:numId w:val="4"/>
        </w:numPr>
        <w:rPr>
          <w:rFonts w:ascii="Times New Roman" w:hAnsi="Times New Roman" w:cs="Times New Roman"/>
        </w:rPr>
      </w:pPr>
      <w:r w:rsidRPr="002C29E8">
        <w:rPr>
          <w:rFonts w:ascii="Times New Roman" w:hAnsi="Times New Roman" w:cs="Times New Roman"/>
          <w:b/>
          <w:bCs/>
        </w:rPr>
        <w:t>Verify Required Hardware and Software Environment</w:t>
      </w:r>
    </w:p>
    <w:p w14:paraId="0E07E2AA" w14:textId="77777777" w:rsidR="002C29E8" w:rsidRPr="002C29E8" w:rsidRDefault="002C29E8" w:rsidP="002C29E8">
      <w:pPr>
        <w:rPr>
          <w:rFonts w:ascii="Times New Roman" w:hAnsi="Times New Roman" w:cs="Times New Roman"/>
        </w:rPr>
      </w:pPr>
      <w:r w:rsidRPr="002C29E8">
        <w:rPr>
          <w:rFonts w:ascii="Times New Roman" w:hAnsi="Times New Roman" w:cs="Times New Roman"/>
        </w:rPr>
        <w:t>Before installing or running any scripts, confirm that the required hardware and software prerequisites are available and correctly configured.</w:t>
      </w:r>
    </w:p>
    <w:p w14:paraId="5F8F48A8" w14:textId="77777777" w:rsidR="002C29E8" w:rsidRPr="002C29E8" w:rsidRDefault="002C29E8" w:rsidP="002C29E8">
      <w:pPr>
        <w:rPr>
          <w:rFonts w:ascii="Times New Roman" w:hAnsi="Times New Roman" w:cs="Times New Roman"/>
        </w:rPr>
      </w:pPr>
      <w:r w:rsidRPr="002C29E8">
        <w:rPr>
          <w:rFonts w:ascii="Times New Roman" w:hAnsi="Times New Roman" w:cs="Times New Roman"/>
        </w:rPr>
        <w:t>This typically includes:</w:t>
      </w:r>
    </w:p>
    <w:p w14:paraId="16E33804" w14:textId="77777777" w:rsidR="002C29E8" w:rsidRPr="002C29E8" w:rsidRDefault="002C29E8" w:rsidP="002C29E8">
      <w:pPr>
        <w:numPr>
          <w:ilvl w:val="0"/>
          <w:numId w:val="2"/>
        </w:numPr>
        <w:rPr>
          <w:rFonts w:ascii="Times New Roman" w:hAnsi="Times New Roman" w:cs="Times New Roman"/>
        </w:rPr>
      </w:pPr>
      <w:r w:rsidRPr="002C29E8">
        <w:rPr>
          <w:rFonts w:ascii="Times New Roman" w:hAnsi="Times New Roman" w:cs="Times New Roman"/>
        </w:rPr>
        <w:t>Bumble Bee sensor hardware connected and powered correctly</w:t>
      </w:r>
    </w:p>
    <w:p w14:paraId="25E8A2E8" w14:textId="77777777" w:rsidR="002C29E8" w:rsidRPr="002C29E8" w:rsidRDefault="002C29E8" w:rsidP="002C29E8">
      <w:pPr>
        <w:numPr>
          <w:ilvl w:val="0"/>
          <w:numId w:val="2"/>
        </w:numPr>
        <w:rPr>
          <w:rFonts w:ascii="Times New Roman" w:hAnsi="Times New Roman" w:cs="Times New Roman"/>
        </w:rPr>
      </w:pPr>
      <w:r w:rsidRPr="002C29E8">
        <w:rPr>
          <w:rFonts w:ascii="Times New Roman" w:hAnsi="Times New Roman" w:cs="Times New Roman"/>
        </w:rPr>
        <w:t>Pico Pi W (or target controller) identified and accessible</w:t>
      </w:r>
    </w:p>
    <w:p w14:paraId="68BE739F" w14:textId="77777777" w:rsidR="002C29E8" w:rsidRPr="002C29E8" w:rsidRDefault="002C29E8" w:rsidP="002C29E8">
      <w:pPr>
        <w:numPr>
          <w:ilvl w:val="0"/>
          <w:numId w:val="2"/>
        </w:numPr>
        <w:rPr>
          <w:rFonts w:ascii="Times New Roman" w:hAnsi="Times New Roman" w:cs="Times New Roman"/>
        </w:rPr>
      </w:pPr>
      <w:r w:rsidRPr="002C29E8">
        <w:rPr>
          <w:rFonts w:ascii="Times New Roman" w:hAnsi="Times New Roman" w:cs="Times New Roman"/>
        </w:rPr>
        <w:t xml:space="preserve">Correct firmware or </w:t>
      </w:r>
      <w:proofErr w:type="spellStart"/>
      <w:r w:rsidRPr="002C29E8">
        <w:rPr>
          <w:rFonts w:ascii="Times New Roman" w:hAnsi="Times New Roman" w:cs="Times New Roman"/>
        </w:rPr>
        <w:t>MicroPython</w:t>
      </w:r>
      <w:proofErr w:type="spellEnd"/>
      <w:r w:rsidRPr="002C29E8">
        <w:rPr>
          <w:rFonts w:ascii="Times New Roman" w:hAnsi="Times New Roman" w:cs="Times New Roman"/>
        </w:rPr>
        <w:t xml:space="preserve"> version installed</w:t>
      </w:r>
    </w:p>
    <w:p w14:paraId="01E428E0" w14:textId="77777777" w:rsidR="002C29E8" w:rsidRDefault="002C29E8" w:rsidP="002C29E8">
      <w:pPr>
        <w:numPr>
          <w:ilvl w:val="0"/>
          <w:numId w:val="2"/>
        </w:numPr>
        <w:rPr>
          <w:rFonts w:ascii="Times New Roman" w:hAnsi="Times New Roman" w:cs="Times New Roman"/>
        </w:rPr>
      </w:pPr>
      <w:r w:rsidRPr="002C29E8">
        <w:rPr>
          <w:rFonts w:ascii="Times New Roman" w:hAnsi="Times New Roman" w:cs="Times New Roman"/>
        </w:rPr>
        <w:t>Development machine connected and able to communicate with the device (USB/Bluetooth, as applicable)</w:t>
      </w:r>
    </w:p>
    <w:p w14:paraId="64C6B3FB" w14:textId="1BB4EDF6" w:rsidR="003902C4" w:rsidRDefault="003902C4" w:rsidP="003902C4">
      <w:pPr>
        <w:rPr>
          <w:rFonts w:ascii="Times New Roman" w:hAnsi="Times New Roman" w:cs="Times New Roman"/>
        </w:rPr>
      </w:pPr>
      <w:r>
        <w:rPr>
          <w:rFonts w:ascii="Times New Roman" w:hAnsi="Times New Roman" w:cs="Times New Roman"/>
        </w:rPr>
        <w:t xml:space="preserve">The YouTube link below should help you with setting up </w:t>
      </w:r>
      <w:proofErr w:type="gramStart"/>
      <w:r>
        <w:rPr>
          <w:rFonts w:ascii="Times New Roman" w:hAnsi="Times New Roman" w:cs="Times New Roman"/>
        </w:rPr>
        <w:t xml:space="preserve">the </w:t>
      </w:r>
      <w:r w:rsidRPr="003902C4">
        <w:rPr>
          <w:rFonts w:ascii="Times New Roman" w:hAnsi="Times New Roman" w:cs="Times New Roman"/>
          <w:b/>
          <w:bCs/>
        </w:rPr>
        <w:t>Raspberry</w:t>
      </w:r>
      <w:proofErr w:type="gramEnd"/>
      <w:r w:rsidRPr="003902C4">
        <w:rPr>
          <w:rFonts w:ascii="Times New Roman" w:hAnsi="Times New Roman" w:cs="Times New Roman"/>
          <w:b/>
          <w:bCs/>
        </w:rPr>
        <w:t xml:space="preserve"> Pi Pico W</w:t>
      </w:r>
      <w:r>
        <w:rPr>
          <w:rFonts w:ascii="Times New Roman" w:hAnsi="Times New Roman" w:cs="Times New Roman"/>
          <w:b/>
          <w:bCs/>
        </w:rPr>
        <w:t>.</w:t>
      </w:r>
    </w:p>
    <w:p w14:paraId="58711B47" w14:textId="41F93F4F" w:rsidR="003902C4" w:rsidRDefault="003902C4" w:rsidP="003902C4">
      <w:pPr>
        <w:rPr>
          <w:rFonts w:ascii="Times New Roman" w:hAnsi="Times New Roman" w:cs="Times New Roman"/>
        </w:rPr>
      </w:pPr>
      <w:r w:rsidRPr="003902C4">
        <w:rPr>
          <w:rFonts w:ascii="Times New Roman" w:hAnsi="Times New Roman" w:cs="Times New Roman"/>
          <w:b/>
          <w:bCs/>
        </w:rPr>
        <w:t>Note:</w:t>
      </w:r>
      <w:r>
        <w:rPr>
          <w:rFonts w:ascii="Times New Roman" w:hAnsi="Times New Roman" w:cs="Times New Roman"/>
        </w:rPr>
        <w:t xml:space="preserve"> I used </w:t>
      </w:r>
      <w:proofErr w:type="spellStart"/>
      <w:r>
        <w:rPr>
          <w:rFonts w:ascii="Times New Roman" w:hAnsi="Times New Roman" w:cs="Times New Roman"/>
        </w:rPr>
        <w:t>MicroPython</w:t>
      </w:r>
      <w:proofErr w:type="spellEnd"/>
      <w:r>
        <w:rPr>
          <w:rFonts w:ascii="Times New Roman" w:hAnsi="Times New Roman" w:cs="Times New Roman"/>
        </w:rPr>
        <w:t xml:space="preserve"> (not </w:t>
      </w:r>
      <w:proofErr w:type="spellStart"/>
      <w:r>
        <w:rPr>
          <w:rFonts w:ascii="Times New Roman" w:hAnsi="Times New Roman" w:cs="Times New Roman"/>
        </w:rPr>
        <w:t>CircuitPython</w:t>
      </w:r>
      <w:proofErr w:type="spellEnd"/>
      <w:r>
        <w:rPr>
          <w:rFonts w:ascii="Times New Roman" w:hAnsi="Times New Roman" w:cs="Times New Roman"/>
        </w:rPr>
        <w:t>)</w:t>
      </w:r>
    </w:p>
    <w:p w14:paraId="0BD9B0EC" w14:textId="44B90FE8" w:rsidR="002C29E8" w:rsidRDefault="003902C4" w:rsidP="002C29E8">
      <w:pPr>
        <w:rPr>
          <w:rFonts w:ascii="Times New Roman" w:hAnsi="Times New Roman" w:cs="Times New Roman"/>
        </w:rPr>
      </w:pPr>
      <w:hyperlink r:id="rId5" w:history="1">
        <w:r w:rsidRPr="00703CF4">
          <w:rPr>
            <w:rStyle w:val="Hyperlink"/>
            <w:rFonts w:ascii="Times New Roman" w:hAnsi="Times New Roman" w:cs="Times New Roman"/>
          </w:rPr>
          <w:t>https://www.youtube.com/watch?v=I7p-vmC8XfU</w:t>
        </w:r>
      </w:hyperlink>
    </w:p>
    <w:p w14:paraId="68919835" w14:textId="77777777" w:rsidR="002C29E8" w:rsidRDefault="002C29E8" w:rsidP="002C29E8">
      <w:pPr>
        <w:pBdr>
          <w:bottom w:val="single" w:sz="12" w:space="1" w:color="auto"/>
        </w:pBdr>
        <w:rPr>
          <w:rFonts w:ascii="Times New Roman" w:hAnsi="Times New Roman" w:cs="Times New Roman"/>
        </w:rPr>
      </w:pPr>
    </w:p>
    <w:p w14:paraId="5E48F764" w14:textId="68F316B8" w:rsidR="000307C6" w:rsidRPr="000307C6" w:rsidRDefault="000307C6" w:rsidP="000307C6">
      <w:pPr>
        <w:pStyle w:val="ListParagraph"/>
        <w:numPr>
          <w:ilvl w:val="0"/>
          <w:numId w:val="4"/>
        </w:numPr>
        <w:rPr>
          <w:rFonts w:ascii="Times New Roman" w:hAnsi="Times New Roman" w:cs="Times New Roman"/>
          <w:b/>
          <w:bCs/>
        </w:rPr>
      </w:pPr>
      <w:r>
        <w:rPr>
          <w:rFonts w:ascii="Times New Roman" w:hAnsi="Times New Roman" w:cs="Times New Roman"/>
          <w:b/>
          <w:bCs/>
        </w:rPr>
        <w:t>Download Required Libraries</w:t>
      </w:r>
    </w:p>
    <w:p w14:paraId="765403D9" w14:textId="2FF4D2D5" w:rsidR="003902C4" w:rsidRPr="003902C4" w:rsidRDefault="003902C4" w:rsidP="003902C4">
      <w:pPr>
        <w:rPr>
          <w:rFonts w:ascii="Times New Roman" w:hAnsi="Times New Roman" w:cs="Times New Roman"/>
          <w:b/>
          <w:bCs/>
        </w:rPr>
      </w:pPr>
      <w:r w:rsidRPr="003902C4">
        <w:rPr>
          <w:rFonts w:ascii="Times New Roman" w:hAnsi="Times New Roman" w:cs="Times New Roman"/>
          <w:b/>
          <w:bCs/>
        </w:rPr>
        <w:t>Required Libraries</w:t>
      </w:r>
    </w:p>
    <w:p w14:paraId="1024936C" w14:textId="77777777" w:rsidR="003902C4" w:rsidRPr="003902C4" w:rsidRDefault="003902C4" w:rsidP="003902C4">
      <w:pPr>
        <w:rPr>
          <w:rFonts w:ascii="Times New Roman" w:hAnsi="Times New Roman" w:cs="Times New Roman"/>
        </w:rPr>
      </w:pPr>
      <w:r w:rsidRPr="003902C4">
        <w:rPr>
          <w:rFonts w:ascii="Times New Roman" w:hAnsi="Times New Roman" w:cs="Times New Roman"/>
        </w:rPr>
        <w:t>This section lists the software libraries required for proper operation of the Bumble Bee sensor scripts. All listed libraries must be installed and available in the target environment before running or modifying any Bumble Bee sensor scripts.</w:t>
      </w:r>
    </w:p>
    <w:p w14:paraId="663845D0" w14:textId="77777777" w:rsidR="003902C4" w:rsidRPr="003902C4" w:rsidRDefault="003902C4" w:rsidP="003902C4">
      <w:pPr>
        <w:rPr>
          <w:rFonts w:ascii="Times New Roman" w:hAnsi="Times New Roman" w:cs="Times New Roman"/>
          <w:b/>
          <w:bCs/>
        </w:rPr>
      </w:pPr>
      <w:r w:rsidRPr="003902C4">
        <w:rPr>
          <w:rFonts w:ascii="Times New Roman" w:hAnsi="Times New Roman" w:cs="Times New Roman"/>
          <w:b/>
          <w:bCs/>
        </w:rPr>
        <w:t>Library Overview</w:t>
      </w:r>
    </w:p>
    <w:p w14:paraId="2FD2B004" w14:textId="5A23115B" w:rsidR="002C29E8" w:rsidRDefault="003902C4" w:rsidP="002C29E8">
      <w:pPr>
        <w:rPr>
          <w:rFonts w:ascii="Times New Roman" w:hAnsi="Times New Roman" w:cs="Times New Roman"/>
        </w:rPr>
      </w:pPr>
      <w:r w:rsidRPr="003902C4">
        <w:rPr>
          <w:rFonts w:ascii="Times New Roman" w:hAnsi="Times New Roman" w:cs="Times New Roman"/>
        </w:rPr>
        <w:lastRenderedPageBreak/>
        <w:t xml:space="preserve">The Bumble Bee sensor scripts rely on a combination of core </w:t>
      </w:r>
      <w:proofErr w:type="spellStart"/>
      <w:r w:rsidRPr="003902C4">
        <w:rPr>
          <w:rFonts w:ascii="Times New Roman" w:hAnsi="Times New Roman" w:cs="Times New Roman"/>
        </w:rPr>
        <w:t>MicroPython</w:t>
      </w:r>
      <w:proofErr w:type="spellEnd"/>
      <w:r w:rsidRPr="003902C4">
        <w:rPr>
          <w:rFonts w:ascii="Times New Roman" w:hAnsi="Times New Roman" w:cs="Times New Roman"/>
        </w:rPr>
        <w:t xml:space="preserve"> libraries and custom or third-party modules to support sensor communication, data handling, and system control.</w:t>
      </w:r>
    </w:p>
    <w:p w14:paraId="396AA817" w14:textId="77777777" w:rsidR="003902C4" w:rsidRPr="003902C4" w:rsidRDefault="003902C4" w:rsidP="003902C4">
      <w:pPr>
        <w:rPr>
          <w:rFonts w:ascii="Times New Roman" w:hAnsi="Times New Roman" w:cs="Times New Roman"/>
          <w:b/>
          <w:bCs/>
        </w:rPr>
      </w:pPr>
      <w:r w:rsidRPr="003902C4">
        <w:rPr>
          <w:rFonts w:ascii="Times New Roman" w:hAnsi="Times New Roman" w:cs="Times New Roman"/>
          <w:b/>
          <w:bCs/>
        </w:rPr>
        <w:t>Required Libraries</w:t>
      </w:r>
    </w:p>
    <w:p w14:paraId="3D484BD4" w14:textId="1CBA5EF4" w:rsidR="003902C4" w:rsidRDefault="003902C4" w:rsidP="002C29E8">
      <w:pPr>
        <w:rPr>
          <w:rFonts w:ascii="Times New Roman" w:hAnsi="Times New Roman" w:cs="Times New Roman"/>
        </w:rPr>
      </w:pPr>
      <w:r w:rsidRPr="003902C4">
        <w:rPr>
          <w:rFonts w:ascii="Times New Roman" w:hAnsi="Times New Roman" w:cs="Times New Roman"/>
        </w:rPr>
        <w:t>Ensure the following libraries are present on the Pico Pi W or in the project directory:</w:t>
      </w:r>
    </w:p>
    <w:p w14:paraId="19747FC5" w14:textId="35ED1B51" w:rsidR="003902C4" w:rsidRPr="003902C4" w:rsidRDefault="003902C4" w:rsidP="003902C4">
      <w:pPr>
        <w:rPr>
          <w:rFonts w:ascii="Times New Roman" w:hAnsi="Times New Roman" w:cs="Times New Roman"/>
        </w:rPr>
      </w:pPr>
      <w:r w:rsidRPr="003902C4">
        <w:rPr>
          <w:rFonts w:ascii="Times New Roman" w:hAnsi="Times New Roman" w:cs="Times New Roman"/>
        </w:rPr>
        <w:drawing>
          <wp:inline distT="0" distB="0" distL="0" distR="0" wp14:anchorId="27F5BD86" wp14:editId="2BB97502">
            <wp:extent cx="5943600" cy="2867025"/>
            <wp:effectExtent l="0" t="0" r="0" b="9525"/>
            <wp:docPr id="1296962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67025"/>
                    </a:xfrm>
                    <a:prstGeom prst="rect">
                      <a:avLst/>
                    </a:prstGeom>
                    <a:noFill/>
                    <a:ln>
                      <a:noFill/>
                    </a:ln>
                  </pic:spPr>
                </pic:pic>
              </a:graphicData>
            </a:graphic>
          </wp:inline>
        </w:drawing>
      </w:r>
    </w:p>
    <w:p w14:paraId="78CA3C3A" w14:textId="77777777" w:rsidR="000307C6" w:rsidRPr="000307C6" w:rsidRDefault="000307C6" w:rsidP="000307C6">
      <w:pPr>
        <w:rPr>
          <w:rFonts w:ascii="Times New Roman" w:hAnsi="Times New Roman" w:cs="Times New Roman"/>
          <w:b/>
          <w:bCs/>
        </w:rPr>
      </w:pPr>
      <w:r w:rsidRPr="000307C6">
        <w:rPr>
          <w:rFonts w:ascii="Times New Roman" w:hAnsi="Times New Roman" w:cs="Times New Roman"/>
          <w:b/>
          <w:bCs/>
        </w:rPr>
        <w:t>Library Location</w:t>
      </w:r>
    </w:p>
    <w:p w14:paraId="01756BD2" w14:textId="38E9CA25" w:rsidR="000307C6" w:rsidRPr="000307C6" w:rsidRDefault="000307C6" w:rsidP="000307C6">
      <w:pPr>
        <w:rPr>
          <w:rFonts w:ascii="Times New Roman" w:hAnsi="Times New Roman" w:cs="Times New Roman"/>
        </w:rPr>
      </w:pPr>
      <w:r w:rsidRPr="000307C6">
        <w:rPr>
          <w:rFonts w:ascii="Times New Roman" w:hAnsi="Times New Roman" w:cs="Times New Roman"/>
        </w:rPr>
        <w:t xml:space="preserve">Libraries should be placed in </w:t>
      </w:r>
      <w:r>
        <w:rPr>
          <w:rFonts w:ascii="Times New Roman" w:hAnsi="Times New Roman" w:cs="Times New Roman"/>
        </w:rPr>
        <w:t xml:space="preserve">the </w:t>
      </w:r>
      <w:r w:rsidRPr="000307C6">
        <w:rPr>
          <w:rFonts w:ascii="Times New Roman" w:hAnsi="Times New Roman" w:cs="Times New Roman"/>
        </w:rPr>
        <w:t>following location:</w:t>
      </w:r>
    </w:p>
    <w:p w14:paraId="11E174E6" w14:textId="247F183B" w:rsidR="000307C6" w:rsidRPr="000307C6" w:rsidRDefault="000307C6" w:rsidP="000307C6">
      <w:pPr>
        <w:numPr>
          <w:ilvl w:val="0"/>
          <w:numId w:val="5"/>
        </w:numPr>
        <w:rPr>
          <w:rFonts w:ascii="Times New Roman" w:hAnsi="Times New Roman" w:cs="Times New Roman"/>
        </w:rPr>
      </w:pPr>
      <w:r w:rsidRPr="000307C6">
        <w:rPr>
          <w:rFonts w:ascii="Times New Roman" w:hAnsi="Times New Roman" w:cs="Times New Roman"/>
        </w:rPr>
        <w:t>On-device library directory (e.g., /lib on the Pico Pi W)</w:t>
      </w:r>
    </w:p>
    <w:p w14:paraId="6389E348" w14:textId="7C66E162" w:rsidR="000307C6" w:rsidRPr="000307C6" w:rsidRDefault="000307C6" w:rsidP="000307C6">
      <w:pPr>
        <w:rPr>
          <w:rFonts w:ascii="Times New Roman" w:hAnsi="Times New Roman" w:cs="Times New Roman"/>
        </w:rPr>
      </w:pPr>
      <w:r w:rsidRPr="000307C6">
        <w:rPr>
          <w:rFonts w:ascii="Times New Roman" w:eastAsia="Times New Roman" w:hAnsi="Times New Roman" w:cs="Times New Roman"/>
          <w:b/>
          <w:bCs/>
          <w:kern w:val="0"/>
          <w14:ligatures w14:val="none"/>
        </w:rPr>
        <w:t>Verification</w:t>
      </w:r>
    </w:p>
    <w:p w14:paraId="7FC5BD94" w14:textId="28ECFA22" w:rsidR="000307C6" w:rsidRPr="000307C6" w:rsidRDefault="000307C6" w:rsidP="000307C6">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307C6">
        <w:rPr>
          <w:rFonts w:ascii="Times New Roman" w:eastAsia="Times New Roman" w:hAnsi="Times New Roman" w:cs="Times New Roman"/>
          <w:kern w:val="0"/>
          <w14:ligatures w14:val="none"/>
        </w:rPr>
        <w:t>After installation, verify that all required libraries can be successfully imported without errors before proceeding to script execution.</w:t>
      </w:r>
    </w:p>
    <w:p w14:paraId="00DC4092" w14:textId="77777777" w:rsidR="000307C6" w:rsidRDefault="000307C6" w:rsidP="000307C6">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5AF2271C" w14:textId="58F1C69F" w:rsidR="000307C6" w:rsidRPr="000307C6" w:rsidRDefault="000307C6" w:rsidP="000307C6">
      <w:pPr>
        <w:pStyle w:val="ListParagraph"/>
        <w:numPr>
          <w:ilvl w:val="0"/>
          <w:numId w:val="4"/>
        </w:numPr>
        <w:spacing w:before="100" w:beforeAutospacing="1" w:after="100" w:afterAutospacing="1" w:line="240" w:lineRule="auto"/>
        <w:rPr>
          <w:rFonts w:ascii="Times New Roman" w:eastAsia="Times New Roman" w:hAnsi="Times New Roman" w:cs="Times New Roman"/>
          <w:b/>
          <w:bCs/>
          <w:kern w:val="0"/>
          <w14:ligatures w14:val="none"/>
        </w:rPr>
      </w:pPr>
      <w:r w:rsidRPr="000307C6">
        <w:rPr>
          <w:rFonts w:ascii="Times New Roman" w:eastAsia="Times New Roman" w:hAnsi="Times New Roman" w:cs="Times New Roman"/>
          <w:b/>
          <w:bCs/>
          <w:kern w:val="0"/>
          <w14:ligatures w14:val="none"/>
        </w:rPr>
        <w:t>Script and Library Deployment</w:t>
      </w:r>
    </w:p>
    <w:p w14:paraId="16D34CF8" w14:textId="77777777" w:rsidR="000307C6" w:rsidRPr="000307C6" w:rsidRDefault="000307C6" w:rsidP="000307C6">
      <w:pPr>
        <w:spacing w:before="100" w:beforeAutospacing="1" w:after="100" w:afterAutospacing="1" w:line="240" w:lineRule="auto"/>
        <w:rPr>
          <w:rFonts w:ascii="Times New Roman" w:eastAsia="Times New Roman" w:hAnsi="Times New Roman" w:cs="Times New Roman"/>
          <w:kern w:val="0"/>
          <w14:ligatures w14:val="none"/>
        </w:rPr>
      </w:pPr>
      <w:r w:rsidRPr="000307C6">
        <w:rPr>
          <w:rFonts w:ascii="Times New Roman" w:eastAsia="Times New Roman" w:hAnsi="Times New Roman" w:cs="Times New Roman"/>
          <w:kern w:val="0"/>
          <w14:ligatures w14:val="none"/>
        </w:rPr>
        <w:t>This section describes the process for extracting the Bumble Bee sensor script package and transferring all required files to the Pico Pi W.</w:t>
      </w:r>
    </w:p>
    <w:p w14:paraId="433C79DF" w14:textId="77777777" w:rsidR="000307C6" w:rsidRPr="000307C6" w:rsidRDefault="000307C6" w:rsidP="000307C6">
      <w:pPr>
        <w:spacing w:before="100" w:beforeAutospacing="1" w:after="100" w:afterAutospacing="1" w:line="240" w:lineRule="auto"/>
        <w:rPr>
          <w:rFonts w:ascii="Times New Roman" w:eastAsia="Times New Roman" w:hAnsi="Times New Roman" w:cs="Times New Roman"/>
          <w:b/>
          <w:bCs/>
          <w:kern w:val="0"/>
          <w14:ligatures w14:val="none"/>
        </w:rPr>
      </w:pPr>
      <w:r w:rsidRPr="000307C6">
        <w:rPr>
          <w:rFonts w:ascii="Times New Roman" w:eastAsia="Times New Roman" w:hAnsi="Times New Roman" w:cs="Times New Roman"/>
          <w:b/>
          <w:bCs/>
          <w:kern w:val="0"/>
          <w14:ligatures w14:val="none"/>
        </w:rPr>
        <w:t>Extract Script Package</w:t>
      </w:r>
    </w:p>
    <w:p w14:paraId="021C2733" w14:textId="77777777" w:rsidR="000307C6" w:rsidRPr="000307C6" w:rsidRDefault="000307C6" w:rsidP="000307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307C6">
        <w:rPr>
          <w:rFonts w:ascii="Times New Roman" w:eastAsia="Times New Roman" w:hAnsi="Times New Roman" w:cs="Times New Roman"/>
          <w:kern w:val="0"/>
          <w14:ligatures w14:val="none"/>
        </w:rPr>
        <w:t xml:space="preserve">Locate the provided </w:t>
      </w:r>
      <w:r w:rsidRPr="000307C6">
        <w:rPr>
          <w:rFonts w:ascii="Times New Roman" w:eastAsia="Times New Roman" w:hAnsi="Times New Roman" w:cs="Times New Roman"/>
          <w:b/>
          <w:bCs/>
          <w:kern w:val="0"/>
          <w14:ligatures w14:val="none"/>
        </w:rPr>
        <w:t>Bumble Bee sensor zipped folder</w:t>
      </w:r>
      <w:r w:rsidRPr="000307C6">
        <w:rPr>
          <w:rFonts w:ascii="Times New Roman" w:eastAsia="Times New Roman" w:hAnsi="Times New Roman" w:cs="Times New Roman"/>
          <w:kern w:val="0"/>
          <w14:ligatures w14:val="none"/>
        </w:rPr>
        <w:t>.</w:t>
      </w:r>
    </w:p>
    <w:p w14:paraId="0D187213" w14:textId="77777777" w:rsidR="000307C6" w:rsidRPr="000307C6" w:rsidRDefault="000307C6" w:rsidP="000307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307C6">
        <w:rPr>
          <w:rFonts w:ascii="Times New Roman" w:eastAsia="Times New Roman" w:hAnsi="Times New Roman" w:cs="Times New Roman"/>
          <w:kern w:val="0"/>
          <w14:ligatures w14:val="none"/>
        </w:rPr>
        <w:t>Extract the contents of the zip file to a known location on the host computer.</w:t>
      </w:r>
    </w:p>
    <w:p w14:paraId="58B13688" w14:textId="3068A977" w:rsidR="000307C6" w:rsidRDefault="000307C6" w:rsidP="000307C6">
      <w:pPr>
        <w:spacing w:before="100" w:beforeAutospacing="1" w:after="100" w:afterAutospacing="1" w:line="240" w:lineRule="auto"/>
        <w:rPr>
          <w:rFonts w:ascii="Times New Roman" w:eastAsia="Times New Roman" w:hAnsi="Times New Roman" w:cs="Times New Roman"/>
          <w:kern w:val="0"/>
          <w14:ligatures w14:val="none"/>
        </w:rPr>
      </w:pPr>
      <w:r w:rsidRPr="000307C6">
        <w:rPr>
          <w:rFonts w:ascii="Times New Roman" w:eastAsia="Times New Roman" w:hAnsi="Times New Roman" w:cs="Times New Roman"/>
          <w:b/>
          <w:bCs/>
          <w:kern w:val="0"/>
          <w14:ligatures w14:val="none"/>
        </w:rPr>
        <w:lastRenderedPageBreak/>
        <w:t>Note:</w:t>
      </w:r>
      <w:r w:rsidRPr="000307C6">
        <w:rPr>
          <w:rFonts w:ascii="Times New Roman" w:eastAsia="Times New Roman" w:hAnsi="Times New Roman" w:cs="Times New Roman"/>
          <w:kern w:val="0"/>
          <w14:ligatures w14:val="none"/>
        </w:rPr>
        <w:t xml:space="preserve"> Ensure the folder structure remains unchanged after extraction</w:t>
      </w:r>
      <w:r>
        <w:rPr>
          <w:rFonts w:ascii="Times New Roman" w:eastAsia="Times New Roman" w:hAnsi="Times New Roman" w:cs="Times New Roman"/>
          <w:kern w:val="0"/>
          <w14:ligatures w14:val="none"/>
        </w:rPr>
        <w:t>.</w:t>
      </w:r>
    </w:p>
    <w:p w14:paraId="14A3C7C3" w14:textId="0BFA8E90" w:rsidR="000307C6" w:rsidRDefault="000307C6" w:rsidP="000307C6">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object w:dxaOrig="2641" w:dyaOrig="811" w14:anchorId="263BE3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32pt;height:40.5pt" o:ole="">
            <v:imagedata r:id="rId7" o:title=""/>
          </v:shape>
          <o:OLEObject Type="Embed" ProgID="Package" ShapeID="_x0000_i1034" DrawAspect="Content" ObjectID="_1829818194" r:id="rId8"/>
        </w:object>
      </w:r>
    </w:p>
    <w:p w14:paraId="49F3F944" w14:textId="226FA70F" w:rsidR="00B269D0" w:rsidRPr="00B269D0" w:rsidRDefault="00B269D0" w:rsidP="000307C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Note: </w:t>
      </w:r>
      <w:r>
        <w:rPr>
          <w:rFonts w:ascii="Times New Roman" w:eastAsia="Times New Roman" w:hAnsi="Times New Roman" w:cs="Times New Roman"/>
          <w:kern w:val="0"/>
          <w14:ligatures w14:val="none"/>
        </w:rPr>
        <w:t>You will need to use RTC_Set.py before running rtc.py, this is so you set up the real time clock correctly.</w:t>
      </w:r>
    </w:p>
    <w:p w14:paraId="78D7CC36" w14:textId="0FADABC8" w:rsidR="000307C6" w:rsidRPr="000307C6" w:rsidRDefault="000307C6" w:rsidP="000307C6">
      <w:pPr>
        <w:spacing w:before="100" w:beforeAutospacing="1" w:after="100" w:afterAutospacing="1" w:line="240" w:lineRule="auto"/>
        <w:rPr>
          <w:rFonts w:ascii="Times New Roman" w:eastAsia="Times New Roman" w:hAnsi="Times New Roman" w:cs="Times New Roman"/>
          <w:b/>
          <w:bCs/>
          <w:kern w:val="0"/>
          <w14:ligatures w14:val="none"/>
        </w:rPr>
      </w:pPr>
      <w:r w:rsidRPr="000307C6">
        <w:rPr>
          <w:rFonts w:ascii="Times New Roman" w:eastAsia="Times New Roman" w:hAnsi="Times New Roman" w:cs="Times New Roman"/>
          <w:b/>
          <w:bCs/>
          <w:kern w:val="0"/>
          <w14:ligatures w14:val="none"/>
        </w:rPr>
        <w:t>Transfer Files to Pico Pi W</w:t>
      </w:r>
    </w:p>
    <w:p w14:paraId="09C2242A" w14:textId="77777777" w:rsidR="000307C6" w:rsidRPr="000307C6" w:rsidRDefault="000307C6" w:rsidP="000307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307C6">
        <w:rPr>
          <w:rFonts w:ascii="Times New Roman" w:eastAsia="Times New Roman" w:hAnsi="Times New Roman" w:cs="Times New Roman"/>
          <w:kern w:val="0"/>
          <w14:ligatures w14:val="none"/>
        </w:rPr>
        <w:t>Open the extracted folder and verify that it contains:</w:t>
      </w:r>
    </w:p>
    <w:p w14:paraId="77F20C23" w14:textId="77777777" w:rsidR="000307C6" w:rsidRPr="000307C6" w:rsidRDefault="000307C6" w:rsidP="000307C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307C6">
        <w:rPr>
          <w:rFonts w:ascii="Times New Roman" w:eastAsia="Times New Roman" w:hAnsi="Times New Roman" w:cs="Times New Roman"/>
          <w:kern w:val="0"/>
          <w14:ligatures w14:val="none"/>
        </w:rPr>
        <w:t>Main Bumble Bee sensor scripts</w:t>
      </w:r>
    </w:p>
    <w:p w14:paraId="1BC8935A" w14:textId="77777777" w:rsidR="000307C6" w:rsidRPr="000307C6" w:rsidRDefault="000307C6" w:rsidP="000307C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307C6">
        <w:rPr>
          <w:rFonts w:ascii="Times New Roman" w:eastAsia="Times New Roman" w:hAnsi="Times New Roman" w:cs="Times New Roman"/>
          <w:kern w:val="0"/>
          <w14:ligatures w14:val="none"/>
        </w:rPr>
        <w:t xml:space="preserve">A </w:t>
      </w:r>
      <w:r w:rsidRPr="000307C6">
        <w:rPr>
          <w:rFonts w:ascii="Times New Roman" w:eastAsia="Times New Roman" w:hAnsi="Times New Roman" w:cs="Times New Roman"/>
          <w:b/>
          <w:bCs/>
          <w:kern w:val="0"/>
          <w14:ligatures w14:val="none"/>
        </w:rPr>
        <w:t>lib</w:t>
      </w:r>
      <w:r w:rsidRPr="000307C6">
        <w:rPr>
          <w:rFonts w:ascii="Times New Roman" w:eastAsia="Times New Roman" w:hAnsi="Times New Roman" w:cs="Times New Roman"/>
          <w:kern w:val="0"/>
          <w14:ligatures w14:val="none"/>
        </w:rPr>
        <w:t xml:space="preserve"> directory containing required libraries</w:t>
      </w:r>
    </w:p>
    <w:p w14:paraId="78C9A840" w14:textId="77777777" w:rsidR="000307C6" w:rsidRPr="000307C6" w:rsidRDefault="000307C6" w:rsidP="000307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307C6">
        <w:rPr>
          <w:rFonts w:ascii="Times New Roman" w:eastAsia="Times New Roman" w:hAnsi="Times New Roman" w:cs="Times New Roman"/>
          <w:kern w:val="0"/>
          <w14:ligatures w14:val="none"/>
        </w:rPr>
        <w:t>Connect to the Pico Pi W using the appropriate file transfer method (e.g., USB, IDE file browser, or Bluetooth transfer).</w:t>
      </w:r>
    </w:p>
    <w:p w14:paraId="6B48A72B" w14:textId="77777777" w:rsidR="000307C6" w:rsidRPr="000307C6" w:rsidRDefault="000307C6" w:rsidP="000307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307C6">
        <w:rPr>
          <w:rFonts w:ascii="Times New Roman" w:eastAsia="Times New Roman" w:hAnsi="Times New Roman" w:cs="Times New Roman"/>
          <w:kern w:val="0"/>
          <w14:ligatures w14:val="none"/>
        </w:rPr>
        <w:t xml:space="preserve">Copy </w:t>
      </w:r>
      <w:r w:rsidRPr="000307C6">
        <w:rPr>
          <w:rFonts w:ascii="Times New Roman" w:eastAsia="Times New Roman" w:hAnsi="Times New Roman" w:cs="Times New Roman"/>
          <w:b/>
          <w:bCs/>
          <w:kern w:val="0"/>
          <w14:ligatures w14:val="none"/>
        </w:rPr>
        <w:t>all files and folders</w:t>
      </w:r>
      <w:r w:rsidRPr="000307C6">
        <w:rPr>
          <w:rFonts w:ascii="Times New Roman" w:eastAsia="Times New Roman" w:hAnsi="Times New Roman" w:cs="Times New Roman"/>
          <w:kern w:val="0"/>
          <w14:ligatures w14:val="none"/>
        </w:rPr>
        <w:t xml:space="preserve"> from the extracted directory to the Pico Pi W, including:</w:t>
      </w:r>
    </w:p>
    <w:p w14:paraId="5D4209A4" w14:textId="77777777" w:rsidR="000307C6" w:rsidRPr="000307C6" w:rsidRDefault="000307C6" w:rsidP="000307C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307C6">
        <w:rPr>
          <w:rFonts w:ascii="Times New Roman" w:eastAsia="Times New Roman" w:hAnsi="Times New Roman" w:cs="Times New Roman"/>
          <w:kern w:val="0"/>
          <w14:ligatures w14:val="none"/>
        </w:rPr>
        <w:t>All root-level script files</w:t>
      </w:r>
    </w:p>
    <w:p w14:paraId="4978BD82" w14:textId="77777777" w:rsidR="000307C6" w:rsidRPr="000307C6" w:rsidRDefault="000307C6" w:rsidP="000307C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307C6">
        <w:rPr>
          <w:rFonts w:ascii="Times New Roman" w:eastAsia="Times New Roman" w:hAnsi="Times New Roman" w:cs="Times New Roman"/>
          <w:kern w:val="0"/>
          <w14:ligatures w14:val="none"/>
        </w:rPr>
        <w:t xml:space="preserve">The entire </w:t>
      </w:r>
      <w:r w:rsidRPr="000307C6">
        <w:rPr>
          <w:rFonts w:ascii="Times New Roman" w:eastAsia="Times New Roman" w:hAnsi="Times New Roman" w:cs="Times New Roman"/>
          <w:b/>
          <w:bCs/>
          <w:kern w:val="0"/>
          <w14:ligatures w14:val="none"/>
        </w:rPr>
        <w:t>lib</w:t>
      </w:r>
      <w:r w:rsidRPr="000307C6">
        <w:rPr>
          <w:rFonts w:ascii="Times New Roman" w:eastAsia="Times New Roman" w:hAnsi="Times New Roman" w:cs="Times New Roman"/>
          <w:kern w:val="0"/>
          <w14:ligatures w14:val="none"/>
        </w:rPr>
        <w:t xml:space="preserve"> folder and its contents</w:t>
      </w:r>
    </w:p>
    <w:p w14:paraId="65124B66" w14:textId="09E377A0" w:rsidR="000307C6" w:rsidRPr="000307C6" w:rsidRDefault="000307C6" w:rsidP="000307C6">
      <w:pPr>
        <w:spacing w:before="100" w:beforeAutospacing="1" w:after="100" w:afterAutospacing="1" w:line="240" w:lineRule="auto"/>
        <w:rPr>
          <w:rFonts w:ascii="Times New Roman" w:eastAsia="Times New Roman" w:hAnsi="Times New Roman" w:cs="Times New Roman"/>
          <w:kern w:val="0"/>
          <w14:ligatures w14:val="none"/>
        </w:rPr>
      </w:pPr>
      <w:r w:rsidRPr="000307C6">
        <w:rPr>
          <w:rFonts w:ascii="Times New Roman" w:eastAsia="Times New Roman" w:hAnsi="Times New Roman" w:cs="Times New Roman"/>
          <w:b/>
          <w:bCs/>
          <w:kern w:val="0"/>
          <w14:ligatures w14:val="none"/>
        </w:rPr>
        <w:t>Important:</w:t>
      </w:r>
      <w:r w:rsidRPr="000307C6">
        <w:rPr>
          <w:rFonts w:ascii="Times New Roman" w:eastAsia="Times New Roman" w:hAnsi="Times New Roman" w:cs="Times New Roman"/>
          <w:kern w:val="0"/>
          <w14:ligatures w14:val="none"/>
        </w:rPr>
        <w:t xml:space="preserve"> Do not omit or rename files. The lib folder must be transferred in full for the scripts to function correctly.</w:t>
      </w:r>
    </w:p>
    <w:p w14:paraId="520F7E8D" w14:textId="77777777" w:rsidR="000307C6" w:rsidRPr="000307C6" w:rsidRDefault="000307C6" w:rsidP="000307C6">
      <w:pPr>
        <w:spacing w:before="100" w:beforeAutospacing="1" w:after="100" w:afterAutospacing="1" w:line="240" w:lineRule="auto"/>
        <w:rPr>
          <w:rFonts w:ascii="Times New Roman" w:eastAsia="Times New Roman" w:hAnsi="Times New Roman" w:cs="Times New Roman"/>
          <w:b/>
          <w:bCs/>
          <w:kern w:val="0"/>
          <w14:ligatures w14:val="none"/>
        </w:rPr>
      </w:pPr>
      <w:r w:rsidRPr="000307C6">
        <w:rPr>
          <w:rFonts w:ascii="Times New Roman" w:eastAsia="Times New Roman" w:hAnsi="Times New Roman" w:cs="Times New Roman"/>
          <w:b/>
          <w:bCs/>
          <w:kern w:val="0"/>
          <w14:ligatures w14:val="none"/>
        </w:rPr>
        <w:t>Verify File Placement</w:t>
      </w:r>
    </w:p>
    <w:p w14:paraId="3776D093" w14:textId="77777777" w:rsidR="000307C6" w:rsidRPr="000307C6" w:rsidRDefault="000307C6" w:rsidP="000307C6">
      <w:pPr>
        <w:spacing w:before="100" w:beforeAutospacing="1" w:after="100" w:afterAutospacing="1" w:line="240" w:lineRule="auto"/>
        <w:rPr>
          <w:rFonts w:ascii="Times New Roman" w:eastAsia="Times New Roman" w:hAnsi="Times New Roman" w:cs="Times New Roman"/>
          <w:kern w:val="0"/>
          <w14:ligatures w14:val="none"/>
        </w:rPr>
      </w:pPr>
      <w:r w:rsidRPr="000307C6">
        <w:rPr>
          <w:rFonts w:ascii="Times New Roman" w:eastAsia="Times New Roman" w:hAnsi="Times New Roman" w:cs="Times New Roman"/>
          <w:kern w:val="0"/>
          <w14:ligatures w14:val="none"/>
        </w:rPr>
        <w:t>After transfer, confirm that:</w:t>
      </w:r>
    </w:p>
    <w:p w14:paraId="642C59B6" w14:textId="77777777" w:rsidR="000307C6" w:rsidRPr="000307C6" w:rsidRDefault="000307C6" w:rsidP="000307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307C6">
        <w:rPr>
          <w:rFonts w:ascii="Times New Roman" w:eastAsia="Times New Roman" w:hAnsi="Times New Roman" w:cs="Times New Roman"/>
          <w:kern w:val="0"/>
          <w14:ligatures w14:val="none"/>
        </w:rPr>
        <w:t>Script files are visible on the Pico Pi W</w:t>
      </w:r>
    </w:p>
    <w:p w14:paraId="147A91CE" w14:textId="77777777" w:rsidR="000307C6" w:rsidRPr="000307C6" w:rsidRDefault="000307C6" w:rsidP="000307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307C6">
        <w:rPr>
          <w:rFonts w:ascii="Times New Roman" w:eastAsia="Times New Roman" w:hAnsi="Times New Roman" w:cs="Times New Roman"/>
          <w:kern w:val="0"/>
          <w14:ligatures w14:val="none"/>
        </w:rPr>
        <w:t>The lib directory exists and contains all required library files</w:t>
      </w:r>
    </w:p>
    <w:p w14:paraId="72EF01F6" w14:textId="6D7067D9" w:rsidR="000307C6" w:rsidRDefault="000307C6" w:rsidP="000307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307C6">
        <w:rPr>
          <w:rFonts w:ascii="Times New Roman" w:eastAsia="Times New Roman" w:hAnsi="Times New Roman" w:cs="Times New Roman"/>
          <w:kern w:val="0"/>
          <w14:ligatures w14:val="none"/>
        </w:rPr>
        <w:t>Folder structure matches the extracted package</w:t>
      </w:r>
    </w:p>
    <w:p w14:paraId="7DFD8276" w14:textId="16FDE211" w:rsidR="000307C6" w:rsidRPr="000307C6" w:rsidRDefault="000307C6" w:rsidP="000307C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should look like the pictures below.</w:t>
      </w:r>
    </w:p>
    <w:p w14:paraId="7858CE1E" w14:textId="24D66DBC" w:rsidR="000307C6" w:rsidRDefault="000307C6" w:rsidP="000307C6">
      <w:pPr>
        <w:spacing w:before="100" w:beforeAutospacing="1" w:after="100" w:afterAutospacing="1" w:line="240" w:lineRule="auto"/>
        <w:rPr>
          <w:rFonts w:ascii="Times New Roman" w:eastAsia="Times New Roman" w:hAnsi="Times New Roman" w:cs="Times New Roman"/>
          <w:kern w:val="0"/>
          <w14:ligatures w14:val="none"/>
        </w:rPr>
      </w:pPr>
      <w:r w:rsidRPr="000307C6">
        <w:rPr>
          <w:rFonts w:ascii="Times New Roman" w:eastAsia="Times New Roman" w:hAnsi="Times New Roman" w:cs="Times New Roman"/>
          <w:kern w:val="0"/>
          <w14:ligatures w14:val="none"/>
        </w:rPr>
        <w:lastRenderedPageBreak/>
        <w:drawing>
          <wp:inline distT="0" distB="0" distL="0" distR="0" wp14:anchorId="1120BA32" wp14:editId="63C8C1C0">
            <wp:extent cx="5172643" cy="4171950"/>
            <wp:effectExtent l="0" t="0" r="9525" b="0"/>
            <wp:docPr id="54097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78318" name=""/>
                    <pic:cNvPicPr/>
                  </pic:nvPicPr>
                  <pic:blipFill>
                    <a:blip r:embed="rId9"/>
                    <a:stretch>
                      <a:fillRect/>
                    </a:stretch>
                  </pic:blipFill>
                  <pic:spPr>
                    <a:xfrm>
                      <a:off x="0" y="0"/>
                      <a:ext cx="5182463" cy="4179870"/>
                    </a:xfrm>
                    <a:prstGeom prst="rect">
                      <a:avLst/>
                    </a:prstGeom>
                  </pic:spPr>
                </pic:pic>
              </a:graphicData>
            </a:graphic>
          </wp:inline>
        </w:drawing>
      </w:r>
      <w:r w:rsidRPr="000307C6">
        <w:rPr>
          <w:rFonts w:ascii="Times New Roman" w:eastAsia="Times New Roman" w:hAnsi="Times New Roman" w:cs="Times New Roman"/>
          <w:kern w:val="0"/>
          <w14:ligatures w14:val="none"/>
        </w:rPr>
        <w:lastRenderedPageBreak/>
        <w:drawing>
          <wp:inline distT="0" distB="0" distL="0" distR="0" wp14:anchorId="3B792F73" wp14:editId="79F4CA96">
            <wp:extent cx="5153025" cy="4533900"/>
            <wp:effectExtent l="0" t="0" r="9525" b="0"/>
            <wp:docPr id="148461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19644" name=""/>
                    <pic:cNvPicPr/>
                  </pic:nvPicPr>
                  <pic:blipFill>
                    <a:blip r:embed="rId10"/>
                    <a:stretch>
                      <a:fillRect/>
                    </a:stretch>
                  </pic:blipFill>
                  <pic:spPr>
                    <a:xfrm>
                      <a:off x="0" y="0"/>
                      <a:ext cx="5160063" cy="4540092"/>
                    </a:xfrm>
                    <a:prstGeom prst="rect">
                      <a:avLst/>
                    </a:prstGeom>
                  </pic:spPr>
                </pic:pic>
              </a:graphicData>
            </a:graphic>
          </wp:inline>
        </w:drawing>
      </w:r>
    </w:p>
    <w:p w14:paraId="4923F778" w14:textId="77777777" w:rsidR="000307C6" w:rsidRDefault="000307C6" w:rsidP="000307C6">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0548EBF7" w14:textId="77777777" w:rsidR="00B269D0" w:rsidRDefault="00B269D0" w:rsidP="00B269D0">
      <w:pPr>
        <w:pStyle w:val="ListParagraph"/>
        <w:numPr>
          <w:ilvl w:val="0"/>
          <w:numId w:val="7"/>
        </w:numPr>
        <w:spacing w:before="100" w:beforeAutospacing="1" w:after="100" w:afterAutospacing="1" w:line="240" w:lineRule="auto"/>
        <w:rPr>
          <w:rFonts w:ascii="Times New Roman" w:eastAsia="Times New Roman" w:hAnsi="Times New Roman" w:cs="Times New Roman"/>
          <w:b/>
          <w:bCs/>
          <w:kern w:val="0"/>
          <w14:ligatures w14:val="none"/>
        </w:rPr>
      </w:pPr>
      <w:r w:rsidRPr="00B269D0">
        <w:rPr>
          <w:rFonts w:ascii="Times New Roman" w:eastAsia="Times New Roman" w:hAnsi="Times New Roman" w:cs="Times New Roman"/>
          <w:b/>
          <w:bCs/>
          <w:kern w:val="0"/>
          <w14:ligatures w14:val="none"/>
        </w:rPr>
        <w:t>Sensor Initialization and Script Execution Order</w:t>
      </w:r>
    </w:p>
    <w:p w14:paraId="303618F9" w14:textId="59910E30" w:rsidR="00B269D0" w:rsidRDefault="00B269D0" w:rsidP="00B269D0">
      <w:p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kern w:val="0"/>
          <w14:ligatures w14:val="none"/>
        </w:rPr>
        <w:t>This section defines the required sequence for initializing the Bumble Bee sensor system. All scripts must be present on the Pico Pi W (see Figure X) and executed in the order outlined below to ensure proper sensor startup and system stability.</w:t>
      </w:r>
    </w:p>
    <w:p w14:paraId="060105ED" w14:textId="77777777" w:rsidR="00B269D0" w:rsidRPr="00B269D0" w:rsidRDefault="00B269D0" w:rsidP="00B269D0">
      <w:pPr>
        <w:spacing w:before="100" w:beforeAutospacing="1" w:after="100" w:afterAutospacing="1" w:line="240" w:lineRule="auto"/>
        <w:rPr>
          <w:rFonts w:ascii="Times New Roman" w:eastAsia="Times New Roman" w:hAnsi="Times New Roman" w:cs="Times New Roman"/>
          <w:b/>
          <w:bCs/>
          <w:kern w:val="0"/>
          <w14:ligatures w14:val="none"/>
        </w:rPr>
      </w:pPr>
      <w:r w:rsidRPr="00B269D0">
        <w:rPr>
          <w:rFonts w:ascii="Times New Roman" w:eastAsia="Times New Roman" w:hAnsi="Times New Roman" w:cs="Times New Roman"/>
          <w:b/>
          <w:bCs/>
          <w:kern w:val="0"/>
          <w14:ligatures w14:val="none"/>
        </w:rPr>
        <w:t>Pre-Execution Check</w:t>
      </w:r>
    </w:p>
    <w:p w14:paraId="704CFE02" w14:textId="77777777" w:rsidR="00B269D0" w:rsidRPr="00B269D0" w:rsidRDefault="00B269D0" w:rsidP="00B269D0">
      <w:p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kern w:val="0"/>
          <w14:ligatures w14:val="none"/>
        </w:rPr>
        <w:t>Before running any scripts, verify that:</w:t>
      </w:r>
    </w:p>
    <w:p w14:paraId="54B9734F" w14:textId="77777777" w:rsidR="00B269D0" w:rsidRPr="00B269D0" w:rsidRDefault="00B269D0" w:rsidP="00B269D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kern w:val="0"/>
          <w14:ligatures w14:val="none"/>
        </w:rPr>
        <w:t>All files shown in Figure X are present on the Pico Pi W</w:t>
      </w:r>
    </w:p>
    <w:p w14:paraId="69897CC8" w14:textId="77777777" w:rsidR="00B269D0" w:rsidRPr="00B269D0" w:rsidRDefault="00B269D0" w:rsidP="00B269D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kern w:val="0"/>
          <w14:ligatures w14:val="none"/>
        </w:rPr>
        <w:t>The lib directory exists and contains all required libraries</w:t>
      </w:r>
    </w:p>
    <w:p w14:paraId="5A84F1C0" w14:textId="77777777" w:rsidR="00B269D0" w:rsidRPr="00B269D0" w:rsidRDefault="00B269D0" w:rsidP="00B269D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kern w:val="0"/>
          <w14:ligatures w14:val="none"/>
        </w:rPr>
        <w:t>No files are missing or renamed</w:t>
      </w:r>
    </w:p>
    <w:p w14:paraId="484D3CCC" w14:textId="77777777" w:rsidR="00B269D0" w:rsidRPr="00B269D0" w:rsidRDefault="00B269D0" w:rsidP="00B269D0">
      <w:pPr>
        <w:spacing w:before="100" w:beforeAutospacing="1" w:after="100" w:afterAutospacing="1" w:line="240" w:lineRule="auto"/>
        <w:rPr>
          <w:rFonts w:ascii="Times New Roman" w:eastAsia="Times New Roman" w:hAnsi="Times New Roman" w:cs="Times New Roman"/>
          <w:b/>
          <w:bCs/>
          <w:kern w:val="0"/>
          <w14:ligatures w14:val="none"/>
        </w:rPr>
      </w:pPr>
      <w:r w:rsidRPr="00B269D0">
        <w:rPr>
          <w:rFonts w:ascii="Times New Roman" w:eastAsia="Times New Roman" w:hAnsi="Times New Roman" w:cs="Times New Roman"/>
          <w:b/>
          <w:bCs/>
          <w:kern w:val="0"/>
          <w14:ligatures w14:val="none"/>
        </w:rPr>
        <w:t>Initialization Sequence</w:t>
      </w:r>
    </w:p>
    <w:p w14:paraId="5622383F" w14:textId="77777777" w:rsidR="00B269D0" w:rsidRPr="00B269D0" w:rsidRDefault="00B269D0" w:rsidP="00B269D0">
      <w:p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kern w:val="0"/>
          <w14:ligatures w14:val="none"/>
        </w:rPr>
        <w:t xml:space="preserve">Run the following scripts </w:t>
      </w:r>
      <w:r w:rsidRPr="00B269D0">
        <w:rPr>
          <w:rFonts w:ascii="Times New Roman" w:eastAsia="Times New Roman" w:hAnsi="Times New Roman" w:cs="Times New Roman"/>
          <w:b/>
          <w:bCs/>
          <w:kern w:val="0"/>
          <w14:ligatures w14:val="none"/>
        </w:rPr>
        <w:t>in order</w:t>
      </w:r>
      <w:r w:rsidRPr="00B269D0">
        <w:rPr>
          <w:rFonts w:ascii="Times New Roman" w:eastAsia="Times New Roman" w:hAnsi="Times New Roman" w:cs="Times New Roman"/>
          <w:kern w:val="0"/>
          <w14:ligatures w14:val="none"/>
        </w:rPr>
        <w:t>:</w:t>
      </w:r>
    </w:p>
    <w:p w14:paraId="79D4B66E" w14:textId="77777777" w:rsidR="00B269D0" w:rsidRPr="00B269D0" w:rsidRDefault="00B269D0" w:rsidP="00B269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i/>
          <w:iCs/>
          <w:kern w:val="0"/>
          <w14:ligatures w14:val="none"/>
        </w:rPr>
        <w:lastRenderedPageBreak/>
        <w:t>button_setup.py</w:t>
      </w:r>
      <w:r w:rsidRPr="00B269D0">
        <w:rPr>
          <w:rFonts w:ascii="Times New Roman" w:eastAsia="Times New Roman" w:hAnsi="Times New Roman" w:cs="Times New Roman"/>
          <w:kern w:val="0"/>
          <w14:ligatures w14:val="none"/>
        </w:rPr>
        <w:br/>
        <w:t>Initializes button inputs and verifies GPIO configuration.</w:t>
      </w:r>
    </w:p>
    <w:p w14:paraId="7067893A" w14:textId="77777777" w:rsidR="00B269D0" w:rsidRPr="00B269D0" w:rsidRDefault="00B269D0" w:rsidP="00B269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i/>
          <w:iCs/>
          <w:kern w:val="0"/>
          <w14:ligatures w14:val="none"/>
        </w:rPr>
        <w:t>led_control.py</w:t>
      </w:r>
      <w:r w:rsidRPr="00B269D0">
        <w:rPr>
          <w:rFonts w:ascii="Times New Roman" w:eastAsia="Times New Roman" w:hAnsi="Times New Roman" w:cs="Times New Roman"/>
          <w:kern w:val="0"/>
          <w14:ligatures w14:val="none"/>
        </w:rPr>
        <w:br/>
        <w:t>Configures LED indicators used for system status and feedback.</w:t>
      </w:r>
    </w:p>
    <w:p w14:paraId="4F086C3B" w14:textId="61821566" w:rsidR="00B269D0" w:rsidRPr="00B269D0" w:rsidRDefault="00B269D0" w:rsidP="00B269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RTC_Set.py/</w:t>
      </w:r>
      <w:r w:rsidRPr="00B269D0">
        <w:rPr>
          <w:rFonts w:ascii="Times New Roman" w:eastAsia="Times New Roman" w:hAnsi="Times New Roman" w:cs="Times New Roman"/>
          <w:i/>
          <w:iCs/>
          <w:kern w:val="0"/>
          <w14:ligatures w14:val="none"/>
        </w:rPr>
        <w:t>rtc.py / ds3231.py</w:t>
      </w:r>
      <w:r w:rsidRPr="00B269D0">
        <w:rPr>
          <w:rFonts w:ascii="Times New Roman" w:eastAsia="Times New Roman" w:hAnsi="Times New Roman" w:cs="Times New Roman"/>
          <w:kern w:val="0"/>
          <w14:ligatures w14:val="none"/>
        </w:rPr>
        <w:br/>
        <w:t>Initializes the real-time clock and verifies timekeeping functionality.</w:t>
      </w:r>
    </w:p>
    <w:p w14:paraId="112CFE82" w14:textId="77777777" w:rsidR="00B269D0" w:rsidRPr="00B269D0" w:rsidRDefault="00B269D0" w:rsidP="00B269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i/>
          <w:iCs/>
          <w:kern w:val="0"/>
          <w14:ligatures w14:val="none"/>
        </w:rPr>
        <w:t>ina219.py</w:t>
      </w:r>
      <w:r w:rsidRPr="00B269D0">
        <w:rPr>
          <w:rFonts w:ascii="Times New Roman" w:eastAsia="Times New Roman" w:hAnsi="Times New Roman" w:cs="Times New Roman"/>
          <w:kern w:val="0"/>
          <w14:ligatures w14:val="none"/>
        </w:rPr>
        <w:br/>
        <w:t>Initializes power and current monitoring.</w:t>
      </w:r>
    </w:p>
    <w:p w14:paraId="062C8A5C" w14:textId="77777777" w:rsidR="00B269D0" w:rsidRPr="00B269D0" w:rsidRDefault="00B269D0" w:rsidP="00B269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i/>
          <w:iCs/>
          <w:kern w:val="0"/>
          <w14:ligatures w14:val="none"/>
        </w:rPr>
        <w:t>scd30_power.py</w:t>
      </w:r>
      <w:r w:rsidRPr="00B269D0">
        <w:rPr>
          <w:rFonts w:ascii="Times New Roman" w:eastAsia="Times New Roman" w:hAnsi="Times New Roman" w:cs="Times New Roman"/>
          <w:kern w:val="0"/>
          <w14:ligatures w14:val="none"/>
        </w:rPr>
        <w:br/>
        <w:t>Controls power delivery and startup for the SCD30 sensor.</w:t>
      </w:r>
    </w:p>
    <w:p w14:paraId="75C4A9AF" w14:textId="77777777" w:rsidR="00B269D0" w:rsidRPr="00B269D0" w:rsidRDefault="00B269D0" w:rsidP="00B269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i/>
          <w:iCs/>
          <w:kern w:val="0"/>
          <w14:ligatures w14:val="none"/>
        </w:rPr>
        <w:t>adxl34x_micropython.py / adxl37x_micropython.py</w:t>
      </w:r>
      <w:r w:rsidRPr="00B269D0">
        <w:rPr>
          <w:rFonts w:ascii="Times New Roman" w:eastAsia="Times New Roman" w:hAnsi="Times New Roman" w:cs="Times New Roman"/>
          <w:kern w:val="0"/>
          <w14:ligatures w14:val="none"/>
        </w:rPr>
        <w:br/>
        <w:t>Initializes accelerometer sensors and verifies communication.</w:t>
      </w:r>
    </w:p>
    <w:p w14:paraId="14AE9C9B" w14:textId="77777777" w:rsidR="00B269D0" w:rsidRPr="00B269D0" w:rsidRDefault="00B269D0" w:rsidP="00B269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i/>
          <w:iCs/>
          <w:kern w:val="0"/>
          <w14:ligatures w14:val="none"/>
        </w:rPr>
        <w:t>adxl375_calibrator.py</w:t>
      </w:r>
      <w:r w:rsidRPr="00B269D0">
        <w:rPr>
          <w:rFonts w:ascii="Times New Roman" w:eastAsia="Times New Roman" w:hAnsi="Times New Roman" w:cs="Times New Roman"/>
          <w:kern w:val="0"/>
          <w14:ligatures w14:val="none"/>
        </w:rPr>
        <w:t xml:space="preserve"> </w:t>
      </w:r>
      <w:r w:rsidRPr="00B269D0">
        <w:rPr>
          <w:rFonts w:ascii="Times New Roman" w:eastAsia="Times New Roman" w:hAnsi="Times New Roman" w:cs="Times New Roman"/>
          <w:i/>
          <w:iCs/>
          <w:kern w:val="0"/>
          <w14:ligatures w14:val="none"/>
        </w:rPr>
        <w:t>(if calibration is required)</w:t>
      </w:r>
      <w:r w:rsidRPr="00B269D0">
        <w:rPr>
          <w:rFonts w:ascii="Times New Roman" w:eastAsia="Times New Roman" w:hAnsi="Times New Roman" w:cs="Times New Roman"/>
          <w:kern w:val="0"/>
          <w14:ligatures w14:val="none"/>
        </w:rPr>
        <w:br/>
        <w:t>Performs sensor calibration routines.</w:t>
      </w:r>
    </w:p>
    <w:p w14:paraId="09BAADDE" w14:textId="77777777" w:rsidR="00B269D0" w:rsidRPr="00B269D0" w:rsidRDefault="00B269D0" w:rsidP="00B269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i/>
          <w:iCs/>
          <w:kern w:val="0"/>
          <w14:ligatures w14:val="none"/>
        </w:rPr>
        <w:t>SD_Card.py</w:t>
      </w:r>
      <w:r w:rsidRPr="00B269D0">
        <w:rPr>
          <w:rFonts w:ascii="Times New Roman" w:eastAsia="Times New Roman" w:hAnsi="Times New Roman" w:cs="Times New Roman"/>
          <w:kern w:val="0"/>
          <w14:ligatures w14:val="none"/>
        </w:rPr>
        <w:br/>
        <w:t>Initializes SD card storage and verifies read/write access.</w:t>
      </w:r>
    </w:p>
    <w:p w14:paraId="59ACE308" w14:textId="77777777" w:rsidR="00B269D0" w:rsidRPr="00B269D0" w:rsidRDefault="00B269D0" w:rsidP="00B269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i/>
          <w:iCs/>
          <w:kern w:val="0"/>
          <w14:ligatures w14:val="none"/>
        </w:rPr>
        <w:t>log_manager.py</w:t>
      </w:r>
      <w:r w:rsidRPr="00B269D0">
        <w:rPr>
          <w:rFonts w:ascii="Times New Roman" w:eastAsia="Times New Roman" w:hAnsi="Times New Roman" w:cs="Times New Roman"/>
          <w:kern w:val="0"/>
          <w14:ligatures w14:val="none"/>
        </w:rPr>
        <w:br/>
        <w:t>Sets up logging structure and file handling.</w:t>
      </w:r>
    </w:p>
    <w:p w14:paraId="588E8B63" w14:textId="77777777" w:rsidR="00B269D0" w:rsidRPr="00B269D0" w:rsidRDefault="00B269D0" w:rsidP="00B269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i/>
          <w:iCs/>
          <w:kern w:val="0"/>
          <w14:ligatures w14:val="none"/>
        </w:rPr>
        <w:t>ble_manager.py</w:t>
      </w:r>
      <w:r w:rsidRPr="00B269D0">
        <w:rPr>
          <w:rFonts w:ascii="Times New Roman" w:eastAsia="Times New Roman" w:hAnsi="Times New Roman" w:cs="Times New Roman"/>
          <w:kern w:val="0"/>
          <w14:ligatures w14:val="none"/>
        </w:rPr>
        <w:br/>
        <w:t>Initializes Bluetooth communication services.</w:t>
      </w:r>
    </w:p>
    <w:p w14:paraId="6F863ADD" w14:textId="77777777" w:rsidR="00B269D0" w:rsidRPr="00B269D0" w:rsidRDefault="00B269D0" w:rsidP="00B269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i/>
          <w:iCs/>
          <w:kern w:val="0"/>
          <w14:ligatures w14:val="none"/>
        </w:rPr>
        <w:t>main.py</w:t>
      </w:r>
      <w:r w:rsidRPr="00B269D0">
        <w:rPr>
          <w:rFonts w:ascii="Times New Roman" w:eastAsia="Times New Roman" w:hAnsi="Times New Roman" w:cs="Times New Roman"/>
          <w:kern w:val="0"/>
          <w14:ligatures w14:val="none"/>
        </w:rPr>
        <w:br/>
        <w:t>Executes the primary application logic and begins normal system operation.</w:t>
      </w:r>
    </w:p>
    <w:p w14:paraId="0B8D31B1" w14:textId="77777777" w:rsidR="00B269D0" w:rsidRDefault="00B269D0" w:rsidP="00B269D0">
      <w:p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b/>
          <w:bCs/>
          <w:kern w:val="0"/>
          <w14:ligatures w14:val="none"/>
        </w:rPr>
        <w:t>Important</w:t>
      </w:r>
      <w:r w:rsidRPr="00B269D0">
        <w:rPr>
          <w:rFonts w:ascii="Times New Roman" w:eastAsia="Times New Roman" w:hAnsi="Times New Roman" w:cs="Times New Roman"/>
          <w:i/>
          <w:iCs/>
          <w:kern w:val="0"/>
          <w14:ligatures w14:val="none"/>
        </w:rPr>
        <w:t>:</w:t>
      </w:r>
      <w:r w:rsidRPr="00B269D0">
        <w:rPr>
          <w:rFonts w:ascii="Times New Roman" w:eastAsia="Times New Roman" w:hAnsi="Times New Roman" w:cs="Times New Roman"/>
          <w:kern w:val="0"/>
          <w14:ligatures w14:val="none"/>
        </w:rPr>
        <w:t xml:space="preserve"> Allow each script to complete successfully before proceeding to the next. Do not skip steps unless explicitly instructed.</w:t>
      </w:r>
    </w:p>
    <w:p w14:paraId="1F93283E" w14:textId="77777777" w:rsidR="00B269D0" w:rsidRPr="00B269D0" w:rsidRDefault="00B269D0" w:rsidP="00B269D0">
      <w:pPr>
        <w:spacing w:before="100" w:beforeAutospacing="1" w:after="100" w:afterAutospacing="1" w:line="240" w:lineRule="auto"/>
        <w:rPr>
          <w:rFonts w:ascii="Times New Roman" w:eastAsia="Times New Roman" w:hAnsi="Times New Roman" w:cs="Times New Roman"/>
          <w:b/>
          <w:bCs/>
          <w:kern w:val="0"/>
          <w14:ligatures w14:val="none"/>
        </w:rPr>
      </w:pPr>
      <w:r w:rsidRPr="00B269D0">
        <w:rPr>
          <w:rFonts w:ascii="Times New Roman" w:eastAsia="Times New Roman" w:hAnsi="Times New Roman" w:cs="Times New Roman"/>
          <w:b/>
          <w:bCs/>
          <w:kern w:val="0"/>
          <w14:ligatures w14:val="none"/>
        </w:rPr>
        <w:t>Execution Method</w:t>
      </w:r>
    </w:p>
    <w:p w14:paraId="6B7BA1A5" w14:textId="3F169A3C" w:rsidR="00B269D0" w:rsidRDefault="00B269D0" w:rsidP="00B269D0">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kern w:val="0"/>
          <w14:ligatures w14:val="none"/>
        </w:rPr>
        <w:t>Scripts may be run using the approved development environment (e.g., IDE run command or REPL execution). Once initialization is complete, main.py may be configured to run automatically on startup if required.</w:t>
      </w:r>
      <w:r>
        <w:rPr>
          <w:rFonts w:ascii="Times New Roman" w:eastAsia="Times New Roman" w:hAnsi="Times New Roman" w:cs="Times New Roman"/>
          <w:kern w:val="0"/>
          <w14:ligatures w14:val="none"/>
        </w:rPr>
        <w:t xml:space="preserve"> I prefer to use the green arrow (Run current Script (F5)) and press the stop button (Stop/Restart backend (Ctrl + F2)).</w:t>
      </w:r>
    </w:p>
    <w:p w14:paraId="01ECCBBB" w14:textId="77777777" w:rsidR="00B269D0" w:rsidRDefault="00B269D0" w:rsidP="00B269D0">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55329601" w14:textId="77777777" w:rsidR="00B269D0" w:rsidRPr="00B269D0" w:rsidRDefault="00B269D0" w:rsidP="00B269D0">
      <w:pPr>
        <w:spacing w:before="100" w:beforeAutospacing="1" w:after="100" w:afterAutospacing="1" w:line="240" w:lineRule="auto"/>
        <w:rPr>
          <w:rFonts w:ascii="Times New Roman" w:eastAsia="Times New Roman" w:hAnsi="Times New Roman" w:cs="Times New Roman"/>
          <w:b/>
          <w:bCs/>
          <w:kern w:val="0"/>
          <w14:ligatures w14:val="none"/>
        </w:rPr>
      </w:pPr>
      <w:r w:rsidRPr="00B269D0">
        <w:rPr>
          <w:rFonts w:ascii="Times New Roman" w:eastAsia="Times New Roman" w:hAnsi="Times New Roman" w:cs="Times New Roman"/>
          <w:b/>
          <w:bCs/>
          <w:kern w:val="0"/>
          <w14:ligatures w14:val="none"/>
        </w:rPr>
        <w:t>Completion</w:t>
      </w:r>
    </w:p>
    <w:p w14:paraId="10B17716" w14:textId="77777777" w:rsidR="00B269D0" w:rsidRPr="00B269D0" w:rsidRDefault="00B269D0" w:rsidP="00B269D0">
      <w:p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kern w:val="0"/>
          <w14:ligatures w14:val="none"/>
        </w:rPr>
        <w:t>Upon successful completion of the steps outlined in this SOP, the Bumble Bee sensor software environment will be fully configured and initialized. All required scripts and libraries will be properly deployed to the Pico Pi W, and sensors will be initialized in the correct order to support normal operation, testing, and data collection.</w:t>
      </w:r>
    </w:p>
    <w:p w14:paraId="7919E3D2" w14:textId="653BF175" w:rsidR="00B269D0" w:rsidRPr="00B269D0" w:rsidRDefault="00B269D0" w:rsidP="00B269D0">
      <w:pPr>
        <w:spacing w:before="100" w:beforeAutospacing="1" w:after="100" w:afterAutospacing="1" w:line="240" w:lineRule="auto"/>
        <w:rPr>
          <w:rFonts w:ascii="Times New Roman" w:eastAsia="Times New Roman" w:hAnsi="Times New Roman" w:cs="Times New Roman"/>
          <w:kern w:val="0"/>
          <w14:ligatures w14:val="none"/>
        </w:rPr>
      </w:pPr>
      <w:r w:rsidRPr="00B269D0">
        <w:rPr>
          <w:rFonts w:ascii="Times New Roman" w:eastAsia="Times New Roman" w:hAnsi="Times New Roman" w:cs="Times New Roman"/>
          <w:kern w:val="0"/>
          <w14:ligatures w14:val="none"/>
        </w:rPr>
        <w:t>If errors are encountered during setup or initialization, verify that all required files are present, libraries are correctly installed, and scripts are executed in the specified sequence before proceeding</w:t>
      </w:r>
      <w:r>
        <w:rPr>
          <w:rFonts w:ascii="Times New Roman" w:eastAsia="Times New Roman" w:hAnsi="Times New Roman" w:cs="Times New Roman"/>
          <w:kern w:val="0"/>
          <w14:ligatures w14:val="none"/>
        </w:rPr>
        <w:t>.</w:t>
      </w:r>
    </w:p>
    <w:sectPr w:rsidR="00B269D0" w:rsidRPr="00B269D0" w:rsidSect="002C29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772E"/>
    <w:multiLevelType w:val="multilevel"/>
    <w:tmpl w:val="D562A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D4A3E"/>
    <w:multiLevelType w:val="multilevel"/>
    <w:tmpl w:val="0308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74270"/>
    <w:multiLevelType w:val="multilevel"/>
    <w:tmpl w:val="FEE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D5B18"/>
    <w:multiLevelType w:val="multilevel"/>
    <w:tmpl w:val="EDB0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157CA"/>
    <w:multiLevelType w:val="multilevel"/>
    <w:tmpl w:val="7346A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2138C8"/>
    <w:multiLevelType w:val="hybridMultilevel"/>
    <w:tmpl w:val="AC001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8A0CD0"/>
    <w:multiLevelType w:val="multilevel"/>
    <w:tmpl w:val="86B8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14010"/>
    <w:multiLevelType w:val="multilevel"/>
    <w:tmpl w:val="B0F8B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D95E7D"/>
    <w:multiLevelType w:val="hybridMultilevel"/>
    <w:tmpl w:val="06C29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4E7081"/>
    <w:multiLevelType w:val="multilevel"/>
    <w:tmpl w:val="9DE6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875883">
    <w:abstractNumId w:val="8"/>
  </w:num>
  <w:num w:numId="2" w16cid:durableId="32779494">
    <w:abstractNumId w:val="1"/>
  </w:num>
  <w:num w:numId="3" w16cid:durableId="1049955623">
    <w:abstractNumId w:val="6"/>
  </w:num>
  <w:num w:numId="4" w16cid:durableId="349533110">
    <w:abstractNumId w:val="5"/>
  </w:num>
  <w:num w:numId="5" w16cid:durableId="1963612966">
    <w:abstractNumId w:val="2"/>
  </w:num>
  <w:num w:numId="6" w16cid:durableId="547306200">
    <w:abstractNumId w:val="4"/>
  </w:num>
  <w:num w:numId="7" w16cid:durableId="835071597">
    <w:abstractNumId w:val="0"/>
  </w:num>
  <w:num w:numId="8" w16cid:durableId="888538934">
    <w:abstractNumId w:val="3"/>
  </w:num>
  <w:num w:numId="9" w16cid:durableId="1723016072">
    <w:abstractNumId w:val="9"/>
  </w:num>
  <w:num w:numId="10" w16cid:durableId="9381000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9E8"/>
    <w:rsid w:val="000307C6"/>
    <w:rsid w:val="002C29E8"/>
    <w:rsid w:val="003902C4"/>
    <w:rsid w:val="00B269D0"/>
    <w:rsid w:val="00DB5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63A1A"/>
  <w15:chartTrackingRefBased/>
  <w15:docId w15:val="{B872D7BE-93D0-4E15-BB15-4EFD93CC5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2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2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2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2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9E8"/>
    <w:rPr>
      <w:rFonts w:eastAsiaTheme="majorEastAsia" w:cstheme="majorBidi"/>
      <w:color w:val="272727" w:themeColor="text1" w:themeTint="D8"/>
    </w:rPr>
  </w:style>
  <w:style w:type="paragraph" w:styleId="Title">
    <w:name w:val="Title"/>
    <w:basedOn w:val="Normal"/>
    <w:next w:val="Normal"/>
    <w:link w:val="TitleChar"/>
    <w:uiPriority w:val="10"/>
    <w:qFormat/>
    <w:rsid w:val="002C2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9E8"/>
    <w:pPr>
      <w:spacing w:before="160"/>
      <w:jc w:val="center"/>
    </w:pPr>
    <w:rPr>
      <w:i/>
      <w:iCs/>
      <w:color w:val="404040" w:themeColor="text1" w:themeTint="BF"/>
    </w:rPr>
  </w:style>
  <w:style w:type="character" w:customStyle="1" w:styleId="QuoteChar">
    <w:name w:val="Quote Char"/>
    <w:basedOn w:val="DefaultParagraphFont"/>
    <w:link w:val="Quote"/>
    <w:uiPriority w:val="29"/>
    <w:rsid w:val="002C29E8"/>
    <w:rPr>
      <w:i/>
      <w:iCs/>
      <w:color w:val="404040" w:themeColor="text1" w:themeTint="BF"/>
    </w:rPr>
  </w:style>
  <w:style w:type="paragraph" w:styleId="ListParagraph">
    <w:name w:val="List Paragraph"/>
    <w:basedOn w:val="Normal"/>
    <w:uiPriority w:val="34"/>
    <w:qFormat/>
    <w:rsid w:val="002C29E8"/>
    <w:pPr>
      <w:ind w:left="720"/>
      <w:contextualSpacing/>
    </w:pPr>
  </w:style>
  <w:style w:type="character" w:styleId="IntenseEmphasis">
    <w:name w:val="Intense Emphasis"/>
    <w:basedOn w:val="DefaultParagraphFont"/>
    <w:uiPriority w:val="21"/>
    <w:qFormat/>
    <w:rsid w:val="002C29E8"/>
    <w:rPr>
      <w:i/>
      <w:iCs/>
      <w:color w:val="0F4761" w:themeColor="accent1" w:themeShade="BF"/>
    </w:rPr>
  </w:style>
  <w:style w:type="paragraph" w:styleId="IntenseQuote">
    <w:name w:val="Intense Quote"/>
    <w:basedOn w:val="Normal"/>
    <w:next w:val="Normal"/>
    <w:link w:val="IntenseQuoteChar"/>
    <w:uiPriority w:val="30"/>
    <w:qFormat/>
    <w:rsid w:val="002C2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9E8"/>
    <w:rPr>
      <w:i/>
      <w:iCs/>
      <w:color w:val="0F4761" w:themeColor="accent1" w:themeShade="BF"/>
    </w:rPr>
  </w:style>
  <w:style w:type="character" w:styleId="IntenseReference">
    <w:name w:val="Intense Reference"/>
    <w:basedOn w:val="DefaultParagraphFont"/>
    <w:uiPriority w:val="32"/>
    <w:qFormat/>
    <w:rsid w:val="002C29E8"/>
    <w:rPr>
      <w:b/>
      <w:bCs/>
      <w:smallCaps/>
      <w:color w:val="0F4761" w:themeColor="accent1" w:themeShade="BF"/>
      <w:spacing w:val="5"/>
    </w:rPr>
  </w:style>
  <w:style w:type="character" w:styleId="Hyperlink">
    <w:name w:val="Hyperlink"/>
    <w:basedOn w:val="DefaultParagraphFont"/>
    <w:uiPriority w:val="99"/>
    <w:unhideWhenUsed/>
    <w:rsid w:val="003902C4"/>
    <w:rPr>
      <w:color w:val="467886" w:themeColor="hyperlink"/>
      <w:u w:val="single"/>
    </w:rPr>
  </w:style>
  <w:style w:type="character" w:styleId="UnresolvedMention">
    <w:name w:val="Unresolved Mention"/>
    <w:basedOn w:val="DefaultParagraphFont"/>
    <w:uiPriority w:val="99"/>
    <w:semiHidden/>
    <w:unhideWhenUsed/>
    <w:rsid w:val="003902C4"/>
    <w:rPr>
      <w:color w:val="605E5C"/>
      <w:shd w:val="clear" w:color="auto" w:fill="E1DFDD"/>
    </w:rPr>
  </w:style>
  <w:style w:type="character" w:styleId="Strong">
    <w:name w:val="Strong"/>
    <w:basedOn w:val="DefaultParagraphFont"/>
    <w:uiPriority w:val="22"/>
    <w:qFormat/>
    <w:rsid w:val="000307C6"/>
    <w:rPr>
      <w:b/>
      <w:bCs/>
    </w:rPr>
  </w:style>
  <w:style w:type="paragraph" w:styleId="NormalWeb">
    <w:name w:val="Normal (Web)"/>
    <w:basedOn w:val="Normal"/>
    <w:uiPriority w:val="99"/>
    <w:semiHidden/>
    <w:unhideWhenUsed/>
    <w:rsid w:val="000307C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youtube.com/watch?v=I7p-vmC8XfU"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6</Pages>
  <Words>857</Words>
  <Characters>4889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Sophia</dc:creator>
  <cp:keywords/>
  <dc:description/>
  <cp:lastModifiedBy>Anderson, Sophia</cp:lastModifiedBy>
  <cp:revision>1</cp:revision>
  <dcterms:created xsi:type="dcterms:W3CDTF">2026-01-13T17:03:00Z</dcterms:created>
  <dcterms:modified xsi:type="dcterms:W3CDTF">2026-01-13T20:03:00Z</dcterms:modified>
</cp:coreProperties>
</file>