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9A6A4" w14:textId="77777777" w:rsidR="001A52A5" w:rsidRDefault="00A40A77">
      <w:bookmarkStart w:id="0" w:name="_GoBack"/>
      <w:bookmarkEnd w:id="0"/>
      <w:r>
        <w:t xml:space="preserve">   </w:t>
      </w:r>
    </w:p>
    <w:p w14:paraId="3D9AB127" w14:textId="77777777" w:rsidR="00467D7E" w:rsidRDefault="00467D7E"/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6480"/>
        <w:gridCol w:w="955"/>
        <w:gridCol w:w="2105"/>
        <w:gridCol w:w="900"/>
        <w:gridCol w:w="2160"/>
      </w:tblGrid>
      <w:tr w:rsidR="00467D7E" w:rsidRPr="00E15FE7" w14:paraId="549407B8" w14:textId="77777777">
        <w:tc>
          <w:tcPr>
            <w:tcW w:w="1728" w:type="dxa"/>
          </w:tcPr>
          <w:p w14:paraId="728AFB42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Reviewed by:</w:t>
            </w:r>
          </w:p>
        </w:tc>
        <w:tc>
          <w:tcPr>
            <w:tcW w:w="6480" w:type="dxa"/>
            <w:tcBorders>
              <w:bottom w:val="single" w:sz="12" w:space="0" w:color="000000"/>
            </w:tcBorders>
          </w:tcPr>
          <w:p w14:paraId="58D607DD" w14:textId="77777777" w:rsidR="00467D7E" w:rsidRPr="00E15FE7" w:rsidRDefault="005D32DE" w:rsidP="00FA2F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Gifflene Charles-Toussaint</w:t>
            </w:r>
          </w:p>
        </w:tc>
        <w:tc>
          <w:tcPr>
            <w:tcW w:w="955" w:type="dxa"/>
          </w:tcPr>
          <w:p w14:paraId="25F890EA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Office:</w:t>
            </w:r>
          </w:p>
        </w:tc>
        <w:tc>
          <w:tcPr>
            <w:tcW w:w="2105" w:type="dxa"/>
            <w:tcBorders>
              <w:bottom w:val="single" w:sz="12" w:space="0" w:color="000000"/>
            </w:tcBorders>
          </w:tcPr>
          <w:p w14:paraId="4BDC1C80" w14:textId="77777777" w:rsidR="00467D7E" w:rsidRPr="00E15FE7" w:rsidRDefault="00F626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OKC</w:t>
            </w:r>
          </w:p>
        </w:tc>
        <w:tc>
          <w:tcPr>
            <w:tcW w:w="900" w:type="dxa"/>
          </w:tcPr>
          <w:p w14:paraId="563E3CE1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</w:tcPr>
          <w:p w14:paraId="2CB27089" w14:textId="45019523" w:rsidR="00467D7E" w:rsidRPr="00E15FE7" w:rsidRDefault="00EC27A7" w:rsidP="003D61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</w:t>
            </w:r>
            <w:r w:rsidR="003D6113">
              <w:rPr>
                <w:rFonts w:ascii="Verdana" w:hAnsi="Verdana"/>
                <w:sz w:val="20"/>
                <w:szCs w:val="20"/>
              </w:rPr>
              <w:t>20</w:t>
            </w:r>
            <w:r w:rsidR="00A276AC">
              <w:rPr>
                <w:rFonts w:ascii="Verdana" w:hAnsi="Verdana"/>
                <w:sz w:val="20"/>
                <w:szCs w:val="20"/>
              </w:rPr>
              <w:t>/13</w:t>
            </w:r>
          </w:p>
        </w:tc>
      </w:tr>
    </w:tbl>
    <w:p w14:paraId="4DF8F06A" w14:textId="77777777" w:rsidR="000C7A42" w:rsidRDefault="000C7A42">
      <w:pPr>
        <w:rPr>
          <w:rFonts w:ascii="Verdana" w:hAnsi="Verdana"/>
          <w:b/>
          <w:sz w:val="20"/>
        </w:rPr>
      </w:pPr>
    </w:p>
    <w:p w14:paraId="622BF2CA" w14:textId="2A7307C1" w:rsidR="00467D7E" w:rsidRPr="00842CB3" w:rsidRDefault="000C7A4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Review site</w:t>
      </w:r>
      <w:r w:rsidR="00842CB3" w:rsidRPr="00842CB3">
        <w:rPr>
          <w:rFonts w:ascii="Verdana" w:hAnsi="Verdana"/>
          <w:sz w:val="20"/>
        </w:rPr>
        <w:t xml:space="preserve">: </w:t>
      </w:r>
      <w:r w:rsidR="003D6113" w:rsidRPr="003D6113">
        <w:rPr>
          <w:rFonts w:ascii="Verdana" w:hAnsi="Verdana"/>
          <w:sz w:val="20"/>
        </w:rPr>
        <w:t>https://alpha.c2ti.com/chesapeake/search/draft/index.html</w:t>
      </w:r>
    </w:p>
    <w:p w14:paraId="6CAA4C2F" w14:textId="66C7D1CC" w:rsidR="00C56C55" w:rsidRDefault="00842CB3">
      <w:pPr>
        <w:rPr>
          <w:rFonts w:ascii="Verdana" w:hAnsi="Verdana"/>
          <w:sz w:val="20"/>
        </w:rPr>
      </w:pPr>
      <w:r w:rsidRPr="00842CB3">
        <w:rPr>
          <w:rFonts w:ascii="Verdana" w:hAnsi="Verdana"/>
          <w:sz w:val="20"/>
        </w:rPr>
        <w:t xml:space="preserve">Server location: </w:t>
      </w:r>
      <w:r w:rsidR="003C2552">
        <w:rPr>
          <w:rFonts w:ascii="Verdana" w:hAnsi="Verdana"/>
          <w:sz w:val="20"/>
        </w:rPr>
        <w:t>P</w:t>
      </w:r>
      <w:r w:rsidR="00C56C55" w:rsidRPr="00C56C55">
        <w:rPr>
          <w:rFonts w:ascii="Verdana" w:hAnsi="Verdana"/>
          <w:sz w:val="20"/>
        </w:rPr>
        <w:t>:\0</w:t>
      </w:r>
      <w:r w:rsidR="0058111B">
        <w:rPr>
          <w:rFonts w:ascii="Verdana" w:hAnsi="Verdana"/>
          <w:sz w:val="20"/>
        </w:rPr>
        <w:t>0-Active\1929_Chesapeake Search</w:t>
      </w:r>
      <w:r w:rsidR="00C56C55" w:rsidRPr="00C56C55">
        <w:rPr>
          <w:rFonts w:ascii="Verdana" w:hAnsi="Verdana"/>
          <w:sz w:val="20"/>
        </w:rPr>
        <w:t xml:space="preserve"> </w:t>
      </w:r>
    </w:p>
    <w:p w14:paraId="76DD6659" w14:textId="77777777" w:rsidR="00842CB3" w:rsidRPr="00842CB3" w:rsidRDefault="00842CB3">
      <w:pPr>
        <w:rPr>
          <w:rFonts w:ascii="Verdana" w:hAnsi="Verdana"/>
          <w:sz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3"/>
        <w:gridCol w:w="2250"/>
        <w:gridCol w:w="6570"/>
        <w:gridCol w:w="1890"/>
        <w:gridCol w:w="2340"/>
      </w:tblGrid>
      <w:tr w:rsidR="00467D7E" w:rsidRPr="00E15FE7" w14:paraId="697D61BF" w14:textId="77777777" w:rsidTr="00D3779C">
        <w:trPr>
          <w:cantSplit/>
          <w:trHeight w:val="432"/>
          <w:tblHeader/>
        </w:trPr>
        <w:tc>
          <w:tcPr>
            <w:tcW w:w="1278" w:type="dxa"/>
            <w:gridSpan w:val="2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26AC52C7" w14:textId="77777777" w:rsidR="00467D7E" w:rsidRPr="00E15FE7" w:rsidRDefault="00467D7E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225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3BF06C3E" w14:textId="78D71C98" w:rsidR="00467D7E" w:rsidRPr="00E15FE7" w:rsidRDefault="00C10580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Page Number</w:t>
            </w:r>
          </w:p>
        </w:tc>
        <w:tc>
          <w:tcPr>
            <w:tcW w:w="657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11755919" w14:textId="77777777" w:rsidR="00467D7E" w:rsidRPr="00E15FE7" w:rsidRDefault="00467D7E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5DE7CE00" w14:textId="77777777" w:rsidR="00467D7E" w:rsidRPr="00E15FE7" w:rsidRDefault="00703B6C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Change Agent’s Initials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20D6BF80" w14:textId="77777777" w:rsidR="00467D7E" w:rsidRPr="00E15FE7" w:rsidRDefault="00703B6C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Comments/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</w:r>
            <w:r w:rsidR="00467D7E" w:rsidRPr="00E15FE7">
              <w:rPr>
                <w:rFonts w:ascii="Verdana" w:hAnsi="Verdana"/>
                <w:b/>
                <w:sz w:val="20"/>
                <w:szCs w:val="20"/>
              </w:rPr>
              <w:t>Q/A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Initials</w:t>
            </w:r>
          </w:p>
        </w:tc>
      </w:tr>
      <w:tr w:rsidR="00467D7E" w:rsidRPr="00E15FE7" w14:paraId="67411D2D" w14:textId="77777777" w:rsidTr="00D3779C">
        <w:trPr>
          <w:cantSplit/>
          <w:trHeight w:val="432"/>
          <w:tblHeader/>
        </w:trPr>
        <w:tc>
          <w:tcPr>
            <w:tcW w:w="14328" w:type="dxa"/>
            <w:gridSpan w:val="6"/>
            <w:tcBorders>
              <w:top w:val="single" w:sz="12" w:space="0" w:color="000000"/>
            </w:tcBorders>
            <w:shd w:val="clear" w:color="auto" w:fill="FFFF00"/>
            <w:vAlign w:val="center"/>
          </w:tcPr>
          <w:p w14:paraId="0A1BCAD6" w14:textId="631572F7" w:rsidR="00467D7E" w:rsidRPr="00E15FE7" w:rsidRDefault="00F87B8A" w:rsidP="00D3779C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 xml:space="preserve">DRAFT COURSEWARE </w:t>
            </w:r>
            <w:r w:rsidR="00D3779C">
              <w:rPr>
                <w:rFonts w:ascii="Verdana" w:hAnsi="Verdana"/>
                <w:b/>
                <w:sz w:val="28"/>
                <w:szCs w:val="28"/>
              </w:rPr>
              <w:t>YELLOW</w:t>
            </w:r>
            <w:r w:rsidR="00467D7E" w:rsidRPr="00140B97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703B6C">
              <w:rPr>
                <w:rFonts w:ascii="Verdana" w:hAnsi="Verdana"/>
                <w:b/>
                <w:sz w:val="28"/>
                <w:szCs w:val="28"/>
              </w:rPr>
              <w:t>REVIEW</w:t>
            </w:r>
          </w:p>
        </w:tc>
      </w:tr>
      <w:tr w:rsidR="00717603" w:rsidRPr="00571C0E" w14:paraId="2F25BB0B" w14:textId="77777777" w:rsidTr="00871A23">
        <w:trPr>
          <w:cantSplit/>
          <w:trHeight w:val="432"/>
          <w:tblHeader/>
        </w:trPr>
        <w:tc>
          <w:tcPr>
            <w:tcW w:w="14328" w:type="dxa"/>
            <w:gridSpan w:val="6"/>
            <w:shd w:val="clear" w:color="auto" w:fill="D9D9D9" w:themeFill="background1" w:themeFillShade="D9"/>
            <w:vAlign w:val="center"/>
          </w:tcPr>
          <w:p w14:paraId="7C965AC9" w14:textId="2368DD96" w:rsidR="00717603" w:rsidRPr="00571C0E" w:rsidRDefault="00133C4F" w:rsidP="003C2552">
            <w:pPr>
              <w:jc w:val="center"/>
              <w:rPr>
                <w:rFonts w:ascii="Verdana" w:hAnsi="Verdana"/>
                <w:b/>
                <w:sz w:val="28"/>
                <w:szCs w:val="20"/>
              </w:rPr>
            </w:pPr>
            <w:r w:rsidRPr="00571C0E">
              <w:rPr>
                <w:rFonts w:ascii="Verdana" w:hAnsi="Verdana"/>
                <w:b/>
                <w:sz w:val="28"/>
                <w:szCs w:val="20"/>
              </w:rPr>
              <w:t xml:space="preserve">MODULE </w:t>
            </w:r>
            <w:r w:rsidR="003C2552">
              <w:rPr>
                <w:rFonts w:ascii="Verdana" w:hAnsi="Verdana"/>
                <w:b/>
                <w:sz w:val="28"/>
                <w:szCs w:val="20"/>
              </w:rPr>
              <w:t>5</w:t>
            </w:r>
          </w:p>
        </w:tc>
      </w:tr>
      <w:tr w:rsidR="00A93673" w:rsidRPr="00E15FE7" w14:paraId="01DDDA8F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1084536C" w14:textId="77777777" w:rsidR="00A93673" w:rsidRPr="007104BB" w:rsidRDefault="00A93673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F810810" w14:textId="5E2D6E79" w:rsidR="00A93673" w:rsidRPr="007D1383" w:rsidRDefault="002C03AD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11</w:t>
            </w:r>
            <w:r w:rsidR="00A93673">
              <w:rPr>
                <w:rFonts w:ascii="Verdana" w:hAnsi="Verdana"/>
                <w:iCs/>
                <w:sz w:val="20"/>
                <w:szCs w:val="20"/>
              </w:rPr>
              <w:t xml:space="preserve"> of 16</w:t>
            </w:r>
          </w:p>
        </w:tc>
        <w:tc>
          <w:tcPr>
            <w:tcW w:w="6570" w:type="dxa"/>
            <w:shd w:val="clear" w:color="auto" w:fill="auto"/>
          </w:tcPr>
          <w:p w14:paraId="541F1FA2" w14:textId="71D7F870" w:rsidR="00A93673" w:rsidRDefault="00A93673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 w:rsidR="002C03AD">
              <w:rPr>
                <w:rFonts w:ascii="Verdana" w:eastAsia="Calibri" w:hAnsi="Verdana"/>
                <w:b/>
                <w:iCs/>
                <w:sz w:val="22"/>
                <w:szCs w:val="22"/>
              </w:rPr>
              <w:t>1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1_1.mp3</w:t>
            </w:r>
            <w:r w:rsidR="00D33BFE">
              <w:rPr>
                <w:rFonts w:ascii="Verdana" w:eastAsia="Calibri" w:hAnsi="Verdana"/>
                <w:b/>
                <w:iCs/>
                <w:sz w:val="22"/>
                <w:szCs w:val="22"/>
              </w:rPr>
              <w:t>, 1</w:t>
            </w:r>
            <w:r w:rsidR="00D33BFE" w:rsidRPr="00D33BFE">
              <w:rPr>
                <w:rFonts w:ascii="Verdana" w:eastAsia="Calibri" w:hAnsi="Verdana"/>
                <w:b/>
                <w:iCs/>
                <w:sz w:val="22"/>
                <w:szCs w:val="22"/>
                <w:vertAlign w:val="superscript"/>
              </w:rPr>
              <w:t>st</w:t>
            </w:r>
            <w:r w:rsidR="00D33BFE"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bulleted lis</w:t>
            </w:r>
            <w:r w:rsidR="00354207"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t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 xml:space="preserve">– </w:t>
            </w:r>
            <w:r w:rsidR="00D33BFE">
              <w:rPr>
                <w:rFonts w:ascii="Verdana" w:eastAsia="Calibri" w:hAnsi="Verdana"/>
                <w:iCs/>
                <w:sz w:val="22"/>
                <w:szCs w:val="22"/>
              </w:rPr>
              <w:t>delete ‘Details’</w:t>
            </w:r>
            <w:r w:rsidR="00BD3514">
              <w:rPr>
                <w:rFonts w:ascii="Verdana" w:eastAsia="Calibri" w:hAnsi="Verdana"/>
                <w:iCs/>
                <w:sz w:val="22"/>
                <w:szCs w:val="22"/>
              </w:rPr>
              <w:t xml:space="preserve">, add </w:t>
            </w:r>
            <w:r w:rsidR="0003645A">
              <w:rPr>
                <w:rFonts w:ascii="Verdana" w:eastAsia="Calibri" w:hAnsi="Verdana"/>
                <w:iCs/>
                <w:sz w:val="22"/>
                <w:szCs w:val="22"/>
              </w:rPr>
              <w:t xml:space="preserve"> ‘,and’ after ‘Landgrid’</w:t>
            </w:r>
            <w:r w:rsidR="008D0144">
              <w:rPr>
                <w:rFonts w:ascii="Verdana" w:eastAsia="Calibri" w:hAnsi="Verdana"/>
                <w:iCs/>
                <w:sz w:val="22"/>
                <w:szCs w:val="22"/>
              </w:rPr>
              <w:t xml:space="preserve"> and update the one before the last bullet</w:t>
            </w:r>
            <w:r w:rsidR="002C03AD">
              <w:rPr>
                <w:rFonts w:ascii="Verdana" w:eastAsia="Calibri" w:hAnsi="Verdana"/>
                <w:iCs/>
                <w:sz w:val="22"/>
                <w:szCs w:val="22"/>
              </w:rPr>
              <w:t>;</w:t>
            </w:r>
          </w:p>
          <w:p w14:paraId="529DD284" w14:textId="77777777" w:rsidR="002C03AD" w:rsidRPr="00377024" w:rsidRDefault="002C03AD" w:rsidP="00377024">
            <w:pPr>
              <w:ind w:left="360"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You can perform many map-related tasks in the Map tab. In addition to searching for map by running a saved search you can conduct these types of searches: </w:t>
            </w:r>
          </w:p>
          <w:p w14:paraId="0BA1E461" w14:textId="382351BD" w:rsidR="002C03AD" w:rsidRPr="00D33BFE" w:rsidRDefault="002C03AD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  <w:highlight w:val="yellow"/>
              </w:rPr>
            </w:pPr>
            <w:r w:rsidRPr="00D33BFE">
              <w:rPr>
                <w:rFonts w:ascii="Verdana" w:hAnsi="Verdana"/>
                <w:iCs/>
                <w:sz w:val="20"/>
                <w:highlight w:val="yellow"/>
              </w:rPr>
              <w:t>Assets</w:t>
            </w:r>
          </w:p>
          <w:p w14:paraId="5CC30938" w14:textId="51D01C57" w:rsidR="002C03AD" w:rsidRPr="00377024" w:rsidRDefault="002C03AD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Landgrid</w:t>
            </w:r>
            <w:r w:rsidR="005934A1" w:rsidRPr="0003645A">
              <w:rPr>
                <w:rFonts w:ascii="Verdana" w:hAnsi="Verdana"/>
                <w:iCs/>
                <w:sz w:val="20"/>
                <w:highlight w:val="yellow"/>
              </w:rPr>
              <w:t>, and</w:t>
            </w:r>
          </w:p>
          <w:p w14:paraId="41459B16" w14:textId="77777777" w:rsidR="002C03AD" w:rsidRPr="00377024" w:rsidRDefault="002C03AD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Location </w:t>
            </w:r>
          </w:p>
          <w:p w14:paraId="265B6A7E" w14:textId="77777777" w:rsidR="002C03AD" w:rsidRPr="00377024" w:rsidRDefault="002C03AD" w:rsidP="00377024">
            <w:pPr>
              <w:ind w:left="360"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Once search results populate the Data Grid, you have many options at your disposal to interact with results in these ways:</w:t>
            </w:r>
          </w:p>
          <w:p w14:paraId="1C1132E6" w14:textId="1B9B3C41" w:rsidR="002C03AD" w:rsidRPr="00377024" w:rsidRDefault="005763F5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Manage layers</w:t>
            </w:r>
          </w:p>
          <w:p w14:paraId="5ADA7433" w14:textId="548FDCFD" w:rsidR="002C03AD" w:rsidRPr="00377024" w:rsidRDefault="005763F5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Identify features</w:t>
            </w:r>
          </w:p>
          <w:p w14:paraId="09A8AFC8" w14:textId="47C33E31" w:rsidR="002C03AD" w:rsidRPr="00377024" w:rsidRDefault="005763F5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Sort by field</w:t>
            </w:r>
          </w:p>
          <w:p w14:paraId="276C4AAC" w14:textId="77777777" w:rsidR="002C03AD" w:rsidRPr="00377024" w:rsidRDefault="002C03AD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Sort by hyperlinks</w:t>
            </w:r>
          </w:p>
          <w:p w14:paraId="3606420D" w14:textId="26855442" w:rsidR="00377024" w:rsidRPr="005C4593" w:rsidRDefault="005C4593" w:rsidP="0037702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  <w:highlight w:val="yellow"/>
              </w:rPr>
            </w:pPr>
            <w:r w:rsidRPr="005C4593">
              <w:rPr>
                <w:rFonts w:ascii="Verdana" w:hAnsi="Verdana"/>
                <w:iCs/>
                <w:sz w:val="20"/>
                <w:highlight w:val="yellow"/>
              </w:rPr>
              <w:t xml:space="preserve">Export </w:t>
            </w:r>
            <w:r w:rsidR="002C03AD" w:rsidRPr="005C4593">
              <w:rPr>
                <w:rFonts w:ascii="Verdana" w:hAnsi="Verdana"/>
                <w:iCs/>
                <w:sz w:val="20"/>
                <w:highlight w:val="yellow"/>
              </w:rPr>
              <w:t>Search results to</w:t>
            </w:r>
            <w:r w:rsidRPr="005C4593">
              <w:rPr>
                <w:rFonts w:ascii="Verdana" w:hAnsi="Verdana"/>
                <w:iCs/>
                <w:sz w:val="20"/>
                <w:highlight w:val="yellow"/>
              </w:rPr>
              <w:t xml:space="preserve"> Excel</w:t>
            </w:r>
            <w:r w:rsidR="00BD3514" w:rsidRPr="005C4593">
              <w:rPr>
                <w:rFonts w:ascii="Verdana" w:hAnsi="Verdana"/>
                <w:iCs/>
                <w:sz w:val="20"/>
                <w:highlight w:val="yellow"/>
              </w:rPr>
              <w:t>, and</w:t>
            </w:r>
          </w:p>
          <w:p w14:paraId="490D712D" w14:textId="60DB4B08" w:rsidR="00A93673" w:rsidRPr="008D0144" w:rsidRDefault="002C03AD" w:rsidP="005763F5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Identify </w:t>
            </w:r>
            <w:r w:rsidR="005763F5" w:rsidRPr="004074ED">
              <w:rPr>
                <w:rFonts w:ascii="Verdana" w:hAnsi="Verdana"/>
                <w:iCs/>
                <w:sz w:val="20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eatures using a “Buffer Tool”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3BBB7B2" w14:textId="00E5CAE7" w:rsidR="00A93673" w:rsidRPr="00E15FE7" w:rsidRDefault="00A93673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7382F42A" w14:textId="43C53DEF" w:rsidR="00A93673" w:rsidRDefault="00A93673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B57E7" w:rsidRPr="00E15FE7" w14:paraId="6864A1DF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515A2BF5" w14:textId="77777777" w:rsidR="002B57E7" w:rsidRPr="007104BB" w:rsidRDefault="002B57E7" w:rsidP="00026299">
            <w:pPr>
              <w:jc w:val="center"/>
              <w:rPr>
                <w:rFonts w:ascii="Verdana" w:hAnsi="Verdana"/>
                <w:sz w:val="20"/>
              </w:rPr>
            </w:pPr>
            <w:r w:rsidRPr="00C530D3">
              <w:rPr>
                <w:rFonts w:ascii="Verdana" w:hAnsi="Verdana"/>
                <w:sz w:val="20"/>
              </w:rPr>
              <w:lastRenderedPageBreak/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0B5523EF" w14:textId="77777777" w:rsidR="002B57E7" w:rsidRPr="007D1383" w:rsidRDefault="002B57E7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11 of 16</w:t>
            </w:r>
          </w:p>
        </w:tc>
        <w:tc>
          <w:tcPr>
            <w:tcW w:w="6570" w:type="dxa"/>
            <w:shd w:val="clear" w:color="auto" w:fill="auto"/>
          </w:tcPr>
          <w:p w14:paraId="5C5037B4" w14:textId="21C097BB" w:rsidR="002B57E7" w:rsidRDefault="002B57E7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Transcript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 xml:space="preserve">– </w:t>
            </w:r>
            <w:r w:rsidR="00C81464">
              <w:rPr>
                <w:rFonts w:ascii="Verdana" w:eastAsia="Calibri" w:hAnsi="Verdana"/>
                <w:iCs/>
                <w:sz w:val="22"/>
                <w:szCs w:val="22"/>
              </w:rPr>
              <w:t>changes are highlighted:</w:t>
            </w:r>
          </w:p>
          <w:p w14:paraId="0C75D0DB" w14:textId="77777777" w:rsidR="002B57E7" w:rsidRPr="00377024" w:rsidRDefault="002B57E7" w:rsidP="00026299">
            <w:pPr>
              <w:ind w:left="360"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You can perform many map-related tasks in the Map tab. In addition to searching for map by running a saved search you can conduct these types of searches: </w:t>
            </w:r>
          </w:p>
          <w:p w14:paraId="1EDA1A95" w14:textId="77777777" w:rsidR="002B57E7" w:rsidRPr="00D33BFE" w:rsidRDefault="002B57E7" w:rsidP="00026299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  <w:highlight w:val="yellow"/>
              </w:rPr>
            </w:pPr>
            <w:r w:rsidRPr="00D33BFE">
              <w:rPr>
                <w:rFonts w:ascii="Verdana" w:hAnsi="Verdana"/>
                <w:iCs/>
                <w:sz w:val="20"/>
                <w:highlight w:val="yellow"/>
              </w:rPr>
              <w:t>Assets</w:t>
            </w:r>
          </w:p>
          <w:p w14:paraId="303A825F" w14:textId="77777777" w:rsidR="002B57E7" w:rsidRPr="00377024" w:rsidRDefault="002B57E7" w:rsidP="00026299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Landgrid</w:t>
            </w:r>
            <w:r w:rsidRPr="0003645A">
              <w:rPr>
                <w:rFonts w:ascii="Verdana" w:hAnsi="Verdana"/>
                <w:iCs/>
                <w:sz w:val="20"/>
                <w:highlight w:val="yellow"/>
              </w:rPr>
              <w:t>, and</w:t>
            </w:r>
          </w:p>
          <w:p w14:paraId="4FA851D9" w14:textId="77777777" w:rsidR="002B57E7" w:rsidRPr="00377024" w:rsidRDefault="002B57E7" w:rsidP="00026299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Location </w:t>
            </w:r>
          </w:p>
          <w:p w14:paraId="0758DBC9" w14:textId="77777777" w:rsidR="002B57E7" w:rsidRPr="00377024" w:rsidRDefault="002B57E7" w:rsidP="00026299">
            <w:pPr>
              <w:ind w:left="360"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>Once search results populate the Data Grid, you have many options at your disposal to interact with results in these ways:</w:t>
            </w:r>
          </w:p>
          <w:p w14:paraId="24078E22" w14:textId="77777777" w:rsidR="008035C0" w:rsidRPr="00377024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Manage </w:t>
            </w:r>
            <w:r w:rsidRPr="009268C5">
              <w:rPr>
                <w:rFonts w:ascii="Verdana" w:hAnsi="Verdana"/>
                <w:iCs/>
                <w:sz w:val="20"/>
                <w:highlight w:val="yellow"/>
              </w:rPr>
              <w:t>l</w:t>
            </w:r>
            <w:r w:rsidRPr="00377024">
              <w:rPr>
                <w:rFonts w:ascii="Verdana" w:hAnsi="Verdana"/>
                <w:iCs/>
                <w:sz w:val="20"/>
              </w:rPr>
              <w:t>ayers</w:t>
            </w:r>
          </w:p>
          <w:p w14:paraId="50E483FE" w14:textId="77777777" w:rsidR="008035C0" w:rsidRPr="00377024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Identify </w:t>
            </w:r>
            <w:r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eatures</w:t>
            </w:r>
          </w:p>
          <w:p w14:paraId="69A898B6" w14:textId="77777777" w:rsidR="008035C0" w:rsidRPr="00377024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Sort by </w:t>
            </w:r>
            <w:r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ield</w:t>
            </w:r>
          </w:p>
          <w:p w14:paraId="03F77E79" w14:textId="77777777" w:rsidR="008035C0" w:rsidRPr="00377024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Sort by </w:t>
            </w:r>
            <w:r>
              <w:rPr>
                <w:rFonts w:ascii="Verdana" w:hAnsi="Verdana"/>
                <w:iCs/>
                <w:sz w:val="20"/>
              </w:rPr>
              <w:t>h</w:t>
            </w:r>
            <w:r w:rsidRPr="00377024">
              <w:rPr>
                <w:rFonts w:ascii="Verdana" w:hAnsi="Verdana"/>
                <w:iCs/>
                <w:sz w:val="20"/>
              </w:rPr>
              <w:t>yperlinks</w:t>
            </w:r>
          </w:p>
          <w:p w14:paraId="48BBA134" w14:textId="77777777" w:rsidR="008035C0" w:rsidRPr="005C4593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  <w:highlight w:val="yellow"/>
              </w:rPr>
            </w:pPr>
            <w:r w:rsidRPr="005C4593">
              <w:rPr>
                <w:rFonts w:ascii="Verdana" w:hAnsi="Verdana"/>
                <w:iCs/>
                <w:sz w:val="20"/>
                <w:highlight w:val="yellow"/>
              </w:rPr>
              <w:t xml:space="preserve">Export </w:t>
            </w:r>
            <w:r>
              <w:rPr>
                <w:rFonts w:ascii="Verdana" w:hAnsi="Verdana"/>
                <w:iCs/>
                <w:sz w:val="20"/>
                <w:highlight w:val="yellow"/>
              </w:rPr>
              <w:t>s</w:t>
            </w:r>
            <w:r w:rsidRPr="005C4593">
              <w:rPr>
                <w:rFonts w:ascii="Verdana" w:hAnsi="Verdana"/>
                <w:iCs/>
                <w:sz w:val="20"/>
                <w:highlight w:val="yellow"/>
              </w:rPr>
              <w:t>earch results to Excel, and</w:t>
            </w:r>
          </w:p>
          <w:p w14:paraId="47C40D40" w14:textId="61241909" w:rsidR="002B57E7" w:rsidRPr="008D0144" w:rsidRDefault="008035C0" w:rsidP="008035C0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Identify </w:t>
            </w:r>
            <w:r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eatures using a “Buffer Tool”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73D30FB" w14:textId="77777777" w:rsidR="002B57E7" w:rsidRPr="00E15FE7" w:rsidRDefault="002B57E7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118CFA22" w14:textId="77777777" w:rsidR="002B57E7" w:rsidRDefault="002B57E7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593" w:rsidRPr="00E15FE7" w14:paraId="6407517C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2ECAEF02" w14:textId="3D60526C" w:rsidR="005C4593" w:rsidRPr="007104BB" w:rsidRDefault="002B57E7" w:rsidP="00026299">
            <w:pPr>
              <w:jc w:val="center"/>
              <w:rPr>
                <w:rFonts w:ascii="Verdana" w:hAnsi="Verdana"/>
                <w:sz w:val="20"/>
              </w:rPr>
            </w:pPr>
            <w:r w:rsidRPr="00B80323">
              <w:rPr>
                <w:rFonts w:ascii="Verdana" w:hAnsi="Verdana"/>
                <w:sz w:val="20"/>
                <w:highlight w:val="green"/>
              </w:rPr>
              <w:t>G</w:t>
            </w:r>
            <w:r w:rsidRPr="002B57E7">
              <w:rPr>
                <w:rFonts w:ascii="Verdana" w:hAnsi="Verdana"/>
                <w:sz w:val="20"/>
              </w:rPr>
              <w:t>/</w:t>
            </w:r>
            <w:r w:rsidR="005C4593"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A3FFCDD" w14:textId="77777777" w:rsidR="005C4593" w:rsidRPr="007D1383" w:rsidRDefault="005C4593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11 of 16</w:t>
            </w:r>
          </w:p>
        </w:tc>
        <w:tc>
          <w:tcPr>
            <w:tcW w:w="6570" w:type="dxa"/>
            <w:shd w:val="clear" w:color="auto" w:fill="auto"/>
          </w:tcPr>
          <w:p w14:paraId="53BF9D76" w14:textId="52A510D7" w:rsidR="008D0144" w:rsidRDefault="00700131" w:rsidP="008D0144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Right side of graphic</w:t>
            </w:r>
            <w:r w:rsidR="005C4593">
              <w:rPr>
                <w:rFonts w:ascii="Verdana" w:eastAsia="Calibri" w:hAnsi="Verdana"/>
                <w:iCs/>
                <w:sz w:val="22"/>
                <w:szCs w:val="22"/>
              </w:rPr>
              <w:t xml:space="preserve">– </w:t>
            </w:r>
            <w:r w:rsidR="00C81464">
              <w:rPr>
                <w:rFonts w:ascii="Verdana" w:eastAsia="Calibri" w:hAnsi="Verdana"/>
                <w:iCs/>
                <w:sz w:val="22"/>
                <w:szCs w:val="22"/>
              </w:rPr>
              <w:t>changes are highlighted:</w:t>
            </w:r>
          </w:p>
          <w:p w14:paraId="568EF44E" w14:textId="1BF63BC4" w:rsidR="008D0144" w:rsidRPr="00377024" w:rsidRDefault="008D0144" w:rsidP="008D014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Manage </w:t>
            </w:r>
            <w:r w:rsidR="009268C5" w:rsidRPr="009268C5">
              <w:rPr>
                <w:rFonts w:ascii="Verdana" w:hAnsi="Verdana"/>
                <w:iCs/>
                <w:sz w:val="20"/>
                <w:highlight w:val="yellow"/>
              </w:rPr>
              <w:t>l</w:t>
            </w:r>
            <w:r w:rsidRPr="00377024">
              <w:rPr>
                <w:rFonts w:ascii="Verdana" w:hAnsi="Verdana"/>
                <w:iCs/>
                <w:sz w:val="20"/>
              </w:rPr>
              <w:t>ayers</w:t>
            </w:r>
          </w:p>
          <w:p w14:paraId="453F47CD" w14:textId="4522FAA2" w:rsidR="008D0144" w:rsidRPr="00377024" w:rsidRDefault="008D0144" w:rsidP="008D014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Identify </w:t>
            </w:r>
            <w:r w:rsidR="009268C5"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eatures</w:t>
            </w:r>
          </w:p>
          <w:p w14:paraId="27B259CB" w14:textId="33E5E574" w:rsidR="008D0144" w:rsidRPr="00377024" w:rsidRDefault="008D0144" w:rsidP="008D014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Sort by </w:t>
            </w:r>
            <w:r w:rsidR="009268C5"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ield</w:t>
            </w:r>
          </w:p>
          <w:p w14:paraId="002B7DD1" w14:textId="23B88A32" w:rsidR="008D0144" w:rsidRPr="00377024" w:rsidRDefault="008D0144" w:rsidP="008D014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Sort by </w:t>
            </w:r>
            <w:r w:rsidR="009268C5">
              <w:rPr>
                <w:rFonts w:ascii="Verdana" w:hAnsi="Verdana"/>
                <w:iCs/>
                <w:sz w:val="20"/>
              </w:rPr>
              <w:t>h</w:t>
            </w:r>
            <w:r w:rsidRPr="00377024">
              <w:rPr>
                <w:rFonts w:ascii="Verdana" w:hAnsi="Verdana"/>
                <w:iCs/>
                <w:sz w:val="20"/>
              </w:rPr>
              <w:t>yperlinks</w:t>
            </w:r>
          </w:p>
          <w:p w14:paraId="1F866FD4" w14:textId="0873D46F" w:rsidR="008D0144" w:rsidRPr="005C4593" w:rsidRDefault="008D0144" w:rsidP="008D0144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  <w:highlight w:val="yellow"/>
              </w:rPr>
            </w:pPr>
            <w:r w:rsidRPr="005C4593">
              <w:rPr>
                <w:rFonts w:ascii="Verdana" w:hAnsi="Verdana"/>
                <w:iCs/>
                <w:sz w:val="20"/>
                <w:highlight w:val="yellow"/>
              </w:rPr>
              <w:t xml:space="preserve">Export </w:t>
            </w:r>
            <w:r w:rsidR="009268C5">
              <w:rPr>
                <w:rFonts w:ascii="Verdana" w:hAnsi="Verdana"/>
                <w:iCs/>
                <w:sz w:val="20"/>
                <w:highlight w:val="yellow"/>
              </w:rPr>
              <w:t>s</w:t>
            </w:r>
            <w:r w:rsidRPr="005C4593">
              <w:rPr>
                <w:rFonts w:ascii="Verdana" w:hAnsi="Verdana"/>
                <w:iCs/>
                <w:sz w:val="20"/>
                <w:highlight w:val="yellow"/>
              </w:rPr>
              <w:t>earch results to Excel, and</w:t>
            </w:r>
          </w:p>
          <w:p w14:paraId="45FD33FC" w14:textId="1CF1E587" w:rsidR="005C4593" w:rsidRPr="008D0144" w:rsidRDefault="008D0144" w:rsidP="009268C5">
            <w:pPr>
              <w:pStyle w:val="ListParagraph"/>
              <w:numPr>
                <w:ilvl w:val="0"/>
                <w:numId w:val="24"/>
              </w:numPr>
              <w:spacing w:after="60"/>
              <w:ind w:left="1080"/>
              <w:contextualSpacing/>
              <w:rPr>
                <w:rFonts w:ascii="Verdana" w:hAnsi="Verdana"/>
                <w:iCs/>
                <w:sz w:val="20"/>
              </w:rPr>
            </w:pPr>
            <w:r w:rsidRPr="00377024">
              <w:rPr>
                <w:rFonts w:ascii="Verdana" w:hAnsi="Verdana"/>
                <w:iCs/>
                <w:sz w:val="20"/>
              </w:rPr>
              <w:t xml:space="preserve">Identify </w:t>
            </w:r>
            <w:r w:rsidR="009268C5" w:rsidRPr="009268C5">
              <w:rPr>
                <w:rFonts w:ascii="Verdana" w:hAnsi="Verdana"/>
                <w:iCs/>
                <w:sz w:val="20"/>
                <w:highlight w:val="yellow"/>
              </w:rPr>
              <w:t>f</w:t>
            </w:r>
            <w:r w:rsidRPr="00377024">
              <w:rPr>
                <w:rFonts w:ascii="Verdana" w:hAnsi="Verdana"/>
                <w:iCs/>
                <w:sz w:val="20"/>
              </w:rPr>
              <w:t>eatures using a “Buffer Tool”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DC0322D" w14:textId="77777777" w:rsidR="005C4593" w:rsidRPr="00E15FE7" w:rsidRDefault="005C4593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7151A3D7" w14:textId="77777777" w:rsidR="005C4593" w:rsidRDefault="005C4593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5997" w:rsidRPr="00E15FE7" w14:paraId="74A37BCF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7E41A3DA" w14:textId="77777777" w:rsidR="00B65997" w:rsidRDefault="00B65997" w:rsidP="0002629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737ED1D" w14:textId="4DDC1CBB" w:rsidR="00B65997" w:rsidRDefault="00AE73EA" w:rsidP="0002629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11 of 16</w:t>
            </w:r>
          </w:p>
        </w:tc>
        <w:tc>
          <w:tcPr>
            <w:tcW w:w="6570" w:type="dxa"/>
            <w:shd w:val="clear" w:color="auto" w:fill="auto"/>
          </w:tcPr>
          <w:p w14:paraId="7790423B" w14:textId="77777777" w:rsidR="00B65997" w:rsidRPr="00E72BF4" w:rsidRDefault="00B65997" w:rsidP="00026299">
            <w:pPr>
              <w:rPr>
                <w:rFonts w:ascii="Verdana" w:eastAsia="Calibri" w:hAnsi="Verdana"/>
                <w:iCs/>
                <w:sz w:val="22"/>
                <w:szCs w:val="22"/>
              </w:rPr>
            </w:pP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Alt text –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update to match above changes.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449C352" w14:textId="77777777" w:rsidR="00B65997" w:rsidRPr="00E15FE7" w:rsidRDefault="00B65997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CD72496" w14:textId="77777777" w:rsidR="00B65997" w:rsidRDefault="00B65997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357E7" w:rsidRPr="00E15FE7" w14:paraId="5DE1DE8A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720D2E0A" w14:textId="0E538249" w:rsidR="001357E7" w:rsidRPr="007104BB" w:rsidRDefault="002D5278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7EAC34DC" w14:textId="77777777" w:rsidR="001357E7" w:rsidRPr="007D1383" w:rsidRDefault="001357E7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12 of 16</w:t>
            </w:r>
          </w:p>
        </w:tc>
        <w:tc>
          <w:tcPr>
            <w:tcW w:w="6570" w:type="dxa"/>
            <w:shd w:val="clear" w:color="auto" w:fill="auto"/>
          </w:tcPr>
          <w:p w14:paraId="2F74C619" w14:textId="77777777" w:rsidR="001357E7" w:rsidRDefault="001357E7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12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6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say ‘displayed’ instead of ‘display’.</w:t>
            </w:r>
          </w:p>
          <w:p w14:paraId="2DE06F65" w14:textId="77777777" w:rsidR="001357E7" w:rsidRPr="00133C4F" w:rsidRDefault="001357E7" w:rsidP="00026299">
            <w:pPr>
              <w:spacing w:after="60"/>
              <w:rPr>
                <w:rFonts w:ascii="Verdana" w:eastAsia="Calibri" w:hAnsi="Verdana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61E4604" w14:textId="122A3E3E" w:rsidR="001357E7" w:rsidRPr="00E15FE7" w:rsidRDefault="001357E7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2270D681" w14:textId="2F881213" w:rsidR="001357E7" w:rsidRDefault="001357E7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7D4149C5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0839FDA5" w14:textId="6C6AD166" w:rsidR="00417B61" w:rsidRPr="007104BB" w:rsidRDefault="00417B61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lastRenderedPageBreak/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3C45EA9" w14:textId="77777777" w:rsidR="00417B61" w:rsidRPr="007D1383" w:rsidRDefault="00417B61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12 of 16</w:t>
            </w:r>
          </w:p>
        </w:tc>
        <w:tc>
          <w:tcPr>
            <w:tcW w:w="6570" w:type="dxa"/>
            <w:shd w:val="clear" w:color="auto" w:fill="auto"/>
          </w:tcPr>
          <w:p w14:paraId="0F704A52" w14:textId="77777777" w:rsidR="00417B61" w:rsidRDefault="00417B61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12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8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say ‘displayed’ instead of ‘display’.</w:t>
            </w:r>
          </w:p>
          <w:p w14:paraId="61DFE5DB" w14:textId="77777777" w:rsidR="00417B61" w:rsidRPr="00133C4F" w:rsidRDefault="00417B61" w:rsidP="00026299">
            <w:pPr>
              <w:spacing w:after="60"/>
              <w:rPr>
                <w:rFonts w:ascii="Verdana" w:eastAsia="Calibri" w:hAnsi="Verdana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581F9FE" w14:textId="5F7BEC5C" w:rsidR="00417B61" w:rsidRPr="00E15FE7" w:rsidRDefault="00417B61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66073A5" w14:textId="4B56E42A" w:rsidR="00417B61" w:rsidRDefault="00417B61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1813" w:rsidRPr="00E15FE7" w14:paraId="5A672F81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64893EAF" w14:textId="77777777" w:rsidR="000C1813" w:rsidRPr="007104BB" w:rsidRDefault="000C1813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0036B85D" w14:textId="77777777" w:rsidR="000C1813" w:rsidRPr="007D1383" w:rsidRDefault="000C1813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4E4B73C4" w14:textId="77777777" w:rsidR="000C1813" w:rsidRDefault="000C1813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13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6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add ‘to’ between ‘according’ and ‘your’.</w:t>
            </w:r>
          </w:p>
          <w:p w14:paraId="3FA517F2" w14:textId="77777777" w:rsidR="000C1813" w:rsidRPr="00133C4F" w:rsidRDefault="000C1813" w:rsidP="00026299">
            <w:pPr>
              <w:spacing w:after="60"/>
              <w:ind w:left="720"/>
              <w:rPr>
                <w:rFonts w:ascii="Verdana" w:eastAsia="Calibri" w:hAnsi="Verdana"/>
                <w:sz w:val="22"/>
                <w:szCs w:val="22"/>
              </w:rPr>
            </w:pPr>
            <w:r w:rsidRPr="00F132D6">
              <w:rPr>
                <w:rFonts w:ascii="Verdana" w:eastAsia="Calibri" w:hAnsi="Verdana"/>
                <w:sz w:val="22"/>
                <w:szCs w:val="22"/>
              </w:rPr>
              <w:t xml:space="preserve">To control what layers are On, Check a particular layer or layers. The map automatically refreshes according </w:t>
            </w:r>
            <w:r w:rsidRPr="00F132D6">
              <w:rPr>
                <w:rFonts w:ascii="Verdana" w:eastAsia="Calibri" w:hAnsi="Verdana"/>
                <w:sz w:val="22"/>
                <w:szCs w:val="22"/>
                <w:highlight w:val="yellow"/>
              </w:rPr>
              <w:t>to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Pr="00F132D6">
              <w:rPr>
                <w:rFonts w:ascii="Verdana" w:eastAsia="Calibri" w:hAnsi="Verdana"/>
                <w:sz w:val="22"/>
                <w:szCs w:val="22"/>
              </w:rPr>
              <w:t>your selections. In this example, the WELL (INDUSTRY) layer has been turned on, and green dots representing industry wells, appear on the map.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B947CCD" w14:textId="01C2CF45" w:rsidR="000C1813" w:rsidRPr="00E15FE7" w:rsidRDefault="000C1813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A848ECD" w14:textId="24DB07B1" w:rsidR="000C1813" w:rsidRDefault="000C1813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1813" w:rsidRPr="00E15FE7" w14:paraId="31351670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0F791083" w14:textId="77777777" w:rsidR="000C1813" w:rsidRPr="007104BB" w:rsidRDefault="000C1813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27B1BB3" w14:textId="77777777" w:rsidR="000C1813" w:rsidRPr="007D1383" w:rsidRDefault="000C1813" w:rsidP="000262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37E27F04" w14:textId="52FB6436" w:rsidR="000C1813" w:rsidRDefault="000C1813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13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7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add ‘to’ between ‘according’ and ‘your’.</w:t>
            </w:r>
          </w:p>
          <w:p w14:paraId="072F7FE4" w14:textId="77777777" w:rsidR="000C1813" w:rsidRPr="00133C4F" w:rsidRDefault="000C1813" w:rsidP="00026299">
            <w:pPr>
              <w:spacing w:after="60"/>
              <w:ind w:left="720"/>
              <w:rPr>
                <w:rFonts w:ascii="Verdana" w:eastAsia="Calibri" w:hAnsi="Verdana"/>
                <w:sz w:val="22"/>
                <w:szCs w:val="22"/>
              </w:rPr>
            </w:pPr>
            <w:r w:rsidRPr="00A27544">
              <w:rPr>
                <w:rFonts w:ascii="Verdana" w:eastAsia="Calibri" w:hAnsi="Verdana"/>
                <w:sz w:val="22"/>
                <w:szCs w:val="22"/>
              </w:rPr>
              <w:t>To control what layers are Off, Uncheck a particular layer or layers. The map automatically refreshes according</w:t>
            </w:r>
            <w:r>
              <w:rPr>
                <w:rFonts w:ascii="Verdana" w:eastAsia="Calibri" w:hAnsi="Verdana"/>
                <w:sz w:val="22"/>
                <w:szCs w:val="22"/>
              </w:rPr>
              <w:t xml:space="preserve"> </w:t>
            </w:r>
            <w:r w:rsidRPr="00F132D6">
              <w:rPr>
                <w:rFonts w:ascii="Verdana" w:eastAsia="Calibri" w:hAnsi="Verdana"/>
                <w:sz w:val="22"/>
                <w:szCs w:val="22"/>
                <w:highlight w:val="yellow"/>
              </w:rPr>
              <w:t>to</w:t>
            </w:r>
            <w:r w:rsidRPr="00A27544">
              <w:rPr>
                <w:rFonts w:ascii="Verdana" w:eastAsia="Calibri" w:hAnsi="Verdana"/>
                <w:sz w:val="22"/>
                <w:szCs w:val="22"/>
              </w:rPr>
              <w:t xml:space="preserve"> your selections. In this example, the WELL layer has been turned off, and the blue dots that represented wells no longer appear on the map.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44A1396" w14:textId="0502E0D2" w:rsidR="000C1813" w:rsidRPr="00E15FE7" w:rsidRDefault="000C1813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8DE3F73" w14:textId="299645DC" w:rsidR="000C1813" w:rsidRDefault="000C1813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1813" w:rsidRPr="00E15FE7" w14:paraId="14103B69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5B2AA426" w14:textId="2789C8BE" w:rsidR="000C1813" w:rsidRPr="007104BB" w:rsidRDefault="000C1813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0DE81CBA" w14:textId="6E19DA15" w:rsidR="000C1813" w:rsidRPr="007D1383" w:rsidRDefault="000C1813" w:rsidP="00F132D6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1CA2B3A9" w14:textId="73618655" w:rsidR="000C1813" w:rsidRDefault="000C1813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13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8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add ‘to’ between ‘according’ and ‘your’.</w:t>
            </w:r>
          </w:p>
          <w:p w14:paraId="28D314B1" w14:textId="6FD02C66" w:rsidR="000C1813" w:rsidRPr="00133C4F" w:rsidRDefault="000C1813" w:rsidP="00F132D6">
            <w:pPr>
              <w:spacing w:after="60"/>
              <w:ind w:left="720"/>
              <w:rPr>
                <w:rFonts w:ascii="Verdana" w:eastAsia="Calibri" w:hAnsi="Verdana"/>
                <w:sz w:val="22"/>
                <w:szCs w:val="22"/>
              </w:rPr>
            </w:pPr>
            <w:r w:rsidRPr="005F6057">
              <w:rPr>
                <w:rFonts w:ascii="Verdana" w:eastAsia="Calibri" w:hAnsi="Verdana"/>
                <w:sz w:val="22"/>
                <w:szCs w:val="22"/>
              </w:rPr>
              <w:t xml:space="preserve">To view only the visible layers on the map, click the checkbox to the left of Visible Only. The map automatically refreshes according </w:t>
            </w:r>
            <w:r w:rsidRPr="00F132D6">
              <w:rPr>
                <w:rFonts w:ascii="Verdana" w:eastAsia="Calibri" w:hAnsi="Verdana"/>
                <w:sz w:val="22"/>
                <w:szCs w:val="22"/>
                <w:highlight w:val="yellow"/>
              </w:rPr>
              <w:t>to</w:t>
            </w:r>
            <w:r w:rsidRPr="005F6057">
              <w:rPr>
                <w:rFonts w:ascii="Verdana" w:eastAsia="Calibri" w:hAnsi="Verdana"/>
                <w:sz w:val="22"/>
                <w:szCs w:val="22"/>
              </w:rPr>
              <w:t xml:space="preserve"> your selections</w:t>
            </w:r>
            <w:r w:rsidRPr="00A27544">
              <w:rPr>
                <w:rFonts w:ascii="Verdana" w:eastAsia="Calibri" w:hAnsi="Verdana"/>
                <w:sz w:val="22"/>
                <w:szCs w:val="22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4CD89EA" w14:textId="354B461F" w:rsidR="000C1813" w:rsidRPr="00E15FE7" w:rsidRDefault="000C1813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1C30B804" w14:textId="5A777EE0" w:rsidR="000C1813" w:rsidRDefault="000C1813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6976715C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387748C7" w14:textId="3DF1D3D2" w:rsidR="00417B61" w:rsidRPr="00B80323" w:rsidRDefault="00417B61" w:rsidP="00BA08C3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532FC825" w14:textId="697DEB8F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084DD878" w14:textId="77777777" w:rsidR="00417B61" w:rsidRDefault="00417B61" w:rsidP="00B80323">
            <w:pPr>
              <w:rPr>
                <w:rFonts w:ascii="Verdana" w:hAnsi="Verdana"/>
                <w:sz w:val="20"/>
                <w:szCs w:val="20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05_00_013_4.jpg</w:t>
            </w:r>
            <w:r>
              <w:rPr>
                <w:rFonts w:ascii="Verdana" w:hAnsi="Verdana"/>
                <w:sz w:val="20"/>
                <w:szCs w:val="20"/>
              </w:rPr>
              <w:t xml:space="preserve"> – Replace ‘Layer’ with ‘Asset Layer’ so the caption reads:</w:t>
            </w:r>
          </w:p>
          <w:p w14:paraId="6B1E02B7" w14:textId="281936F9" w:rsidR="00417B61" w:rsidRPr="00B80323" w:rsidRDefault="00417B61" w:rsidP="00DA5F4E">
            <w:pPr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Asset layer group expands.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95B070F" w14:textId="77777777" w:rsidR="00417B61" w:rsidRPr="00E15FE7" w:rsidRDefault="00417B61" w:rsidP="00BA08C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342ACFE6" w14:textId="77777777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2CF98916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5B6D18F8" w14:textId="3336E8AC" w:rsidR="00417B61" w:rsidRPr="00B80323" w:rsidRDefault="00417B61" w:rsidP="00BA08C3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lastRenderedPageBreak/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0363C9CC" w14:textId="64EB703B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26415993" w14:textId="7635F6EB" w:rsidR="00417B61" w:rsidRPr="006A028E" w:rsidRDefault="00417B61" w:rsidP="006A028E">
            <w:pPr>
              <w:spacing w:after="60"/>
              <w:rPr>
                <w:rFonts w:ascii="Verdana" w:eastAsia="Calibri" w:hAnsi="Verdana"/>
                <w:sz w:val="22"/>
                <w:szCs w:val="22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05_00_013_</w:t>
            </w: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sz w:val="20"/>
                <w:szCs w:val="20"/>
              </w:rPr>
              <w:t xml:space="preserve"> - </w:t>
            </w:r>
            <w:r w:rsidRPr="000F60B2">
              <w:rPr>
                <w:rFonts w:ascii="Verdana" w:eastAsia="Calibri" w:hAnsi="Verdana"/>
                <w:sz w:val="22"/>
                <w:szCs w:val="22"/>
              </w:rPr>
              <w:t>Highl</w:t>
            </w:r>
            <w:r>
              <w:rPr>
                <w:rFonts w:ascii="Verdana" w:eastAsia="Calibri" w:hAnsi="Verdana"/>
                <w:sz w:val="22"/>
                <w:szCs w:val="22"/>
              </w:rPr>
              <w:t>ight ‘WELL (INDUSTRY)’ under the</w:t>
            </w:r>
            <w:r>
              <w:rPr>
                <w:rFonts w:ascii="Verdana" w:hAnsi="Verdana"/>
                <w:sz w:val="20"/>
                <w:szCs w:val="20"/>
              </w:rPr>
              <w:t xml:space="preserve"> Asset layer group.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416144D" w14:textId="77777777" w:rsidR="00417B61" w:rsidRPr="00E15FE7" w:rsidRDefault="00417B61" w:rsidP="00BA08C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4E1594C8" w14:textId="77777777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3BBE5567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5087D37C" w14:textId="3638919C" w:rsidR="00417B61" w:rsidRPr="00B80323" w:rsidRDefault="00417B61" w:rsidP="00771442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05C91763" w14:textId="77777777" w:rsidR="00417B61" w:rsidRDefault="00417B61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2A800044" w14:textId="77777777" w:rsidR="00417B61" w:rsidRDefault="00417B61" w:rsidP="007912AF">
            <w:pPr>
              <w:spacing w:after="60"/>
              <w:rPr>
                <w:rFonts w:ascii="Verdana" w:eastAsia="Calibri" w:hAnsi="Verdana"/>
                <w:sz w:val="22"/>
                <w:szCs w:val="22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05_00_013_</w:t>
            </w: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eastAsia="Calibri" w:hAnsi="Verdana"/>
                <w:sz w:val="22"/>
                <w:szCs w:val="22"/>
              </w:rPr>
              <w:t>add this caption for the blue dots:</w:t>
            </w:r>
          </w:p>
          <w:p w14:paraId="0E92F48E" w14:textId="343E41A3" w:rsidR="00417B61" w:rsidRPr="006A028E" w:rsidRDefault="00417B61" w:rsidP="00D40C4E">
            <w:pPr>
              <w:spacing w:after="60"/>
              <w:ind w:left="720"/>
              <w:rPr>
                <w:rFonts w:ascii="Verdana" w:eastAsia="Calibri" w:hAnsi="Verdana"/>
                <w:sz w:val="22"/>
                <w:szCs w:val="22"/>
              </w:rPr>
            </w:pPr>
            <w:r>
              <w:rPr>
                <w:rFonts w:ascii="Verdana" w:eastAsia="Calibri" w:hAnsi="Verdana"/>
                <w:sz w:val="22"/>
                <w:szCs w:val="22"/>
              </w:rPr>
              <w:t>Blue dots represent wells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6BC98EB" w14:textId="77777777" w:rsidR="00417B61" w:rsidRPr="00E15FE7" w:rsidRDefault="00417B61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7C434516" w14:textId="77777777" w:rsidR="00417B61" w:rsidRDefault="00417B61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265E3EBC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0FDF265D" w14:textId="2E87A399" w:rsidR="00417B61" w:rsidRPr="00B80323" w:rsidRDefault="00417B61" w:rsidP="00771442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7ECF7E5F" w14:textId="77777777" w:rsidR="00417B61" w:rsidRDefault="00417B61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 of 16</w:t>
            </w:r>
          </w:p>
        </w:tc>
        <w:tc>
          <w:tcPr>
            <w:tcW w:w="6570" w:type="dxa"/>
            <w:shd w:val="clear" w:color="auto" w:fill="auto"/>
          </w:tcPr>
          <w:p w14:paraId="792FF260" w14:textId="5AF1FDFB" w:rsidR="00417B61" w:rsidRPr="006A028E" w:rsidRDefault="00417B61" w:rsidP="00C74F27">
            <w:pPr>
              <w:spacing w:after="60"/>
              <w:rPr>
                <w:rFonts w:ascii="Verdana" w:eastAsia="Calibri" w:hAnsi="Verdana"/>
                <w:sz w:val="22"/>
                <w:szCs w:val="22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05_00_013_</w:t>
            </w: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sz w:val="20"/>
                <w:szCs w:val="20"/>
              </w:rPr>
              <w:t xml:space="preserve"> - </w:t>
            </w:r>
            <w:r w:rsidRPr="000F60B2">
              <w:rPr>
                <w:rFonts w:ascii="Verdana" w:eastAsia="Calibri" w:hAnsi="Verdana"/>
                <w:sz w:val="22"/>
                <w:szCs w:val="22"/>
              </w:rPr>
              <w:t>Highl</w:t>
            </w:r>
            <w:r>
              <w:rPr>
                <w:rFonts w:ascii="Verdana" w:eastAsia="Calibri" w:hAnsi="Verdana"/>
                <w:sz w:val="22"/>
                <w:szCs w:val="22"/>
              </w:rPr>
              <w:t>ight ‘WELL’ under the</w:t>
            </w:r>
            <w:r>
              <w:rPr>
                <w:rFonts w:ascii="Verdana" w:hAnsi="Verdana"/>
                <w:sz w:val="20"/>
                <w:szCs w:val="20"/>
              </w:rPr>
              <w:t xml:space="preserve"> Asset layer group.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F72546C" w14:textId="77777777" w:rsidR="00417B61" w:rsidRPr="00E15FE7" w:rsidRDefault="00417B61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201D7D57" w14:textId="77777777" w:rsidR="00417B61" w:rsidRDefault="00417B61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7A894455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3EB17E74" w14:textId="77777777" w:rsidR="00417B61" w:rsidRPr="007104BB" w:rsidRDefault="00417B61" w:rsidP="00026299">
            <w:pPr>
              <w:jc w:val="center"/>
              <w:rPr>
                <w:rFonts w:ascii="Verdana" w:hAnsi="Verdana"/>
                <w:sz w:val="20"/>
              </w:rPr>
            </w:pPr>
            <w:r w:rsidRPr="00ED0F0F">
              <w:rPr>
                <w:rFonts w:ascii="Verdana" w:hAnsi="Verdana"/>
                <w:sz w:val="20"/>
                <w:highlight w:val="cyan"/>
              </w:rPr>
              <w:t>A</w:t>
            </w:r>
            <w:r w:rsidRPr="00C530D3">
              <w:rPr>
                <w:rFonts w:ascii="Verdana" w:hAnsi="Verdana"/>
                <w:sz w:val="20"/>
              </w:rPr>
              <w:t>/</w:t>
            </w:r>
            <w:r w:rsidRPr="000F5E4D">
              <w:rPr>
                <w:rFonts w:ascii="Verdana" w:hAnsi="Verdana"/>
                <w:sz w:val="20"/>
                <w:highlight w:val="magenta"/>
              </w:rPr>
              <w:t xml:space="preserve"> F</w:t>
            </w:r>
            <w:r>
              <w:rPr>
                <w:rFonts w:ascii="Verdana" w:hAnsi="Verdana"/>
                <w:sz w:val="20"/>
              </w:rPr>
              <w:t>/</w:t>
            </w:r>
            <w:r w:rsidRPr="00C530D3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3A4CFE02" w14:textId="119DBA39" w:rsidR="00417B61" w:rsidRPr="007D1383" w:rsidRDefault="00417B61" w:rsidP="00034999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1</w:t>
            </w:r>
            <w:r w:rsidR="00034999">
              <w:rPr>
                <w:rFonts w:ascii="Verdana" w:hAnsi="Verdana"/>
                <w:iCs/>
                <w:sz w:val="20"/>
                <w:szCs w:val="20"/>
              </w:rPr>
              <w:t>4</w:t>
            </w:r>
            <w:r>
              <w:rPr>
                <w:rFonts w:ascii="Verdana" w:hAnsi="Verdana"/>
                <w:iCs/>
                <w:sz w:val="20"/>
                <w:szCs w:val="20"/>
              </w:rPr>
              <w:t xml:space="preserve"> of 16</w:t>
            </w:r>
          </w:p>
        </w:tc>
        <w:tc>
          <w:tcPr>
            <w:tcW w:w="6570" w:type="dxa"/>
            <w:shd w:val="clear" w:color="auto" w:fill="auto"/>
          </w:tcPr>
          <w:p w14:paraId="36B972B6" w14:textId="04D44156" w:rsidR="00417B61" w:rsidRDefault="00417B61" w:rsidP="00026299">
            <w:pPr>
              <w:spacing w:after="60"/>
              <w:rPr>
                <w:rFonts w:ascii="Verdana" w:eastAsia="Calibri" w:hAnsi="Verdana"/>
                <w:iCs/>
                <w:sz w:val="22"/>
                <w:szCs w:val="22"/>
              </w:rPr>
            </w:pP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5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_00_0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1</w:t>
            </w:r>
            <w:r w:rsidR="000078C8">
              <w:rPr>
                <w:rFonts w:ascii="Verdana" w:eastAsia="Calibri" w:hAnsi="Verdana"/>
                <w:b/>
                <w:iCs/>
                <w:sz w:val="22"/>
                <w:szCs w:val="22"/>
              </w:rPr>
              <w:t>4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_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>2</w:t>
            </w:r>
            <w:r w:rsidRPr="009F42DB">
              <w:rPr>
                <w:rFonts w:ascii="Verdana" w:eastAsia="Calibri" w:hAnsi="Verdana"/>
                <w:b/>
                <w:iCs/>
                <w:sz w:val="22"/>
                <w:szCs w:val="22"/>
              </w:rPr>
              <w:t>.mp3</w:t>
            </w:r>
            <w:r>
              <w:rPr>
                <w:rFonts w:ascii="Verdana" w:eastAsia="Calibri" w:hAnsi="Verdana"/>
                <w:b/>
                <w:iCs/>
                <w:sz w:val="22"/>
                <w:szCs w:val="22"/>
              </w:rPr>
              <w:t xml:space="preserve"> </w:t>
            </w:r>
            <w:r>
              <w:rPr>
                <w:rFonts w:ascii="Verdana" w:eastAsia="Calibri" w:hAnsi="Verdana"/>
                <w:iCs/>
                <w:sz w:val="22"/>
                <w:szCs w:val="22"/>
              </w:rPr>
              <w:t>– add ‘to’ between ‘according’ and ‘your’.</w:t>
            </w:r>
          </w:p>
          <w:p w14:paraId="03727DBF" w14:textId="40266C51" w:rsidR="00417B61" w:rsidRPr="00133C4F" w:rsidRDefault="00417B61" w:rsidP="00026299">
            <w:pPr>
              <w:spacing w:after="60"/>
              <w:ind w:left="720"/>
              <w:rPr>
                <w:rFonts w:ascii="Verdana" w:eastAsia="Calibri" w:hAnsi="Verdana"/>
                <w:sz w:val="22"/>
                <w:szCs w:val="22"/>
              </w:rPr>
            </w:pPr>
            <w:r w:rsidRPr="00393D25">
              <w:rPr>
                <w:rFonts w:ascii="Verdana" w:eastAsia="Calibri" w:hAnsi="Verdana"/>
                <w:sz w:val="22"/>
                <w:szCs w:val="22"/>
              </w:rPr>
              <w:t xml:space="preserve">Select a row in the Data Grid. The map automatically refreshes according </w:t>
            </w:r>
            <w:r w:rsidRPr="00F132D6">
              <w:rPr>
                <w:rFonts w:ascii="Verdana" w:eastAsia="Calibri" w:hAnsi="Verdana"/>
                <w:sz w:val="22"/>
                <w:szCs w:val="22"/>
                <w:highlight w:val="yellow"/>
              </w:rPr>
              <w:t>to</w:t>
            </w:r>
            <w:r w:rsidRPr="00393D25">
              <w:rPr>
                <w:rFonts w:ascii="Verdana" w:eastAsia="Calibri" w:hAnsi="Verdana"/>
                <w:sz w:val="22"/>
                <w:szCs w:val="22"/>
              </w:rPr>
              <w:t xml:space="preserve"> your selection. The grey portion is the lease and the green highlighted area is the tract within the lease that is selected in the results.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4EC2C1" w14:textId="03BA91D4" w:rsidR="00417B61" w:rsidRPr="00E15FE7" w:rsidRDefault="00417B61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1A925310" w14:textId="5BF2913C" w:rsidR="00417B61" w:rsidRDefault="00417B61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3BB554C9" w14:textId="77777777" w:rsidTr="00D3779C">
        <w:trPr>
          <w:cantSplit/>
          <w:trHeight w:val="432"/>
        </w:trPr>
        <w:tc>
          <w:tcPr>
            <w:tcW w:w="1265" w:type="dxa"/>
          </w:tcPr>
          <w:p w14:paraId="2EF28F00" w14:textId="0BA53324" w:rsidR="00417B61" w:rsidRPr="00B80323" w:rsidRDefault="00417B61" w:rsidP="00BA08C3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2A64CD97" w14:textId="283F519F" w:rsidR="00417B61" w:rsidRDefault="00417B61" w:rsidP="00A26A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 of 16</w:t>
            </w:r>
          </w:p>
        </w:tc>
        <w:tc>
          <w:tcPr>
            <w:tcW w:w="6570" w:type="dxa"/>
          </w:tcPr>
          <w:p w14:paraId="03605846" w14:textId="77777777" w:rsidR="00417B61" w:rsidRDefault="00417B61" w:rsidP="00071B20">
            <w:pPr>
              <w:rPr>
                <w:rFonts w:ascii="Verdana" w:eastAsia="Calibri" w:hAnsi="Verdana"/>
                <w:sz w:val="22"/>
                <w:szCs w:val="22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</w:t>
            </w: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_</w:t>
            </w: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eastAsia="Calibri" w:hAnsi="Verdana"/>
                <w:sz w:val="22"/>
                <w:szCs w:val="22"/>
              </w:rPr>
              <w:t>Use the bottom part of the graphic instead and highlight the draw point and Processing graphic overlay. See:</w:t>
            </w:r>
          </w:p>
          <w:p w14:paraId="782FE47B" w14:textId="55F12014" w:rsidR="00417B61" w:rsidRPr="00B80323" w:rsidRDefault="00417B61" w:rsidP="00071B20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071B20">
              <w:rPr>
                <w:rFonts w:ascii="Verdana" w:eastAsia="Calibri" w:hAnsi="Verdana"/>
                <w:sz w:val="22"/>
                <w:szCs w:val="22"/>
              </w:rPr>
              <w:t>P:\00-Active\1929_Chesapeake Search\04-WBT Dev\03-Change Sheets\01-Draft\</w:t>
            </w:r>
            <w:r w:rsidRPr="00071B20">
              <w:rPr>
                <w:rFonts w:ascii="Verdana" w:eastAsia="Calibri" w:hAnsi="Verdana"/>
                <w:b/>
                <w:sz w:val="22"/>
                <w:szCs w:val="22"/>
              </w:rPr>
              <w:t>BufferDefineCenterPoint2_RED.png</w:t>
            </w:r>
          </w:p>
        </w:tc>
        <w:tc>
          <w:tcPr>
            <w:tcW w:w="1890" w:type="dxa"/>
            <w:vAlign w:val="center"/>
          </w:tcPr>
          <w:p w14:paraId="605D3F96" w14:textId="77777777" w:rsidR="00417B61" w:rsidRPr="00E15FE7" w:rsidRDefault="00417B61" w:rsidP="00BA08C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745D55E6" w14:textId="77777777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09BFD794" w14:textId="77777777" w:rsidTr="00D3779C">
        <w:trPr>
          <w:cantSplit/>
          <w:trHeight w:val="432"/>
        </w:trPr>
        <w:tc>
          <w:tcPr>
            <w:tcW w:w="1265" w:type="dxa"/>
          </w:tcPr>
          <w:p w14:paraId="12248B02" w14:textId="27791C21" w:rsidR="00417B61" w:rsidRPr="00B80323" w:rsidRDefault="00417B61" w:rsidP="00BA08C3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0F5E4D">
              <w:rPr>
                <w:rFonts w:ascii="Verdana" w:hAnsi="Verdana"/>
                <w:sz w:val="20"/>
                <w:highlight w:val="magenta"/>
              </w:rPr>
              <w:t>F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1EF58666" w14:textId="78CA55A6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 of 16</w:t>
            </w:r>
          </w:p>
        </w:tc>
        <w:tc>
          <w:tcPr>
            <w:tcW w:w="6570" w:type="dxa"/>
          </w:tcPr>
          <w:p w14:paraId="030AACC7" w14:textId="77777777" w:rsidR="00417B61" w:rsidRDefault="00417B61" w:rsidP="00E4479D">
            <w:pPr>
              <w:rPr>
                <w:rFonts w:ascii="Verdana" w:hAnsi="Verdana"/>
                <w:sz w:val="20"/>
                <w:szCs w:val="20"/>
              </w:rPr>
            </w:pPr>
            <w:r w:rsidRPr="000F60B2">
              <w:rPr>
                <w:rFonts w:ascii="Verdana" w:hAnsi="Verdana"/>
                <w:b/>
                <w:sz w:val="20"/>
                <w:szCs w:val="20"/>
              </w:rPr>
              <w:t>05_00_01</w:t>
            </w: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_</w:t>
            </w:r>
            <w:r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0F60B2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sz w:val="20"/>
                <w:szCs w:val="20"/>
              </w:rPr>
              <w:t xml:space="preserve"> – Use a cropped version similar to this:</w:t>
            </w:r>
          </w:p>
          <w:p w14:paraId="4C31B326" w14:textId="77498AFD" w:rsidR="00417B61" w:rsidRPr="00B80323" w:rsidRDefault="00417B61" w:rsidP="00C10ED2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C10ED2">
              <w:rPr>
                <w:rFonts w:ascii="Verdana" w:hAnsi="Verdana"/>
                <w:sz w:val="20"/>
                <w:szCs w:val="20"/>
              </w:rPr>
              <w:t>P:\00-Active\1929_Chesapeake Search\04-WBT Dev\03-Change Sheets\01-Draft\</w:t>
            </w:r>
            <w:r w:rsidRPr="00C10ED2">
              <w:rPr>
                <w:rFonts w:ascii="Verdana" w:hAnsi="Verdana"/>
                <w:b/>
                <w:sz w:val="20"/>
                <w:szCs w:val="20"/>
              </w:rPr>
              <w:t>BufferLeasesWithin5Miles2_RED.png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29B28635" w14:textId="77777777" w:rsidR="00417B61" w:rsidRPr="00E15FE7" w:rsidRDefault="00417B61" w:rsidP="00BA08C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40D36B15" w14:textId="7FC18758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7B61" w:rsidRPr="00E15FE7" w14:paraId="710E3B3C" w14:textId="77777777" w:rsidTr="00D3779C">
        <w:trPr>
          <w:cantSplit/>
          <w:trHeight w:val="432"/>
        </w:trPr>
        <w:tc>
          <w:tcPr>
            <w:tcW w:w="1265" w:type="dxa"/>
          </w:tcPr>
          <w:p w14:paraId="496CF439" w14:textId="4290956B" w:rsidR="00417B61" w:rsidRPr="00B80323" w:rsidRDefault="00417B61" w:rsidP="00BA08C3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>
              <w:rPr>
                <w:rFonts w:ascii="Verdana" w:hAnsi="Verdana"/>
                <w:sz w:val="20"/>
                <w:highlight w:val="green"/>
              </w:rPr>
              <w:lastRenderedPageBreak/>
              <w:t>G</w:t>
            </w:r>
            <w:r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73E1FF7A" w14:textId="236677B5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 of 16</w:t>
            </w:r>
          </w:p>
        </w:tc>
        <w:tc>
          <w:tcPr>
            <w:tcW w:w="6570" w:type="dxa"/>
          </w:tcPr>
          <w:p w14:paraId="667AC7C4" w14:textId="77777777" w:rsidR="00417B61" w:rsidRDefault="00417B61" w:rsidP="00B803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Scenario-based Exercise Feedback:</w:t>
            </w:r>
          </w:p>
          <w:p w14:paraId="3882C1CF" w14:textId="77777777" w:rsidR="00417B61" w:rsidRDefault="00417B61" w:rsidP="00D72102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 w:rsidRPr="00D72102">
              <w:rPr>
                <w:rFonts w:ascii="Verdana" w:hAnsi="Verdana"/>
                <w:sz w:val="20"/>
                <w:szCs w:val="20"/>
              </w:rPr>
              <w:t>P:\00-Active\1929_Chesapeake Search\04-WBT Dev\01-Storyboards\Module 5\Linked Files\M5 Graphics\</w:t>
            </w:r>
            <w:r w:rsidRPr="00D72102">
              <w:rPr>
                <w:rFonts w:ascii="Verdana" w:hAnsi="Verdana"/>
                <w:b/>
                <w:sz w:val="20"/>
                <w:szCs w:val="20"/>
              </w:rPr>
              <w:t>M5 Scenario Answer Key_Results.png</w:t>
            </w:r>
          </w:p>
          <w:p w14:paraId="0B51FE71" w14:textId="77777777" w:rsidR="00417B61" w:rsidRDefault="00417B61" w:rsidP="00D72102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  <w:p w14:paraId="3976FE49" w14:textId="77777777" w:rsidR="00417B61" w:rsidRDefault="00417B61" w:rsidP="00D721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Highlight:</w:t>
            </w:r>
          </w:p>
          <w:p w14:paraId="614D0904" w14:textId="77777777" w:rsidR="00417B61" w:rsidRDefault="00417B61" w:rsidP="00D72102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 w:rsidRPr="00D72102">
              <w:rPr>
                <w:rFonts w:ascii="Verdana" w:hAnsi="Verdana"/>
                <w:sz w:val="20"/>
                <w:szCs w:val="20"/>
              </w:rPr>
              <w:t>The last lease number listed in the Date Grid (the one already selected and highlighted orange)</w:t>
            </w:r>
          </w:p>
          <w:p w14:paraId="635FC0AF" w14:textId="77777777" w:rsidR="00417B61" w:rsidRDefault="00417B61" w:rsidP="00D72102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METER</w:t>
            </w:r>
          </w:p>
          <w:p w14:paraId="3CCEF284" w14:textId="77777777" w:rsidR="00417B61" w:rsidRDefault="00417B61" w:rsidP="00D72102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Roads (Bing), and</w:t>
            </w:r>
          </w:p>
          <w:p w14:paraId="4012E42E" w14:textId="61E10A20" w:rsidR="00417B61" w:rsidRPr="00D72102" w:rsidRDefault="00417B61" w:rsidP="00D72102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WELL (INDUSTRY)</w:t>
            </w:r>
          </w:p>
        </w:tc>
        <w:tc>
          <w:tcPr>
            <w:tcW w:w="1890" w:type="dxa"/>
            <w:vAlign w:val="center"/>
          </w:tcPr>
          <w:p w14:paraId="2FC8921A" w14:textId="77777777" w:rsidR="00417B61" w:rsidRPr="00E15FE7" w:rsidRDefault="00417B61" w:rsidP="00BA08C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ADEBE2F" w14:textId="77777777" w:rsidR="00417B61" w:rsidRDefault="00417B61" w:rsidP="00BA08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a PDF of this.</w:t>
            </w:r>
          </w:p>
          <w:p w14:paraId="3C99BDAC" w14:textId="0CE8FD60" w:rsidR="00417B61" w:rsidRDefault="00417B61" w:rsidP="009E76E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Name it </w:t>
            </w:r>
            <w:r w:rsidRPr="00D72102">
              <w:rPr>
                <w:rFonts w:ascii="Verdana" w:hAnsi="Verdana"/>
                <w:b/>
                <w:sz w:val="20"/>
                <w:szCs w:val="20"/>
              </w:rPr>
              <w:t xml:space="preserve">M5 Scenario </w:t>
            </w:r>
            <w:r>
              <w:rPr>
                <w:rFonts w:ascii="Verdana" w:hAnsi="Verdana"/>
                <w:b/>
                <w:sz w:val="20"/>
                <w:szCs w:val="20"/>
              </w:rPr>
              <w:t>Feedback.pdf</w:t>
            </w:r>
          </w:p>
        </w:tc>
      </w:tr>
      <w:tr w:rsidR="00417B61" w:rsidRPr="00E15FE7" w14:paraId="314E2C86" w14:textId="77777777" w:rsidTr="006B1A88">
        <w:trPr>
          <w:cantSplit/>
          <w:trHeight w:val="432"/>
        </w:trPr>
        <w:tc>
          <w:tcPr>
            <w:tcW w:w="1265" w:type="dxa"/>
            <w:shd w:val="clear" w:color="auto" w:fill="auto"/>
          </w:tcPr>
          <w:p w14:paraId="0D319E68" w14:textId="77777777" w:rsidR="00417B61" w:rsidRPr="00B80323" w:rsidRDefault="00417B61" w:rsidP="00026299">
            <w:pPr>
              <w:jc w:val="center"/>
              <w:rPr>
                <w:rFonts w:ascii="Verdana" w:hAnsi="Verdana"/>
                <w:sz w:val="20"/>
                <w:highlight w:val="green"/>
              </w:rPr>
            </w:pPr>
            <w:r w:rsidRPr="001F6799">
              <w:rPr>
                <w:rFonts w:ascii="Verdana" w:hAnsi="Verdana"/>
                <w:sz w:val="20"/>
              </w:rPr>
              <w:t>P</w:t>
            </w:r>
          </w:p>
        </w:tc>
        <w:tc>
          <w:tcPr>
            <w:tcW w:w="2263" w:type="dxa"/>
            <w:gridSpan w:val="2"/>
            <w:shd w:val="clear" w:color="auto" w:fill="auto"/>
          </w:tcPr>
          <w:p w14:paraId="4396BFBE" w14:textId="19DA86E8" w:rsidR="00417B61" w:rsidRDefault="00417B61" w:rsidP="00AC34F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 of 16</w:t>
            </w:r>
          </w:p>
        </w:tc>
        <w:tc>
          <w:tcPr>
            <w:tcW w:w="6570" w:type="dxa"/>
            <w:shd w:val="clear" w:color="auto" w:fill="auto"/>
          </w:tcPr>
          <w:p w14:paraId="3E909F07" w14:textId="4EA8FB80" w:rsidR="0011082F" w:rsidRDefault="0011082F" w:rsidP="00AC34F2">
            <w:pPr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b/>
                <w:sz w:val="20"/>
                <w:szCs w:val="20"/>
              </w:rPr>
              <w:t>Text and Transcript</w:t>
            </w:r>
            <w:r>
              <w:rPr>
                <w:rFonts w:ascii="Verdana" w:hAnsi="Verdana"/>
                <w:b/>
                <w:sz w:val="20"/>
                <w:szCs w:val="20"/>
              </w:rPr>
              <w:t>, 2</w:t>
            </w:r>
            <w:r w:rsidRPr="0011082F">
              <w:rPr>
                <w:rFonts w:ascii="Verdana" w:hAnsi="Verdan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bullet</w:t>
            </w:r>
            <w:r>
              <w:rPr>
                <w:rFonts w:ascii="Verdana" w:hAnsi="Verdana"/>
                <w:sz w:val="20"/>
                <w:szCs w:val="20"/>
              </w:rPr>
              <w:t xml:space="preserve"> – add</w:t>
            </w:r>
            <w:r w:rsidR="00221D4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a comma and the word ‘and’ after layers:</w:t>
            </w:r>
          </w:p>
          <w:p w14:paraId="758C64F4" w14:textId="77777777" w:rsidR="0011082F" w:rsidRPr="0011082F" w:rsidRDefault="0011082F" w:rsidP="0011082F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sz w:val="20"/>
                <w:szCs w:val="20"/>
              </w:rPr>
              <w:t>In this module you learned about the functionality associated with navigating to a specific geographic location using the available search options under the Map tab. You also learned about managing layers, interacting with the results and exporting search results to Excel.</w:t>
            </w:r>
          </w:p>
          <w:p w14:paraId="2609DFAD" w14:textId="77777777" w:rsidR="0011082F" w:rsidRPr="0011082F" w:rsidRDefault="0011082F" w:rsidP="0011082F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  <w:p w14:paraId="63D6AD10" w14:textId="77777777" w:rsidR="0011082F" w:rsidRPr="0011082F" w:rsidRDefault="0011082F" w:rsidP="0011082F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sz w:val="20"/>
                <w:szCs w:val="20"/>
              </w:rPr>
              <w:t>You should now be able to:</w:t>
            </w:r>
          </w:p>
          <w:p w14:paraId="3DBA2803" w14:textId="77777777" w:rsidR="0011082F" w:rsidRPr="0011082F" w:rsidRDefault="0011082F" w:rsidP="0011082F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  <w:p w14:paraId="299DD5D4" w14:textId="77777777" w:rsidR="0011082F" w:rsidRPr="0011082F" w:rsidRDefault="0011082F" w:rsidP="0011082F">
            <w:pPr>
              <w:pStyle w:val="ListParagraph"/>
              <w:numPr>
                <w:ilvl w:val="0"/>
                <w:numId w:val="36"/>
              </w:numPr>
              <w:ind w:left="1440"/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sz w:val="20"/>
                <w:szCs w:val="20"/>
              </w:rPr>
              <w:t>Define multiple parameters in a Map/VAL search</w:t>
            </w:r>
          </w:p>
          <w:p w14:paraId="2720FE95" w14:textId="3950EFDF" w:rsidR="0011082F" w:rsidRPr="0011082F" w:rsidRDefault="0011082F" w:rsidP="0011082F">
            <w:pPr>
              <w:pStyle w:val="ListParagraph"/>
              <w:numPr>
                <w:ilvl w:val="0"/>
                <w:numId w:val="36"/>
              </w:numPr>
              <w:ind w:left="1440"/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sz w:val="20"/>
                <w:szCs w:val="20"/>
              </w:rPr>
              <w:t>Manage layers</w:t>
            </w:r>
            <w:r w:rsidRPr="0011082F">
              <w:rPr>
                <w:rFonts w:ascii="Verdana" w:hAnsi="Verdana"/>
                <w:sz w:val="20"/>
                <w:szCs w:val="20"/>
                <w:highlight w:val="yellow"/>
              </w:rPr>
              <w:t>, and</w:t>
            </w:r>
          </w:p>
          <w:p w14:paraId="7748E1A3" w14:textId="37D3686E" w:rsidR="00417B61" w:rsidRPr="0011082F" w:rsidRDefault="0011082F" w:rsidP="0011082F">
            <w:pPr>
              <w:pStyle w:val="ListParagraph"/>
              <w:numPr>
                <w:ilvl w:val="0"/>
                <w:numId w:val="36"/>
              </w:numPr>
              <w:ind w:left="1440"/>
              <w:rPr>
                <w:rFonts w:ascii="Verdana" w:hAnsi="Verdana"/>
                <w:sz w:val="20"/>
                <w:szCs w:val="20"/>
              </w:rPr>
            </w:pPr>
            <w:r w:rsidRPr="0011082F">
              <w:rPr>
                <w:rFonts w:ascii="Verdana" w:hAnsi="Verdana"/>
                <w:sz w:val="20"/>
                <w:szCs w:val="20"/>
              </w:rPr>
              <w:t>Interact with a map</w:t>
            </w:r>
            <w:r w:rsidR="00417B61" w:rsidRPr="001108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05247F" w14:textId="77777777" w:rsidR="00417B61" w:rsidRPr="00E15FE7" w:rsidRDefault="00417B61" w:rsidP="0002629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5A5606C2" w14:textId="77777777" w:rsidR="00417B61" w:rsidRDefault="00417B61" w:rsidP="00026299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5BD8B6" w14:textId="4D31B31F" w:rsidR="00CC0593" w:rsidRPr="00CC0593" w:rsidRDefault="00CC0593" w:rsidP="00CC0593">
      <w:pPr>
        <w:rPr>
          <w:rFonts w:ascii="Verdana" w:hAnsi="Verdana"/>
          <w:b/>
          <w:sz w:val="20"/>
        </w:rPr>
      </w:pPr>
    </w:p>
    <w:p w14:paraId="2D711A25" w14:textId="77777777" w:rsidR="00CC0593" w:rsidRDefault="00CC0593" w:rsidP="00673920">
      <w:pPr>
        <w:rPr>
          <w:rFonts w:ascii="Verdana" w:hAnsi="Verdana"/>
          <w:b/>
          <w:sz w:val="20"/>
        </w:rPr>
      </w:pPr>
    </w:p>
    <w:p w14:paraId="610B154C" w14:textId="77777777" w:rsidR="002B2E10" w:rsidRDefault="002B2E10" w:rsidP="00673920">
      <w:pPr>
        <w:rPr>
          <w:rFonts w:ascii="Verdana" w:hAnsi="Verdana"/>
          <w:b/>
          <w:sz w:val="20"/>
        </w:rPr>
      </w:pPr>
    </w:p>
    <w:p w14:paraId="013CE4F9" w14:textId="77777777" w:rsidR="002B2E10" w:rsidRDefault="002B2E10" w:rsidP="00673920">
      <w:pPr>
        <w:rPr>
          <w:rFonts w:ascii="Verdana" w:hAnsi="Verdana"/>
          <w:b/>
          <w:sz w:val="20"/>
        </w:rPr>
      </w:pPr>
    </w:p>
    <w:p w14:paraId="1828C833" w14:textId="77777777" w:rsidR="002B2E10" w:rsidRDefault="002B2E10" w:rsidP="00673920">
      <w:pPr>
        <w:rPr>
          <w:rFonts w:ascii="Verdana" w:hAnsi="Verdana"/>
          <w:b/>
          <w:sz w:val="20"/>
        </w:rPr>
      </w:pPr>
    </w:p>
    <w:sectPr w:rsidR="002B2E10" w:rsidSect="00703B6C">
      <w:headerReference w:type="default" r:id="rId12"/>
      <w:footerReference w:type="default" r:id="rId13"/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6523F" w14:textId="77777777" w:rsidR="003355D4" w:rsidRDefault="003355D4" w:rsidP="00D703EF">
      <w:r>
        <w:separator/>
      </w:r>
    </w:p>
  </w:endnote>
  <w:endnote w:type="continuationSeparator" w:id="0">
    <w:p w14:paraId="138A98FF" w14:textId="77777777" w:rsidR="003355D4" w:rsidRDefault="003355D4" w:rsidP="00D7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BC4D" w14:textId="77777777" w:rsidR="007D3BAA" w:rsidRPr="00467D7E" w:rsidRDefault="007D3BAA" w:rsidP="00703B6C">
    <w:pPr>
      <w:pStyle w:val="Footer"/>
      <w:jc w:val="center"/>
      <w:rPr>
        <w:rFonts w:ascii="Verdana" w:hAnsi="Verdana"/>
        <w:sz w:val="20"/>
        <w:szCs w:val="20"/>
      </w:rPr>
    </w:pPr>
    <w:r w:rsidRPr="00467D7E">
      <w:rPr>
        <w:rFonts w:ascii="Verdana" w:hAnsi="Verdana"/>
        <w:sz w:val="20"/>
        <w:szCs w:val="20"/>
      </w:rPr>
      <w:t xml:space="preserve">Page </w:t>
    </w:r>
    <w:r w:rsidRPr="00467D7E">
      <w:rPr>
        <w:rFonts w:ascii="Verdana" w:hAnsi="Verdana"/>
        <w:sz w:val="20"/>
        <w:szCs w:val="20"/>
      </w:rPr>
      <w:fldChar w:fldCharType="begin"/>
    </w:r>
    <w:r w:rsidRPr="00467D7E">
      <w:rPr>
        <w:rFonts w:ascii="Verdana" w:hAnsi="Verdana"/>
        <w:sz w:val="20"/>
        <w:szCs w:val="20"/>
      </w:rPr>
      <w:instrText xml:space="preserve"> PAGE </w:instrText>
    </w:r>
    <w:r w:rsidRPr="00467D7E">
      <w:rPr>
        <w:rFonts w:ascii="Verdana" w:hAnsi="Verdana"/>
        <w:sz w:val="20"/>
        <w:szCs w:val="20"/>
      </w:rPr>
      <w:fldChar w:fldCharType="separate"/>
    </w:r>
    <w:r w:rsidR="001C3486">
      <w:rPr>
        <w:rFonts w:ascii="Verdana" w:hAnsi="Verdana"/>
        <w:noProof/>
        <w:sz w:val="20"/>
        <w:szCs w:val="20"/>
      </w:rPr>
      <w:t>5</w:t>
    </w:r>
    <w:r w:rsidRPr="00467D7E">
      <w:rPr>
        <w:rFonts w:ascii="Verdana" w:hAnsi="Verdana"/>
        <w:sz w:val="20"/>
        <w:szCs w:val="20"/>
      </w:rPr>
      <w:fldChar w:fldCharType="end"/>
    </w:r>
    <w:r w:rsidRPr="00467D7E">
      <w:rPr>
        <w:rFonts w:ascii="Verdana" w:hAnsi="Verdana"/>
        <w:sz w:val="20"/>
        <w:szCs w:val="20"/>
      </w:rPr>
      <w:t xml:space="preserve"> of </w:t>
    </w:r>
    <w:r w:rsidRPr="00467D7E">
      <w:rPr>
        <w:rFonts w:ascii="Verdana" w:hAnsi="Verdana"/>
        <w:sz w:val="20"/>
        <w:szCs w:val="20"/>
      </w:rPr>
      <w:fldChar w:fldCharType="begin"/>
    </w:r>
    <w:r w:rsidRPr="00467D7E">
      <w:rPr>
        <w:rFonts w:ascii="Verdana" w:hAnsi="Verdana"/>
        <w:sz w:val="20"/>
        <w:szCs w:val="20"/>
      </w:rPr>
      <w:instrText xml:space="preserve"> NUMPAGES </w:instrText>
    </w:r>
    <w:r w:rsidRPr="00467D7E">
      <w:rPr>
        <w:rFonts w:ascii="Verdana" w:hAnsi="Verdana"/>
        <w:sz w:val="20"/>
        <w:szCs w:val="20"/>
      </w:rPr>
      <w:fldChar w:fldCharType="separate"/>
    </w:r>
    <w:r w:rsidR="001C3486">
      <w:rPr>
        <w:rFonts w:ascii="Verdana" w:hAnsi="Verdana"/>
        <w:noProof/>
        <w:sz w:val="20"/>
        <w:szCs w:val="20"/>
      </w:rPr>
      <w:t>5</w:t>
    </w:r>
    <w:r w:rsidRPr="00467D7E">
      <w:rPr>
        <w:rFonts w:ascii="Verdana" w:hAnsi="Verdana"/>
        <w:sz w:val="20"/>
        <w:szCs w:val="20"/>
      </w:rPr>
      <w:fldChar w:fldCharType="end"/>
    </w:r>
  </w:p>
  <w:p w14:paraId="470DA34C" w14:textId="77777777" w:rsidR="007D3BAA" w:rsidRDefault="007D3BAA" w:rsidP="00703B6C">
    <w:pPr>
      <w:pStyle w:val="Footer"/>
      <w:jc w:val="center"/>
    </w:pPr>
    <w:r w:rsidRPr="00703B6C">
      <w:rPr>
        <w:rFonts w:ascii="Verdana" w:hAnsi="Verdana"/>
        <w:sz w:val="20"/>
        <w:szCs w:val="20"/>
        <w:highlight w:val="lightGray"/>
      </w:rPr>
      <w:fldChar w:fldCharType="begin"/>
    </w:r>
    <w:r w:rsidRPr="00703B6C">
      <w:rPr>
        <w:rFonts w:ascii="Verdana" w:hAnsi="Verdana"/>
        <w:sz w:val="20"/>
        <w:szCs w:val="20"/>
        <w:highlight w:val="lightGray"/>
      </w:rPr>
      <w:instrText xml:space="preserve"> FILENAME \p </w:instrText>
    </w:r>
    <w:r w:rsidRPr="00703B6C">
      <w:rPr>
        <w:rFonts w:ascii="Verdana" w:hAnsi="Verdana"/>
        <w:sz w:val="20"/>
        <w:szCs w:val="20"/>
        <w:highlight w:val="lightGray"/>
      </w:rPr>
      <w:fldChar w:fldCharType="separate"/>
    </w:r>
    <w:r w:rsidR="00F87B8A">
      <w:rPr>
        <w:rFonts w:ascii="Verdana" w:hAnsi="Verdana"/>
        <w:noProof/>
        <w:sz w:val="20"/>
        <w:szCs w:val="20"/>
        <w:highlight w:val="lightGray"/>
      </w:rPr>
      <w:t>P:\00-Active\1929_Chesapeake Search\04-WBT Dev\03-Change Sheets\01-Draft\CS_DraftCW_RED.docx</w:t>
    </w:r>
    <w:r w:rsidRPr="00703B6C">
      <w:rPr>
        <w:rFonts w:ascii="Verdana" w:hAnsi="Verdana"/>
        <w:sz w:val="20"/>
        <w:szCs w:val="20"/>
        <w:highlight w:val="lightGra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B0B99" w14:textId="77777777" w:rsidR="003355D4" w:rsidRDefault="003355D4" w:rsidP="00D703EF">
      <w:r>
        <w:separator/>
      </w:r>
    </w:p>
  </w:footnote>
  <w:footnote w:type="continuationSeparator" w:id="0">
    <w:p w14:paraId="443F7E19" w14:textId="77777777" w:rsidR="003355D4" w:rsidRDefault="003355D4" w:rsidP="00D70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66"/>
      <w:gridCol w:w="10712"/>
      <w:gridCol w:w="1350"/>
    </w:tblGrid>
    <w:tr w:rsidR="007D3BAA" w:rsidRPr="00264C32" w14:paraId="700A2424" w14:textId="77777777" w:rsidTr="00533B52">
      <w:trPr>
        <w:cantSplit/>
        <w:trHeight w:val="97"/>
        <w:tblHeader/>
      </w:trPr>
      <w:tc>
        <w:tcPr>
          <w:tcW w:w="791" w:type="pct"/>
          <w:vAlign w:val="center"/>
        </w:tcPr>
        <w:p w14:paraId="35C9A84A" w14:textId="77777777" w:rsidR="007D3BAA" w:rsidRPr="00264C32" w:rsidRDefault="007D3BAA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 w:rsidRPr="00264C32">
            <w:rPr>
              <w:rFonts w:ascii="Verdana" w:hAnsi="Verdana"/>
              <w:b/>
              <w:color w:val="1F497D" w:themeColor="text2"/>
              <w:sz w:val="20"/>
              <w:szCs w:val="20"/>
            </w:rPr>
            <w:t>C² Technologies</w:t>
          </w:r>
        </w:p>
      </w:tc>
      <w:tc>
        <w:tcPr>
          <w:tcW w:w="3738" w:type="pct"/>
          <w:vAlign w:val="center"/>
        </w:tcPr>
        <w:p w14:paraId="1449F966" w14:textId="2B7D4A53" w:rsidR="007D3BAA" w:rsidRPr="00264C32" w:rsidRDefault="00EC27A7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>
            <w:rPr>
              <w:rFonts w:ascii="Verdana" w:hAnsi="Verdana"/>
              <w:b/>
              <w:color w:val="1F497D" w:themeColor="text2"/>
              <w:sz w:val="20"/>
              <w:szCs w:val="20"/>
            </w:rPr>
            <w:t>CHK Search WBT</w:t>
          </w:r>
        </w:p>
      </w:tc>
      <w:tc>
        <w:tcPr>
          <w:tcW w:w="471" w:type="pct"/>
          <w:vAlign w:val="center"/>
        </w:tcPr>
        <w:p w14:paraId="74F181B6" w14:textId="60152A35" w:rsidR="007D3BAA" w:rsidRPr="00264C32" w:rsidRDefault="00EC27A7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>
            <w:rPr>
              <w:rFonts w:ascii="Verdana" w:hAnsi="Verdana"/>
              <w:b/>
              <w:color w:val="1F497D" w:themeColor="text2"/>
              <w:sz w:val="20"/>
              <w:szCs w:val="20"/>
            </w:rPr>
            <w:t>1929-003</w:t>
          </w:r>
        </w:p>
      </w:tc>
    </w:tr>
  </w:tbl>
  <w:p w14:paraId="76CD540A" w14:textId="77777777" w:rsidR="007D3BAA" w:rsidRPr="00703B6C" w:rsidRDefault="007D3BAA" w:rsidP="00703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4E7"/>
    <w:multiLevelType w:val="hybridMultilevel"/>
    <w:tmpl w:val="9EDA9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161EC1"/>
    <w:multiLevelType w:val="multilevel"/>
    <w:tmpl w:val="D2F0FEA8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3807D4F"/>
    <w:multiLevelType w:val="hybridMultilevel"/>
    <w:tmpl w:val="613A88D8"/>
    <w:lvl w:ilvl="0" w:tplc="688C5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17EBB"/>
    <w:multiLevelType w:val="hybridMultilevel"/>
    <w:tmpl w:val="4156F464"/>
    <w:lvl w:ilvl="0" w:tplc="F5460272">
      <w:numFmt w:val="bullet"/>
      <w:lvlText w:val="•"/>
      <w:lvlJc w:val="left"/>
      <w:pPr>
        <w:ind w:left="288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A55461"/>
    <w:multiLevelType w:val="hybridMultilevel"/>
    <w:tmpl w:val="BF72EA44"/>
    <w:lvl w:ilvl="0" w:tplc="C9126366">
      <w:start w:val="1"/>
      <w:numFmt w:val="upperLetter"/>
      <w:lvlText w:val="%1."/>
      <w:lvlJc w:val="left"/>
      <w:pPr>
        <w:ind w:left="810" w:hanging="360"/>
      </w:pPr>
      <w:rPr>
        <w:rFonts w:cstheme="minorBid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A07E2"/>
    <w:multiLevelType w:val="multilevel"/>
    <w:tmpl w:val="137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25890"/>
    <w:multiLevelType w:val="hybridMultilevel"/>
    <w:tmpl w:val="2214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05E21"/>
    <w:multiLevelType w:val="hybridMultilevel"/>
    <w:tmpl w:val="B45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93BB6"/>
    <w:multiLevelType w:val="multilevel"/>
    <w:tmpl w:val="024C7BE8"/>
    <w:lvl w:ilvl="0">
      <w:start w:val="1"/>
      <w:numFmt w:val="upperRoman"/>
      <w:pStyle w:val="Outline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upperLetter"/>
      <w:pStyle w:val="OL2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</w:rPr>
    </w:lvl>
    <w:lvl w:ilvl="2">
      <w:start w:val="1"/>
      <w:numFmt w:val="decimal"/>
      <w:pStyle w:val="O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lowerLetter"/>
      <w:pStyle w:val="OL4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  <w:b w:val="0"/>
      </w:rPr>
    </w:lvl>
    <w:lvl w:ilvl="4">
      <w:start w:val="1"/>
      <w:numFmt w:val="lowerRoman"/>
      <w:pStyle w:val="OL5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pStyle w:val="Outline"/>
      <w:lvlText w:val="%6)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lowerLetter"/>
      <w:pStyle w:val="OL2"/>
      <w:lvlText w:val="%7)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4608"/>
        </w:tabs>
        <w:ind w:left="4608" w:hanging="432"/>
      </w:pPr>
      <w:rPr>
        <w:rFonts w:cs="Times New Roman" w:hint="default"/>
      </w:rPr>
    </w:lvl>
    <w:lvl w:ilvl="8">
      <w:start w:val="1"/>
      <w:numFmt w:val="decimal"/>
      <w:lvlText w:val="(%9)"/>
      <w:lvlJc w:val="left"/>
      <w:pPr>
        <w:tabs>
          <w:tab w:val="num" w:pos="5040"/>
        </w:tabs>
        <w:ind w:left="5040" w:hanging="432"/>
      </w:pPr>
      <w:rPr>
        <w:rFonts w:cs="Times New Roman" w:hint="default"/>
      </w:rPr>
    </w:lvl>
  </w:abstractNum>
  <w:abstractNum w:abstractNumId="9">
    <w:nsid w:val="222A6533"/>
    <w:multiLevelType w:val="hybridMultilevel"/>
    <w:tmpl w:val="4D8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278E2"/>
    <w:multiLevelType w:val="hybridMultilevel"/>
    <w:tmpl w:val="41D0574C"/>
    <w:lvl w:ilvl="0" w:tplc="F5460272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731602"/>
    <w:multiLevelType w:val="hybridMultilevel"/>
    <w:tmpl w:val="EAD0B3AA"/>
    <w:lvl w:ilvl="0" w:tplc="F5460272">
      <w:numFmt w:val="bullet"/>
      <w:lvlText w:val="•"/>
      <w:lvlJc w:val="left"/>
      <w:pPr>
        <w:ind w:left="288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490323"/>
    <w:multiLevelType w:val="hybridMultilevel"/>
    <w:tmpl w:val="2E8AA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DA4A99"/>
    <w:multiLevelType w:val="hybridMultilevel"/>
    <w:tmpl w:val="34A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95200"/>
    <w:multiLevelType w:val="hybridMultilevel"/>
    <w:tmpl w:val="1B54B5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E33EB"/>
    <w:multiLevelType w:val="hybridMultilevel"/>
    <w:tmpl w:val="DE503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103827"/>
    <w:multiLevelType w:val="hybridMultilevel"/>
    <w:tmpl w:val="E8C43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136938"/>
    <w:multiLevelType w:val="multilevel"/>
    <w:tmpl w:val="B15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3774D"/>
    <w:multiLevelType w:val="hybridMultilevel"/>
    <w:tmpl w:val="4434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F62CA"/>
    <w:multiLevelType w:val="hybridMultilevel"/>
    <w:tmpl w:val="5EB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594F24"/>
    <w:multiLevelType w:val="hybridMultilevel"/>
    <w:tmpl w:val="B2CE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F0931"/>
    <w:multiLevelType w:val="hybridMultilevel"/>
    <w:tmpl w:val="9B7451CA"/>
    <w:lvl w:ilvl="0" w:tplc="F5460272">
      <w:numFmt w:val="bullet"/>
      <w:lvlText w:val="•"/>
      <w:lvlJc w:val="left"/>
      <w:pPr>
        <w:ind w:left="216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510620"/>
    <w:multiLevelType w:val="hybridMultilevel"/>
    <w:tmpl w:val="72D24038"/>
    <w:lvl w:ilvl="0" w:tplc="12629E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7270C"/>
    <w:multiLevelType w:val="hybridMultilevel"/>
    <w:tmpl w:val="735C1B58"/>
    <w:lvl w:ilvl="0" w:tplc="F5460272">
      <w:numFmt w:val="bullet"/>
      <w:lvlText w:val="•"/>
      <w:lvlJc w:val="left"/>
      <w:pPr>
        <w:ind w:left="216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714595"/>
    <w:multiLevelType w:val="hybridMultilevel"/>
    <w:tmpl w:val="696E3C5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>
    <w:nsid w:val="54B850FC"/>
    <w:multiLevelType w:val="multilevel"/>
    <w:tmpl w:val="3F3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E62F52"/>
    <w:multiLevelType w:val="hybridMultilevel"/>
    <w:tmpl w:val="C1BAA6C8"/>
    <w:lvl w:ilvl="0" w:tplc="ACB42318">
      <w:start w:val="1"/>
      <w:numFmt w:val="bullet"/>
      <w:pStyle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60265B4B"/>
    <w:multiLevelType w:val="hybridMultilevel"/>
    <w:tmpl w:val="373C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A8667E"/>
    <w:multiLevelType w:val="hybridMultilevel"/>
    <w:tmpl w:val="981C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90928"/>
    <w:multiLevelType w:val="hybridMultilevel"/>
    <w:tmpl w:val="EB1C3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46E19"/>
    <w:multiLevelType w:val="hybridMultilevel"/>
    <w:tmpl w:val="F69C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35C40"/>
    <w:multiLevelType w:val="hybridMultilevel"/>
    <w:tmpl w:val="7460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204AF"/>
    <w:multiLevelType w:val="hybridMultilevel"/>
    <w:tmpl w:val="CFBC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40155C"/>
    <w:multiLevelType w:val="hybridMultilevel"/>
    <w:tmpl w:val="373C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32162"/>
    <w:multiLevelType w:val="hybridMultilevel"/>
    <w:tmpl w:val="C9D2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4123A8"/>
    <w:multiLevelType w:val="hybridMultilevel"/>
    <w:tmpl w:val="3BD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"/>
  </w:num>
  <w:num w:numId="4">
    <w:abstractNumId w:val="22"/>
  </w:num>
  <w:num w:numId="5">
    <w:abstractNumId w:val="32"/>
  </w:num>
  <w:num w:numId="6">
    <w:abstractNumId w:val="34"/>
  </w:num>
  <w:num w:numId="7">
    <w:abstractNumId w:val="15"/>
  </w:num>
  <w:num w:numId="8">
    <w:abstractNumId w:val="16"/>
  </w:num>
  <w:num w:numId="9">
    <w:abstractNumId w:val="17"/>
  </w:num>
  <w:num w:numId="10">
    <w:abstractNumId w:val="5"/>
  </w:num>
  <w:num w:numId="11">
    <w:abstractNumId w:val="25"/>
  </w:num>
  <w:num w:numId="12">
    <w:abstractNumId w:val="27"/>
  </w:num>
  <w:num w:numId="13">
    <w:abstractNumId w:val="6"/>
  </w:num>
  <w:num w:numId="14">
    <w:abstractNumId w:val="35"/>
  </w:num>
  <w:num w:numId="15">
    <w:abstractNumId w:val="31"/>
  </w:num>
  <w:num w:numId="16">
    <w:abstractNumId w:val="33"/>
  </w:num>
  <w:num w:numId="17">
    <w:abstractNumId w:val="4"/>
  </w:num>
  <w:num w:numId="18">
    <w:abstractNumId w:val="19"/>
  </w:num>
  <w:num w:numId="19">
    <w:abstractNumId w:val="2"/>
  </w:num>
  <w:num w:numId="20">
    <w:abstractNumId w:val="9"/>
  </w:num>
  <w:num w:numId="21">
    <w:abstractNumId w:val="30"/>
  </w:num>
  <w:num w:numId="22">
    <w:abstractNumId w:val="24"/>
  </w:num>
  <w:num w:numId="23">
    <w:abstractNumId w:val="0"/>
  </w:num>
  <w:num w:numId="24">
    <w:abstractNumId w:val="18"/>
  </w:num>
  <w:num w:numId="25">
    <w:abstractNumId w:val="7"/>
  </w:num>
  <w:num w:numId="26">
    <w:abstractNumId w:val="14"/>
  </w:num>
  <w:num w:numId="27">
    <w:abstractNumId w:val="13"/>
  </w:num>
  <w:num w:numId="28">
    <w:abstractNumId w:val="12"/>
  </w:num>
  <w:num w:numId="29">
    <w:abstractNumId w:val="10"/>
  </w:num>
  <w:num w:numId="30">
    <w:abstractNumId w:val="23"/>
  </w:num>
  <w:num w:numId="31">
    <w:abstractNumId w:val="21"/>
  </w:num>
  <w:num w:numId="32">
    <w:abstractNumId w:val="3"/>
  </w:num>
  <w:num w:numId="33">
    <w:abstractNumId w:val="11"/>
  </w:num>
  <w:num w:numId="34">
    <w:abstractNumId w:val="28"/>
  </w:num>
  <w:num w:numId="35">
    <w:abstractNumId w:val="29"/>
  </w:num>
  <w:num w:numId="3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7E"/>
    <w:rsid w:val="00003063"/>
    <w:rsid w:val="000078C8"/>
    <w:rsid w:val="00010245"/>
    <w:rsid w:val="00010276"/>
    <w:rsid w:val="00011C4B"/>
    <w:rsid w:val="00011D1F"/>
    <w:rsid w:val="00013B60"/>
    <w:rsid w:val="00020142"/>
    <w:rsid w:val="00021C1E"/>
    <w:rsid w:val="00021D3A"/>
    <w:rsid w:val="00021F0D"/>
    <w:rsid w:val="00022203"/>
    <w:rsid w:val="00022F46"/>
    <w:rsid w:val="0002539E"/>
    <w:rsid w:val="000259D5"/>
    <w:rsid w:val="00025A55"/>
    <w:rsid w:val="00026FC9"/>
    <w:rsid w:val="0002715F"/>
    <w:rsid w:val="00027EA4"/>
    <w:rsid w:val="00030F58"/>
    <w:rsid w:val="00031972"/>
    <w:rsid w:val="0003271D"/>
    <w:rsid w:val="00032AD8"/>
    <w:rsid w:val="00034999"/>
    <w:rsid w:val="00034E4D"/>
    <w:rsid w:val="00034EB3"/>
    <w:rsid w:val="00034EE5"/>
    <w:rsid w:val="00035BE1"/>
    <w:rsid w:val="0003645A"/>
    <w:rsid w:val="00036FE4"/>
    <w:rsid w:val="000403D7"/>
    <w:rsid w:val="00040495"/>
    <w:rsid w:val="00040ABA"/>
    <w:rsid w:val="00041587"/>
    <w:rsid w:val="000420E9"/>
    <w:rsid w:val="00043173"/>
    <w:rsid w:val="00043C6C"/>
    <w:rsid w:val="00045AD7"/>
    <w:rsid w:val="000467A3"/>
    <w:rsid w:val="00047F77"/>
    <w:rsid w:val="0005048A"/>
    <w:rsid w:val="00050754"/>
    <w:rsid w:val="00053CDF"/>
    <w:rsid w:val="00053F41"/>
    <w:rsid w:val="000541CE"/>
    <w:rsid w:val="000554DA"/>
    <w:rsid w:val="00055ACB"/>
    <w:rsid w:val="00055DFF"/>
    <w:rsid w:val="00057A9D"/>
    <w:rsid w:val="00060C9D"/>
    <w:rsid w:val="00060F36"/>
    <w:rsid w:val="00062EBA"/>
    <w:rsid w:val="00062FDD"/>
    <w:rsid w:val="000630A2"/>
    <w:rsid w:val="00065820"/>
    <w:rsid w:val="0006625F"/>
    <w:rsid w:val="00071B20"/>
    <w:rsid w:val="00071BE6"/>
    <w:rsid w:val="0007205C"/>
    <w:rsid w:val="0007341E"/>
    <w:rsid w:val="00075D35"/>
    <w:rsid w:val="000801A4"/>
    <w:rsid w:val="000818EC"/>
    <w:rsid w:val="00081ADA"/>
    <w:rsid w:val="00081F0B"/>
    <w:rsid w:val="00082732"/>
    <w:rsid w:val="000836A4"/>
    <w:rsid w:val="00083B09"/>
    <w:rsid w:val="00086533"/>
    <w:rsid w:val="00090634"/>
    <w:rsid w:val="00090B21"/>
    <w:rsid w:val="00091DE8"/>
    <w:rsid w:val="000938C8"/>
    <w:rsid w:val="00093BEA"/>
    <w:rsid w:val="00095877"/>
    <w:rsid w:val="00096CA7"/>
    <w:rsid w:val="00097A55"/>
    <w:rsid w:val="00097C74"/>
    <w:rsid w:val="000A134F"/>
    <w:rsid w:val="000A1EE8"/>
    <w:rsid w:val="000A45C7"/>
    <w:rsid w:val="000A7AEF"/>
    <w:rsid w:val="000B06B2"/>
    <w:rsid w:val="000B0F7F"/>
    <w:rsid w:val="000B1A43"/>
    <w:rsid w:val="000B3536"/>
    <w:rsid w:val="000B3725"/>
    <w:rsid w:val="000B4409"/>
    <w:rsid w:val="000B5D53"/>
    <w:rsid w:val="000B600A"/>
    <w:rsid w:val="000B6D11"/>
    <w:rsid w:val="000C0604"/>
    <w:rsid w:val="000C0A2F"/>
    <w:rsid w:val="000C1813"/>
    <w:rsid w:val="000C422A"/>
    <w:rsid w:val="000C65B8"/>
    <w:rsid w:val="000C7679"/>
    <w:rsid w:val="000C7A42"/>
    <w:rsid w:val="000C7DF4"/>
    <w:rsid w:val="000D2403"/>
    <w:rsid w:val="000D328C"/>
    <w:rsid w:val="000D3B43"/>
    <w:rsid w:val="000D3E87"/>
    <w:rsid w:val="000D416B"/>
    <w:rsid w:val="000D4BCA"/>
    <w:rsid w:val="000D5A01"/>
    <w:rsid w:val="000D65C0"/>
    <w:rsid w:val="000D6B14"/>
    <w:rsid w:val="000E020D"/>
    <w:rsid w:val="000E04E4"/>
    <w:rsid w:val="000E0886"/>
    <w:rsid w:val="000E10BF"/>
    <w:rsid w:val="000E1505"/>
    <w:rsid w:val="000E36C4"/>
    <w:rsid w:val="000E3BFF"/>
    <w:rsid w:val="000E4033"/>
    <w:rsid w:val="000E5416"/>
    <w:rsid w:val="000E580F"/>
    <w:rsid w:val="000E76FF"/>
    <w:rsid w:val="000F0AB6"/>
    <w:rsid w:val="000F0AE8"/>
    <w:rsid w:val="000F0C1C"/>
    <w:rsid w:val="000F1CBC"/>
    <w:rsid w:val="000F1FB2"/>
    <w:rsid w:val="000F360B"/>
    <w:rsid w:val="000F3A71"/>
    <w:rsid w:val="000F3D8F"/>
    <w:rsid w:val="000F5D6E"/>
    <w:rsid w:val="000F5E4D"/>
    <w:rsid w:val="000F60B2"/>
    <w:rsid w:val="000F7019"/>
    <w:rsid w:val="000F71B4"/>
    <w:rsid w:val="000F7FA9"/>
    <w:rsid w:val="0010011A"/>
    <w:rsid w:val="001001F1"/>
    <w:rsid w:val="00101DF0"/>
    <w:rsid w:val="0010265F"/>
    <w:rsid w:val="00102AC6"/>
    <w:rsid w:val="00104AA1"/>
    <w:rsid w:val="00106DFA"/>
    <w:rsid w:val="00107920"/>
    <w:rsid w:val="0011082F"/>
    <w:rsid w:val="0011155A"/>
    <w:rsid w:val="00112179"/>
    <w:rsid w:val="001163BF"/>
    <w:rsid w:val="001234D2"/>
    <w:rsid w:val="00126AF4"/>
    <w:rsid w:val="001312A2"/>
    <w:rsid w:val="00133C4F"/>
    <w:rsid w:val="00134038"/>
    <w:rsid w:val="00134076"/>
    <w:rsid w:val="001348F3"/>
    <w:rsid w:val="001357E7"/>
    <w:rsid w:val="00135CA9"/>
    <w:rsid w:val="00135D3B"/>
    <w:rsid w:val="0013689A"/>
    <w:rsid w:val="00136D01"/>
    <w:rsid w:val="0013785B"/>
    <w:rsid w:val="00140163"/>
    <w:rsid w:val="0014029D"/>
    <w:rsid w:val="00140B97"/>
    <w:rsid w:val="00141A65"/>
    <w:rsid w:val="00142260"/>
    <w:rsid w:val="00144508"/>
    <w:rsid w:val="0014525E"/>
    <w:rsid w:val="00152320"/>
    <w:rsid w:val="001529BB"/>
    <w:rsid w:val="0015334D"/>
    <w:rsid w:val="00153C05"/>
    <w:rsid w:val="00154927"/>
    <w:rsid w:val="00154F7B"/>
    <w:rsid w:val="00155961"/>
    <w:rsid w:val="00160038"/>
    <w:rsid w:val="0016058B"/>
    <w:rsid w:val="001624FB"/>
    <w:rsid w:val="00163CF2"/>
    <w:rsid w:val="00165923"/>
    <w:rsid w:val="00166D11"/>
    <w:rsid w:val="0016761C"/>
    <w:rsid w:val="00167A11"/>
    <w:rsid w:val="00171328"/>
    <w:rsid w:val="001716DB"/>
    <w:rsid w:val="001721ED"/>
    <w:rsid w:val="001733A7"/>
    <w:rsid w:val="001742A9"/>
    <w:rsid w:val="00175370"/>
    <w:rsid w:val="00175A9B"/>
    <w:rsid w:val="00181DA9"/>
    <w:rsid w:val="00183033"/>
    <w:rsid w:val="00185928"/>
    <w:rsid w:val="00185A89"/>
    <w:rsid w:val="00185F2B"/>
    <w:rsid w:val="001869D2"/>
    <w:rsid w:val="00186E00"/>
    <w:rsid w:val="00186F58"/>
    <w:rsid w:val="00191948"/>
    <w:rsid w:val="00191A0E"/>
    <w:rsid w:val="001924BA"/>
    <w:rsid w:val="00193B7A"/>
    <w:rsid w:val="00193FA1"/>
    <w:rsid w:val="00193FFE"/>
    <w:rsid w:val="00194059"/>
    <w:rsid w:val="00194AA7"/>
    <w:rsid w:val="00195D0D"/>
    <w:rsid w:val="00197C40"/>
    <w:rsid w:val="001A026F"/>
    <w:rsid w:val="001A0CFE"/>
    <w:rsid w:val="001A1760"/>
    <w:rsid w:val="001A4401"/>
    <w:rsid w:val="001A52A5"/>
    <w:rsid w:val="001A54C2"/>
    <w:rsid w:val="001A5FD9"/>
    <w:rsid w:val="001B0269"/>
    <w:rsid w:val="001B0CDE"/>
    <w:rsid w:val="001B2A8A"/>
    <w:rsid w:val="001B2DB3"/>
    <w:rsid w:val="001B3733"/>
    <w:rsid w:val="001C046B"/>
    <w:rsid w:val="001C0732"/>
    <w:rsid w:val="001C3486"/>
    <w:rsid w:val="001C35BA"/>
    <w:rsid w:val="001C3CC2"/>
    <w:rsid w:val="001C3F46"/>
    <w:rsid w:val="001C449A"/>
    <w:rsid w:val="001C603A"/>
    <w:rsid w:val="001D0688"/>
    <w:rsid w:val="001D2DB5"/>
    <w:rsid w:val="001D2DD2"/>
    <w:rsid w:val="001D33B8"/>
    <w:rsid w:val="001D3B05"/>
    <w:rsid w:val="001D6D5D"/>
    <w:rsid w:val="001D6ED3"/>
    <w:rsid w:val="001D729D"/>
    <w:rsid w:val="001E19BC"/>
    <w:rsid w:val="001E302B"/>
    <w:rsid w:val="001E37CB"/>
    <w:rsid w:val="001E4369"/>
    <w:rsid w:val="001E49A6"/>
    <w:rsid w:val="001E6D93"/>
    <w:rsid w:val="001E6FA5"/>
    <w:rsid w:val="001F3A6A"/>
    <w:rsid w:val="001F56CD"/>
    <w:rsid w:val="001F6823"/>
    <w:rsid w:val="001F77DF"/>
    <w:rsid w:val="00202424"/>
    <w:rsid w:val="002029EF"/>
    <w:rsid w:val="00202E6F"/>
    <w:rsid w:val="0020358A"/>
    <w:rsid w:val="0020395B"/>
    <w:rsid w:val="00207137"/>
    <w:rsid w:val="00207C4B"/>
    <w:rsid w:val="00211694"/>
    <w:rsid w:val="0021318E"/>
    <w:rsid w:val="00213FA8"/>
    <w:rsid w:val="002169FC"/>
    <w:rsid w:val="00216D28"/>
    <w:rsid w:val="00220050"/>
    <w:rsid w:val="00220C49"/>
    <w:rsid w:val="00221A02"/>
    <w:rsid w:val="00221D4A"/>
    <w:rsid w:val="0022232E"/>
    <w:rsid w:val="00223312"/>
    <w:rsid w:val="00223784"/>
    <w:rsid w:val="002237FD"/>
    <w:rsid w:val="00223B3B"/>
    <w:rsid w:val="002246B1"/>
    <w:rsid w:val="00224C5F"/>
    <w:rsid w:val="002254F2"/>
    <w:rsid w:val="00232F15"/>
    <w:rsid w:val="00232F1A"/>
    <w:rsid w:val="00232FF5"/>
    <w:rsid w:val="00236546"/>
    <w:rsid w:val="00236B07"/>
    <w:rsid w:val="00241BA1"/>
    <w:rsid w:val="00241C9E"/>
    <w:rsid w:val="002431E2"/>
    <w:rsid w:val="0024388B"/>
    <w:rsid w:val="002472B8"/>
    <w:rsid w:val="00247340"/>
    <w:rsid w:val="00247E88"/>
    <w:rsid w:val="00252797"/>
    <w:rsid w:val="0025641E"/>
    <w:rsid w:val="002564A3"/>
    <w:rsid w:val="00257980"/>
    <w:rsid w:val="002609BC"/>
    <w:rsid w:val="00261C6E"/>
    <w:rsid w:val="00261D60"/>
    <w:rsid w:val="00263B99"/>
    <w:rsid w:val="0026626E"/>
    <w:rsid w:val="00267236"/>
    <w:rsid w:val="002708CE"/>
    <w:rsid w:val="00273714"/>
    <w:rsid w:val="00277283"/>
    <w:rsid w:val="0028065C"/>
    <w:rsid w:val="00281DF0"/>
    <w:rsid w:val="00282A37"/>
    <w:rsid w:val="00282EB2"/>
    <w:rsid w:val="002833CF"/>
    <w:rsid w:val="002835E8"/>
    <w:rsid w:val="00284A55"/>
    <w:rsid w:val="00285B0F"/>
    <w:rsid w:val="00287FD3"/>
    <w:rsid w:val="00291C45"/>
    <w:rsid w:val="00292117"/>
    <w:rsid w:val="002927BB"/>
    <w:rsid w:val="0029340D"/>
    <w:rsid w:val="00293942"/>
    <w:rsid w:val="00294474"/>
    <w:rsid w:val="002963C6"/>
    <w:rsid w:val="00296CA0"/>
    <w:rsid w:val="002A04D8"/>
    <w:rsid w:val="002A0AA2"/>
    <w:rsid w:val="002A0EE8"/>
    <w:rsid w:val="002A336E"/>
    <w:rsid w:val="002A3C22"/>
    <w:rsid w:val="002A4312"/>
    <w:rsid w:val="002B1E4D"/>
    <w:rsid w:val="002B2E10"/>
    <w:rsid w:val="002B30B5"/>
    <w:rsid w:val="002B4533"/>
    <w:rsid w:val="002B52E0"/>
    <w:rsid w:val="002B5415"/>
    <w:rsid w:val="002B57E7"/>
    <w:rsid w:val="002B78EF"/>
    <w:rsid w:val="002C03AD"/>
    <w:rsid w:val="002C03D5"/>
    <w:rsid w:val="002C171C"/>
    <w:rsid w:val="002C18D6"/>
    <w:rsid w:val="002C32E5"/>
    <w:rsid w:val="002C3B85"/>
    <w:rsid w:val="002C3BF4"/>
    <w:rsid w:val="002C48DF"/>
    <w:rsid w:val="002C4C26"/>
    <w:rsid w:val="002C5272"/>
    <w:rsid w:val="002C5834"/>
    <w:rsid w:val="002C7E7F"/>
    <w:rsid w:val="002D0A82"/>
    <w:rsid w:val="002D20D0"/>
    <w:rsid w:val="002D3DC7"/>
    <w:rsid w:val="002D5278"/>
    <w:rsid w:val="002D5B8D"/>
    <w:rsid w:val="002D5E35"/>
    <w:rsid w:val="002D7710"/>
    <w:rsid w:val="002D7C1E"/>
    <w:rsid w:val="002D7C83"/>
    <w:rsid w:val="002D7D18"/>
    <w:rsid w:val="002E1084"/>
    <w:rsid w:val="002E26E4"/>
    <w:rsid w:val="002E3400"/>
    <w:rsid w:val="002E496B"/>
    <w:rsid w:val="002E4D32"/>
    <w:rsid w:val="002E6D14"/>
    <w:rsid w:val="002E6F2F"/>
    <w:rsid w:val="002F0084"/>
    <w:rsid w:val="002F142F"/>
    <w:rsid w:val="002F1901"/>
    <w:rsid w:val="002F2866"/>
    <w:rsid w:val="002F2E4A"/>
    <w:rsid w:val="002F60C6"/>
    <w:rsid w:val="002F7D32"/>
    <w:rsid w:val="002F7DBE"/>
    <w:rsid w:val="00303672"/>
    <w:rsid w:val="00304ACF"/>
    <w:rsid w:val="00304D3F"/>
    <w:rsid w:val="00306815"/>
    <w:rsid w:val="00306997"/>
    <w:rsid w:val="00307266"/>
    <w:rsid w:val="00310976"/>
    <w:rsid w:val="00310EBE"/>
    <w:rsid w:val="003118E6"/>
    <w:rsid w:val="0031567E"/>
    <w:rsid w:val="00315897"/>
    <w:rsid w:val="00316CB6"/>
    <w:rsid w:val="0031755D"/>
    <w:rsid w:val="00320121"/>
    <w:rsid w:val="00320677"/>
    <w:rsid w:val="00320DC4"/>
    <w:rsid w:val="003248C2"/>
    <w:rsid w:val="00325E37"/>
    <w:rsid w:val="003265C1"/>
    <w:rsid w:val="0032695B"/>
    <w:rsid w:val="00332245"/>
    <w:rsid w:val="003355D4"/>
    <w:rsid w:val="00335AE5"/>
    <w:rsid w:val="00335D63"/>
    <w:rsid w:val="00336AD5"/>
    <w:rsid w:val="00337E98"/>
    <w:rsid w:val="00340661"/>
    <w:rsid w:val="0034157E"/>
    <w:rsid w:val="003422C9"/>
    <w:rsid w:val="003451F1"/>
    <w:rsid w:val="00345279"/>
    <w:rsid w:val="00345C69"/>
    <w:rsid w:val="00346F05"/>
    <w:rsid w:val="0034751D"/>
    <w:rsid w:val="00350FD5"/>
    <w:rsid w:val="003519DD"/>
    <w:rsid w:val="00351E23"/>
    <w:rsid w:val="00351F4A"/>
    <w:rsid w:val="00351F71"/>
    <w:rsid w:val="0035220E"/>
    <w:rsid w:val="00352C8D"/>
    <w:rsid w:val="003531AD"/>
    <w:rsid w:val="0035345F"/>
    <w:rsid w:val="00354061"/>
    <w:rsid w:val="00354207"/>
    <w:rsid w:val="00354258"/>
    <w:rsid w:val="00354637"/>
    <w:rsid w:val="003570CB"/>
    <w:rsid w:val="00357DE4"/>
    <w:rsid w:val="00360669"/>
    <w:rsid w:val="00360E08"/>
    <w:rsid w:val="00361299"/>
    <w:rsid w:val="00361A4C"/>
    <w:rsid w:val="0036291A"/>
    <w:rsid w:val="003651CC"/>
    <w:rsid w:val="00365B06"/>
    <w:rsid w:val="00367917"/>
    <w:rsid w:val="0037206B"/>
    <w:rsid w:val="00376180"/>
    <w:rsid w:val="00377024"/>
    <w:rsid w:val="00377508"/>
    <w:rsid w:val="0037763A"/>
    <w:rsid w:val="00380231"/>
    <w:rsid w:val="0038048A"/>
    <w:rsid w:val="00381B31"/>
    <w:rsid w:val="00381E84"/>
    <w:rsid w:val="00382590"/>
    <w:rsid w:val="00383CD2"/>
    <w:rsid w:val="0038421F"/>
    <w:rsid w:val="0039035B"/>
    <w:rsid w:val="00390567"/>
    <w:rsid w:val="00391799"/>
    <w:rsid w:val="00391FFF"/>
    <w:rsid w:val="0039249B"/>
    <w:rsid w:val="00393D25"/>
    <w:rsid w:val="00394CE9"/>
    <w:rsid w:val="00397A1C"/>
    <w:rsid w:val="003A09CB"/>
    <w:rsid w:val="003A1B7F"/>
    <w:rsid w:val="003A22AD"/>
    <w:rsid w:val="003A3148"/>
    <w:rsid w:val="003A3223"/>
    <w:rsid w:val="003A4333"/>
    <w:rsid w:val="003A59D5"/>
    <w:rsid w:val="003A69CB"/>
    <w:rsid w:val="003B0D14"/>
    <w:rsid w:val="003B4B38"/>
    <w:rsid w:val="003B6091"/>
    <w:rsid w:val="003B63AA"/>
    <w:rsid w:val="003B6BD1"/>
    <w:rsid w:val="003B7241"/>
    <w:rsid w:val="003C0E52"/>
    <w:rsid w:val="003C124C"/>
    <w:rsid w:val="003C1CD9"/>
    <w:rsid w:val="003C2552"/>
    <w:rsid w:val="003C26BF"/>
    <w:rsid w:val="003C6A7D"/>
    <w:rsid w:val="003C7A9C"/>
    <w:rsid w:val="003D19EF"/>
    <w:rsid w:val="003D3759"/>
    <w:rsid w:val="003D39C6"/>
    <w:rsid w:val="003D3A4D"/>
    <w:rsid w:val="003D4962"/>
    <w:rsid w:val="003D6113"/>
    <w:rsid w:val="003D699B"/>
    <w:rsid w:val="003D7939"/>
    <w:rsid w:val="003D7AD4"/>
    <w:rsid w:val="003E0638"/>
    <w:rsid w:val="003E08B0"/>
    <w:rsid w:val="003E0BC0"/>
    <w:rsid w:val="003E0D01"/>
    <w:rsid w:val="003E11B1"/>
    <w:rsid w:val="003E1855"/>
    <w:rsid w:val="003E1E9A"/>
    <w:rsid w:val="003E3AA6"/>
    <w:rsid w:val="003E3BBD"/>
    <w:rsid w:val="003E3D70"/>
    <w:rsid w:val="003E538D"/>
    <w:rsid w:val="003F1129"/>
    <w:rsid w:val="003F2C81"/>
    <w:rsid w:val="003F445A"/>
    <w:rsid w:val="00400DE7"/>
    <w:rsid w:val="00404E8E"/>
    <w:rsid w:val="0040600E"/>
    <w:rsid w:val="00406A83"/>
    <w:rsid w:val="00406BD1"/>
    <w:rsid w:val="004070D8"/>
    <w:rsid w:val="004074ED"/>
    <w:rsid w:val="00410499"/>
    <w:rsid w:val="00411AA8"/>
    <w:rsid w:val="00411F7F"/>
    <w:rsid w:val="004122DF"/>
    <w:rsid w:val="00412AD7"/>
    <w:rsid w:val="004149D2"/>
    <w:rsid w:val="00417000"/>
    <w:rsid w:val="00417B61"/>
    <w:rsid w:val="00420663"/>
    <w:rsid w:val="00420F1D"/>
    <w:rsid w:val="00421439"/>
    <w:rsid w:val="00422D39"/>
    <w:rsid w:val="00425CF2"/>
    <w:rsid w:val="00425E41"/>
    <w:rsid w:val="00427AD4"/>
    <w:rsid w:val="0043177F"/>
    <w:rsid w:val="00431FFD"/>
    <w:rsid w:val="00433E08"/>
    <w:rsid w:val="00434F59"/>
    <w:rsid w:val="00437B86"/>
    <w:rsid w:val="004404C4"/>
    <w:rsid w:val="004413F4"/>
    <w:rsid w:val="00443DBC"/>
    <w:rsid w:val="0044664F"/>
    <w:rsid w:val="00446664"/>
    <w:rsid w:val="0044686A"/>
    <w:rsid w:val="00447F9F"/>
    <w:rsid w:val="00452C12"/>
    <w:rsid w:val="00453B9F"/>
    <w:rsid w:val="00453EC1"/>
    <w:rsid w:val="00460759"/>
    <w:rsid w:val="00461307"/>
    <w:rsid w:val="00462085"/>
    <w:rsid w:val="00462E60"/>
    <w:rsid w:val="004642E7"/>
    <w:rsid w:val="00464EAB"/>
    <w:rsid w:val="0046729F"/>
    <w:rsid w:val="00467538"/>
    <w:rsid w:val="00467B16"/>
    <w:rsid w:val="00467D7E"/>
    <w:rsid w:val="00472694"/>
    <w:rsid w:val="00475AC9"/>
    <w:rsid w:val="004776A1"/>
    <w:rsid w:val="00482019"/>
    <w:rsid w:val="004830D3"/>
    <w:rsid w:val="00483C10"/>
    <w:rsid w:val="00483F5A"/>
    <w:rsid w:val="00485EF5"/>
    <w:rsid w:val="00487E83"/>
    <w:rsid w:val="00490608"/>
    <w:rsid w:val="00490B28"/>
    <w:rsid w:val="0049114A"/>
    <w:rsid w:val="0049269D"/>
    <w:rsid w:val="00492E32"/>
    <w:rsid w:val="00495BF8"/>
    <w:rsid w:val="00496070"/>
    <w:rsid w:val="00496423"/>
    <w:rsid w:val="00497CA8"/>
    <w:rsid w:val="004A08E1"/>
    <w:rsid w:val="004A0A37"/>
    <w:rsid w:val="004A1EC4"/>
    <w:rsid w:val="004A39FC"/>
    <w:rsid w:val="004A505D"/>
    <w:rsid w:val="004A732C"/>
    <w:rsid w:val="004B10F8"/>
    <w:rsid w:val="004B163C"/>
    <w:rsid w:val="004B17BA"/>
    <w:rsid w:val="004B1FD1"/>
    <w:rsid w:val="004B4261"/>
    <w:rsid w:val="004B436E"/>
    <w:rsid w:val="004B5104"/>
    <w:rsid w:val="004B68E4"/>
    <w:rsid w:val="004B73FF"/>
    <w:rsid w:val="004C1455"/>
    <w:rsid w:val="004C1DFC"/>
    <w:rsid w:val="004C204C"/>
    <w:rsid w:val="004C345B"/>
    <w:rsid w:val="004C42D4"/>
    <w:rsid w:val="004C46C9"/>
    <w:rsid w:val="004C4F35"/>
    <w:rsid w:val="004C52C7"/>
    <w:rsid w:val="004C5625"/>
    <w:rsid w:val="004C5AD4"/>
    <w:rsid w:val="004D0C8C"/>
    <w:rsid w:val="004D2283"/>
    <w:rsid w:val="004D35BD"/>
    <w:rsid w:val="004D64E6"/>
    <w:rsid w:val="004E2599"/>
    <w:rsid w:val="004E324E"/>
    <w:rsid w:val="004E39F7"/>
    <w:rsid w:val="004E6161"/>
    <w:rsid w:val="004F0336"/>
    <w:rsid w:val="004F0DE9"/>
    <w:rsid w:val="004F1215"/>
    <w:rsid w:val="004F3C31"/>
    <w:rsid w:val="004F4C07"/>
    <w:rsid w:val="004F5BEF"/>
    <w:rsid w:val="004F796F"/>
    <w:rsid w:val="0050147B"/>
    <w:rsid w:val="0050176E"/>
    <w:rsid w:val="00502562"/>
    <w:rsid w:val="00502E0B"/>
    <w:rsid w:val="00505449"/>
    <w:rsid w:val="005057CD"/>
    <w:rsid w:val="00507882"/>
    <w:rsid w:val="00510660"/>
    <w:rsid w:val="00510813"/>
    <w:rsid w:val="00510D10"/>
    <w:rsid w:val="00512E17"/>
    <w:rsid w:val="00513BC7"/>
    <w:rsid w:val="005146BA"/>
    <w:rsid w:val="00514D91"/>
    <w:rsid w:val="00516F69"/>
    <w:rsid w:val="00520C6B"/>
    <w:rsid w:val="00521864"/>
    <w:rsid w:val="00521C16"/>
    <w:rsid w:val="00521F91"/>
    <w:rsid w:val="00522BDF"/>
    <w:rsid w:val="005249C0"/>
    <w:rsid w:val="00524FB4"/>
    <w:rsid w:val="00526860"/>
    <w:rsid w:val="0053164E"/>
    <w:rsid w:val="00531C16"/>
    <w:rsid w:val="00533B52"/>
    <w:rsid w:val="00534C38"/>
    <w:rsid w:val="0053560E"/>
    <w:rsid w:val="0053795D"/>
    <w:rsid w:val="0054102C"/>
    <w:rsid w:val="00541745"/>
    <w:rsid w:val="00542018"/>
    <w:rsid w:val="0054221E"/>
    <w:rsid w:val="0054279E"/>
    <w:rsid w:val="00542E20"/>
    <w:rsid w:val="00543809"/>
    <w:rsid w:val="005448F8"/>
    <w:rsid w:val="00546989"/>
    <w:rsid w:val="00546ABA"/>
    <w:rsid w:val="00547762"/>
    <w:rsid w:val="00547903"/>
    <w:rsid w:val="0055084A"/>
    <w:rsid w:val="0055114A"/>
    <w:rsid w:val="00553E65"/>
    <w:rsid w:val="0055443E"/>
    <w:rsid w:val="00554475"/>
    <w:rsid w:val="005548A1"/>
    <w:rsid w:val="00556176"/>
    <w:rsid w:val="0055730F"/>
    <w:rsid w:val="0055755F"/>
    <w:rsid w:val="005602DC"/>
    <w:rsid w:val="00560DDD"/>
    <w:rsid w:val="00561868"/>
    <w:rsid w:val="005636F9"/>
    <w:rsid w:val="00565B24"/>
    <w:rsid w:val="00566575"/>
    <w:rsid w:val="00566BCB"/>
    <w:rsid w:val="0056793D"/>
    <w:rsid w:val="005702B2"/>
    <w:rsid w:val="00571C0E"/>
    <w:rsid w:val="00571FED"/>
    <w:rsid w:val="00573779"/>
    <w:rsid w:val="00574CC6"/>
    <w:rsid w:val="0057551B"/>
    <w:rsid w:val="00575ACB"/>
    <w:rsid w:val="005763F5"/>
    <w:rsid w:val="00576CBE"/>
    <w:rsid w:val="005770B2"/>
    <w:rsid w:val="005774AF"/>
    <w:rsid w:val="00577CC3"/>
    <w:rsid w:val="0058111B"/>
    <w:rsid w:val="00582ABE"/>
    <w:rsid w:val="00583DB7"/>
    <w:rsid w:val="00585465"/>
    <w:rsid w:val="00585734"/>
    <w:rsid w:val="00585F83"/>
    <w:rsid w:val="0059114B"/>
    <w:rsid w:val="005916DC"/>
    <w:rsid w:val="00591A76"/>
    <w:rsid w:val="00591C04"/>
    <w:rsid w:val="005934A1"/>
    <w:rsid w:val="005A047F"/>
    <w:rsid w:val="005A1FCB"/>
    <w:rsid w:val="005A262B"/>
    <w:rsid w:val="005A409D"/>
    <w:rsid w:val="005A4684"/>
    <w:rsid w:val="005A4D26"/>
    <w:rsid w:val="005A52D2"/>
    <w:rsid w:val="005A67E8"/>
    <w:rsid w:val="005A6A42"/>
    <w:rsid w:val="005B67F0"/>
    <w:rsid w:val="005C243A"/>
    <w:rsid w:val="005C3292"/>
    <w:rsid w:val="005C3772"/>
    <w:rsid w:val="005C4593"/>
    <w:rsid w:val="005C5476"/>
    <w:rsid w:val="005C5AC2"/>
    <w:rsid w:val="005C5E8F"/>
    <w:rsid w:val="005C60A2"/>
    <w:rsid w:val="005C6479"/>
    <w:rsid w:val="005C6589"/>
    <w:rsid w:val="005D22F0"/>
    <w:rsid w:val="005D2A25"/>
    <w:rsid w:val="005D32DE"/>
    <w:rsid w:val="005D49A9"/>
    <w:rsid w:val="005D4C62"/>
    <w:rsid w:val="005D54A1"/>
    <w:rsid w:val="005D622A"/>
    <w:rsid w:val="005D7504"/>
    <w:rsid w:val="005D7BC2"/>
    <w:rsid w:val="005E0927"/>
    <w:rsid w:val="005E15F8"/>
    <w:rsid w:val="005E1B4B"/>
    <w:rsid w:val="005E3152"/>
    <w:rsid w:val="005E33CB"/>
    <w:rsid w:val="005E4FAA"/>
    <w:rsid w:val="005E5270"/>
    <w:rsid w:val="005E5A6B"/>
    <w:rsid w:val="005F2438"/>
    <w:rsid w:val="005F3947"/>
    <w:rsid w:val="005F5A0E"/>
    <w:rsid w:val="005F601B"/>
    <w:rsid w:val="005F6057"/>
    <w:rsid w:val="00600F5E"/>
    <w:rsid w:val="00600F8A"/>
    <w:rsid w:val="00602170"/>
    <w:rsid w:val="00604AEC"/>
    <w:rsid w:val="006051A4"/>
    <w:rsid w:val="0060792D"/>
    <w:rsid w:val="00610508"/>
    <w:rsid w:val="00610D47"/>
    <w:rsid w:val="00612A71"/>
    <w:rsid w:val="00616DF9"/>
    <w:rsid w:val="0061744E"/>
    <w:rsid w:val="0062024E"/>
    <w:rsid w:val="006211DC"/>
    <w:rsid w:val="00621AD5"/>
    <w:rsid w:val="0062247A"/>
    <w:rsid w:val="00622E62"/>
    <w:rsid w:val="00623572"/>
    <w:rsid w:val="00623BC7"/>
    <w:rsid w:val="006269A5"/>
    <w:rsid w:val="00627569"/>
    <w:rsid w:val="00627A2D"/>
    <w:rsid w:val="00627D16"/>
    <w:rsid w:val="00630301"/>
    <w:rsid w:val="00631E1B"/>
    <w:rsid w:val="00633FF8"/>
    <w:rsid w:val="00634695"/>
    <w:rsid w:val="00636955"/>
    <w:rsid w:val="00640C7A"/>
    <w:rsid w:val="006417E6"/>
    <w:rsid w:val="00641F4E"/>
    <w:rsid w:val="0064412B"/>
    <w:rsid w:val="0064700E"/>
    <w:rsid w:val="00647153"/>
    <w:rsid w:val="0064725C"/>
    <w:rsid w:val="00650E7D"/>
    <w:rsid w:val="00651A49"/>
    <w:rsid w:val="00651CF5"/>
    <w:rsid w:val="00654B90"/>
    <w:rsid w:val="00655242"/>
    <w:rsid w:val="0065563D"/>
    <w:rsid w:val="00655FD8"/>
    <w:rsid w:val="00657D10"/>
    <w:rsid w:val="00657FF3"/>
    <w:rsid w:val="006609D3"/>
    <w:rsid w:val="0066245F"/>
    <w:rsid w:val="0066246C"/>
    <w:rsid w:val="006627C1"/>
    <w:rsid w:val="0066388F"/>
    <w:rsid w:val="00665094"/>
    <w:rsid w:val="006654E9"/>
    <w:rsid w:val="006701F2"/>
    <w:rsid w:val="00670A08"/>
    <w:rsid w:val="00671AC2"/>
    <w:rsid w:val="00672144"/>
    <w:rsid w:val="00672EB3"/>
    <w:rsid w:val="00672FE2"/>
    <w:rsid w:val="00673069"/>
    <w:rsid w:val="00673920"/>
    <w:rsid w:val="006745E0"/>
    <w:rsid w:val="006751C8"/>
    <w:rsid w:val="00675B12"/>
    <w:rsid w:val="006806CB"/>
    <w:rsid w:val="00682EC9"/>
    <w:rsid w:val="00683AA7"/>
    <w:rsid w:val="0068510B"/>
    <w:rsid w:val="00685164"/>
    <w:rsid w:val="00685BB6"/>
    <w:rsid w:val="00686A12"/>
    <w:rsid w:val="00686D5C"/>
    <w:rsid w:val="00693706"/>
    <w:rsid w:val="00693CFB"/>
    <w:rsid w:val="006952DE"/>
    <w:rsid w:val="006A028E"/>
    <w:rsid w:val="006A0F1A"/>
    <w:rsid w:val="006A3449"/>
    <w:rsid w:val="006A3579"/>
    <w:rsid w:val="006A4CF0"/>
    <w:rsid w:val="006A632B"/>
    <w:rsid w:val="006A6FDE"/>
    <w:rsid w:val="006B1A88"/>
    <w:rsid w:val="006B36E5"/>
    <w:rsid w:val="006B3A24"/>
    <w:rsid w:val="006B3CFF"/>
    <w:rsid w:val="006B4EB8"/>
    <w:rsid w:val="006B55EA"/>
    <w:rsid w:val="006B6864"/>
    <w:rsid w:val="006B77C9"/>
    <w:rsid w:val="006C00DF"/>
    <w:rsid w:val="006C29E0"/>
    <w:rsid w:val="006C2E13"/>
    <w:rsid w:val="006C2EBC"/>
    <w:rsid w:val="006C45CE"/>
    <w:rsid w:val="006C4CA1"/>
    <w:rsid w:val="006C58E4"/>
    <w:rsid w:val="006C5CE2"/>
    <w:rsid w:val="006D0035"/>
    <w:rsid w:val="006D0A5B"/>
    <w:rsid w:val="006D2B9C"/>
    <w:rsid w:val="006D3BEA"/>
    <w:rsid w:val="006D3ECE"/>
    <w:rsid w:val="006D509A"/>
    <w:rsid w:val="006D612D"/>
    <w:rsid w:val="006D7BEF"/>
    <w:rsid w:val="006E1479"/>
    <w:rsid w:val="006E39A4"/>
    <w:rsid w:val="006E4CEE"/>
    <w:rsid w:val="006E60CF"/>
    <w:rsid w:val="006E76B3"/>
    <w:rsid w:val="006F0297"/>
    <w:rsid w:val="006F1372"/>
    <w:rsid w:val="006F1C46"/>
    <w:rsid w:val="006F23E5"/>
    <w:rsid w:val="006F417F"/>
    <w:rsid w:val="006F4BBC"/>
    <w:rsid w:val="006F61A6"/>
    <w:rsid w:val="006F7932"/>
    <w:rsid w:val="006F7AF8"/>
    <w:rsid w:val="0070006B"/>
    <w:rsid w:val="00700131"/>
    <w:rsid w:val="007016CD"/>
    <w:rsid w:val="00701DC3"/>
    <w:rsid w:val="00702653"/>
    <w:rsid w:val="00702C49"/>
    <w:rsid w:val="00703B6C"/>
    <w:rsid w:val="00704088"/>
    <w:rsid w:val="0070478A"/>
    <w:rsid w:val="007059A4"/>
    <w:rsid w:val="00705DDD"/>
    <w:rsid w:val="00706C61"/>
    <w:rsid w:val="00707B2B"/>
    <w:rsid w:val="00710960"/>
    <w:rsid w:val="0071272F"/>
    <w:rsid w:val="00712EE2"/>
    <w:rsid w:val="00713AB1"/>
    <w:rsid w:val="00714B3B"/>
    <w:rsid w:val="00715974"/>
    <w:rsid w:val="007171DE"/>
    <w:rsid w:val="0071720F"/>
    <w:rsid w:val="00717603"/>
    <w:rsid w:val="007208A5"/>
    <w:rsid w:val="00720C99"/>
    <w:rsid w:val="007253F1"/>
    <w:rsid w:val="00725DF6"/>
    <w:rsid w:val="00726F7A"/>
    <w:rsid w:val="0073030D"/>
    <w:rsid w:val="00730A3B"/>
    <w:rsid w:val="00731E71"/>
    <w:rsid w:val="007337CF"/>
    <w:rsid w:val="0073464E"/>
    <w:rsid w:val="00735D5D"/>
    <w:rsid w:val="00736127"/>
    <w:rsid w:val="00737894"/>
    <w:rsid w:val="00737AD9"/>
    <w:rsid w:val="00737B85"/>
    <w:rsid w:val="00737C23"/>
    <w:rsid w:val="00740305"/>
    <w:rsid w:val="00741993"/>
    <w:rsid w:val="00742489"/>
    <w:rsid w:val="00742F6A"/>
    <w:rsid w:val="007430A8"/>
    <w:rsid w:val="0074345C"/>
    <w:rsid w:val="00744FDA"/>
    <w:rsid w:val="007452D9"/>
    <w:rsid w:val="007455A4"/>
    <w:rsid w:val="007457EA"/>
    <w:rsid w:val="007475AC"/>
    <w:rsid w:val="0075031A"/>
    <w:rsid w:val="00750563"/>
    <w:rsid w:val="007538EA"/>
    <w:rsid w:val="00754033"/>
    <w:rsid w:val="007551A2"/>
    <w:rsid w:val="007559B6"/>
    <w:rsid w:val="00761E3F"/>
    <w:rsid w:val="0076287A"/>
    <w:rsid w:val="00762952"/>
    <w:rsid w:val="00762C94"/>
    <w:rsid w:val="00765E5A"/>
    <w:rsid w:val="00767944"/>
    <w:rsid w:val="00770ED0"/>
    <w:rsid w:val="007713D0"/>
    <w:rsid w:val="007727BB"/>
    <w:rsid w:val="007767AA"/>
    <w:rsid w:val="00777134"/>
    <w:rsid w:val="007774A7"/>
    <w:rsid w:val="007802E6"/>
    <w:rsid w:val="00782166"/>
    <w:rsid w:val="00782E03"/>
    <w:rsid w:val="007848F5"/>
    <w:rsid w:val="00784A6B"/>
    <w:rsid w:val="00787A22"/>
    <w:rsid w:val="00787C3A"/>
    <w:rsid w:val="00790F1F"/>
    <w:rsid w:val="007912AF"/>
    <w:rsid w:val="00793195"/>
    <w:rsid w:val="00794107"/>
    <w:rsid w:val="00795C9A"/>
    <w:rsid w:val="00796C56"/>
    <w:rsid w:val="007977DE"/>
    <w:rsid w:val="007A1299"/>
    <w:rsid w:val="007A15A3"/>
    <w:rsid w:val="007A3599"/>
    <w:rsid w:val="007A4069"/>
    <w:rsid w:val="007A573D"/>
    <w:rsid w:val="007A574C"/>
    <w:rsid w:val="007A57AE"/>
    <w:rsid w:val="007A5AD2"/>
    <w:rsid w:val="007A74A7"/>
    <w:rsid w:val="007B0B96"/>
    <w:rsid w:val="007B342B"/>
    <w:rsid w:val="007B34FE"/>
    <w:rsid w:val="007B42BC"/>
    <w:rsid w:val="007B436D"/>
    <w:rsid w:val="007B4916"/>
    <w:rsid w:val="007B4EB5"/>
    <w:rsid w:val="007B5A3A"/>
    <w:rsid w:val="007B5AA3"/>
    <w:rsid w:val="007B6DC0"/>
    <w:rsid w:val="007B704D"/>
    <w:rsid w:val="007B76EB"/>
    <w:rsid w:val="007C0735"/>
    <w:rsid w:val="007C233A"/>
    <w:rsid w:val="007C3586"/>
    <w:rsid w:val="007C4A0B"/>
    <w:rsid w:val="007C4C55"/>
    <w:rsid w:val="007C4D64"/>
    <w:rsid w:val="007C4DCB"/>
    <w:rsid w:val="007C4E84"/>
    <w:rsid w:val="007C5C6F"/>
    <w:rsid w:val="007C69DD"/>
    <w:rsid w:val="007C6D8E"/>
    <w:rsid w:val="007C6F2C"/>
    <w:rsid w:val="007C7143"/>
    <w:rsid w:val="007C729F"/>
    <w:rsid w:val="007C7FE8"/>
    <w:rsid w:val="007D1383"/>
    <w:rsid w:val="007D1A53"/>
    <w:rsid w:val="007D3081"/>
    <w:rsid w:val="007D3BAA"/>
    <w:rsid w:val="007D79EF"/>
    <w:rsid w:val="007E3ED6"/>
    <w:rsid w:val="007E6919"/>
    <w:rsid w:val="007F27E4"/>
    <w:rsid w:val="007F2963"/>
    <w:rsid w:val="007F39A0"/>
    <w:rsid w:val="007F442C"/>
    <w:rsid w:val="007F55E1"/>
    <w:rsid w:val="007F60F8"/>
    <w:rsid w:val="007F6A27"/>
    <w:rsid w:val="008035C0"/>
    <w:rsid w:val="00804EAA"/>
    <w:rsid w:val="00805119"/>
    <w:rsid w:val="008065B1"/>
    <w:rsid w:val="00806729"/>
    <w:rsid w:val="0080702A"/>
    <w:rsid w:val="00807D2E"/>
    <w:rsid w:val="00811222"/>
    <w:rsid w:val="00811CAE"/>
    <w:rsid w:val="00813ACF"/>
    <w:rsid w:val="0081469A"/>
    <w:rsid w:val="0081667C"/>
    <w:rsid w:val="00816982"/>
    <w:rsid w:val="00817E4A"/>
    <w:rsid w:val="00821357"/>
    <w:rsid w:val="00822E5C"/>
    <w:rsid w:val="0082300D"/>
    <w:rsid w:val="00825291"/>
    <w:rsid w:val="0082649A"/>
    <w:rsid w:val="00827621"/>
    <w:rsid w:val="00827F41"/>
    <w:rsid w:val="008323B5"/>
    <w:rsid w:val="00833A13"/>
    <w:rsid w:val="008367D3"/>
    <w:rsid w:val="00840181"/>
    <w:rsid w:val="00842CB3"/>
    <w:rsid w:val="00842FF1"/>
    <w:rsid w:val="00844AA8"/>
    <w:rsid w:val="00844D91"/>
    <w:rsid w:val="00845373"/>
    <w:rsid w:val="00846FB3"/>
    <w:rsid w:val="008476D5"/>
    <w:rsid w:val="008476FC"/>
    <w:rsid w:val="008508E9"/>
    <w:rsid w:val="008508EC"/>
    <w:rsid w:val="0085133E"/>
    <w:rsid w:val="00851E3C"/>
    <w:rsid w:val="00851F77"/>
    <w:rsid w:val="0085383D"/>
    <w:rsid w:val="00854026"/>
    <w:rsid w:val="0085463A"/>
    <w:rsid w:val="00860BE2"/>
    <w:rsid w:val="00861AEB"/>
    <w:rsid w:val="008656E0"/>
    <w:rsid w:val="008666B7"/>
    <w:rsid w:val="0086729D"/>
    <w:rsid w:val="00871A15"/>
    <w:rsid w:val="00871A23"/>
    <w:rsid w:val="008747DB"/>
    <w:rsid w:val="00874866"/>
    <w:rsid w:val="00875B1F"/>
    <w:rsid w:val="00876E2A"/>
    <w:rsid w:val="0087781B"/>
    <w:rsid w:val="00880339"/>
    <w:rsid w:val="00880A25"/>
    <w:rsid w:val="00882087"/>
    <w:rsid w:val="00883636"/>
    <w:rsid w:val="00884C5C"/>
    <w:rsid w:val="00886296"/>
    <w:rsid w:val="0088722B"/>
    <w:rsid w:val="00890801"/>
    <w:rsid w:val="00890F57"/>
    <w:rsid w:val="008917C5"/>
    <w:rsid w:val="00891F3E"/>
    <w:rsid w:val="00892414"/>
    <w:rsid w:val="00892B48"/>
    <w:rsid w:val="00892B9F"/>
    <w:rsid w:val="00893175"/>
    <w:rsid w:val="008935DF"/>
    <w:rsid w:val="008959EE"/>
    <w:rsid w:val="00895DD7"/>
    <w:rsid w:val="00895DDF"/>
    <w:rsid w:val="00897811"/>
    <w:rsid w:val="008A152A"/>
    <w:rsid w:val="008A22D0"/>
    <w:rsid w:val="008A3634"/>
    <w:rsid w:val="008A47CF"/>
    <w:rsid w:val="008A498B"/>
    <w:rsid w:val="008A4C34"/>
    <w:rsid w:val="008A5E17"/>
    <w:rsid w:val="008A6CA9"/>
    <w:rsid w:val="008B028C"/>
    <w:rsid w:val="008B0CEA"/>
    <w:rsid w:val="008B1527"/>
    <w:rsid w:val="008B1E25"/>
    <w:rsid w:val="008B6654"/>
    <w:rsid w:val="008C1289"/>
    <w:rsid w:val="008C6965"/>
    <w:rsid w:val="008C718F"/>
    <w:rsid w:val="008D0144"/>
    <w:rsid w:val="008D100B"/>
    <w:rsid w:val="008D1780"/>
    <w:rsid w:val="008D178C"/>
    <w:rsid w:val="008D419E"/>
    <w:rsid w:val="008D4691"/>
    <w:rsid w:val="008D5EBF"/>
    <w:rsid w:val="008D6668"/>
    <w:rsid w:val="008D702B"/>
    <w:rsid w:val="008E02ED"/>
    <w:rsid w:val="008E48CB"/>
    <w:rsid w:val="008E6A7A"/>
    <w:rsid w:val="008F0005"/>
    <w:rsid w:val="008F05F0"/>
    <w:rsid w:val="008F2A53"/>
    <w:rsid w:val="008F32CB"/>
    <w:rsid w:val="008F434D"/>
    <w:rsid w:val="008F49D9"/>
    <w:rsid w:val="008F4EC8"/>
    <w:rsid w:val="008F631E"/>
    <w:rsid w:val="008F669E"/>
    <w:rsid w:val="008F7DDA"/>
    <w:rsid w:val="00900A11"/>
    <w:rsid w:val="00900C79"/>
    <w:rsid w:val="00901E5F"/>
    <w:rsid w:val="00902E4E"/>
    <w:rsid w:val="009045E0"/>
    <w:rsid w:val="00904BCD"/>
    <w:rsid w:val="00905570"/>
    <w:rsid w:val="009055D3"/>
    <w:rsid w:val="00906359"/>
    <w:rsid w:val="0091366B"/>
    <w:rsid w:val="009154F3"/>
    <w:rsid w:val="00915D8C"/>
    <w:rsid w:val="009168DB"/>
    <w:rsid w:val="00916AAF"/>
    <w:rsid w:val="00916D68"/>
    <w:rsid w:val="00916FE9"/>
    <w:rsid w:val="009203FC"/>
    <w:rsid w:val="009207C1"/>
    <w:rsid w:val="00922118"/>
    <w:rsid w:val="009223ED"/>
    <w:rsid w:val="00922ADB"/>
    <w:rsid w:val="009268C5"/>
    <w:rsid w:val="00926D8C"/>
    <w:rsid w:val="00927721"/>
    <w:rsid w:val="00927758"/>
    <w:rsid w:val="009305C0"/>
    <w:rsid w:val="00931F5C"/>
    <w:rsid w:val="00932164"/>
    <w:rsid w:val="00932C4E"/>
    <w:rsid w:val="00933A96"/>
    <w:rsid w:val="009353BA"/>
    <w:rsid w:val="009356D4"/>
    <w:rsid w:val="00936577"/>
    <w:rsid w:val="00941DB0"/>
    <w:rsid w:val="009471F1"/>
    <w:rsid w:val="00947E0B"/>
    <w:rsid w:val="00952BF8"/>
    <w:rsid w:val="00956282"/>
    <w:rsid w:val="009577A7"/>
    <w:rsid w:val="0096085A"/>
    <w:rsid w:val="009630D4"/>
    <w:rsid w:val="009634BF"/>
    <w:rsid w:val="00964D55"/>
    <w:rsid w:val="00965590"/>
    <w:rsid w:val="009656AE"/>
    <w:rsid w:val="00965E2F"/>
    <w:rsid w:val="00966720"/>
    <w:rsid w:val="00966CC5"/>
    <w:rsid w:val="0096751B"/>
    <w:rsid w:val="0096790D"/>
    <w:rsid w:val="00970349"/>
    <w:rsid w:val="0097072F"/>
    <w:rsid w:val="00973D3C"/>
    <w:rsid w:val="0097511B"/>
    <w:rsid w:val="00975478"/>
    <w:rsid w:val="00980862"/>
    <w:rsid w:val="009808CC"/>
    <w:rsid w:val="00981583"/>
    <w:rsid w:val="009815C4"/>
    <w:rsid w:val="00981EBE"/>
    <w:rsid w:val="00983288"/>
    <w:rsid w:val="00987397"/>
    <w:rsid w:val="00992F1F"/>
    <w:rsid w:val="00992F22"/>
    <w:rsid w:val="00993B5E"/>
    <w:rsid w:val="00993B8D"/>
    <w:rsid w:val="009946A5"/>
    <w:rsid w:val="00994B52"/>
    <w:rsid w:val="00995305"/>
    <w:rsid w:val="00995828"/>
    <w:rsid w:val="00997323"/>
    <w:rsid w:val="009A03D9"/>
    <w:rsid w:val="009A304E"/>
    <w:rsid w:val="009A4B15"/>
    <w:rsid w:val="009A54DC"/>
    <w:rsid w:val="009A74ED"/>
    <w:rsid w:val="009A7E68"/>
    <w:rsid w:val="009B0EAB"/>
    <w:rsid w:val="009B33CB"/>
    <w:rsid w:val="009B3DAD"/>
    <w:rsid w:val="009B4CF4"/>
    <w:rsid w:val="009B4D67"/>
    <w:rsid w:val="009B7ABB"/>
    <w:rsid w:val="009B7B48"/>
    <w:rsid w:val="009C0D2A"/>
    <w:rsid w:val="009C1F0F"/>
    <w:rsid w:val="009C287E"/>
    <w:rsid w:val="009C4904"/>
    <w:rsid w:val="009C4FFC"/>
    <w:rsid w:val="009C51CF"/>
    <w:rsid w:val="009C7763"/>
    <w:rsid w:val="009D101C"/>
    <w:rsid w:val="009D2F84"/>
    <w:rsid w:val="009D45D4"/>
    <w:rsid w:val="009D5D09"/>
    <w:rsid w:val="009D63C6"/>
    <w:rsid w:val="009D6AE7"/>
    <w:rsid w:val="009D7D3C"/>
    <w:rsid w:val="009E0B3F"/>
    <w:rsid w:val="009E49B3"/>
    <w:rsid w:val="009E61C4"/>
    <w:rsid w:val="009E71EA"/>
    <w:rsid w:val="009E76E9"/>
    <w:rsid w:val="009F3E43"/>
    <w:rsid w:val="009F42DB"/>
    <w:rsid w:val="009F7F95"/>
    <w:rsid w:val="00A00AE2"/>
    <w:rsid w:val="00A031DD"/>
    <w:rsid w:val="00A034E2"/>
    <w:rsid w:val="00A03DD2"/>
    <w:rsid w:val="00A05362"/>
    <w:rsid w:val="00A06E04"/>
    <w:rsid w:val="00A07505"/>
    <w:rsid w:val="00A10958"/>
    <w:rsid w:val="00A10FE8"/>
    <w:rsid w:val="00A122F5"/>
    <w:rsid w:val="00A1257D"/>
    <w:rsid w:val="00A128D1"/>
    <w:rsid w:val="00A131E3"/>
    <w:rsid w:val="00A13DC8"/>
    <w:rsid w:val="00A150F0"/>
    <w:rsid w:val="00A16012"/>
    <w:rsid w:val="00A16D07"/>
    <w:rsid w:val="00A22B95"/>
    <w:rsid w:val="00A23E92"/>
    <w:rsid w:val="00A248BD"/>
    <w:rsid w:val="00A26AB2"/>
    <w:rsid w:val="00A27544"/>
    <w:rsid w:val="00A276AC"/>
    <w:rsid w:val="00A27959"/>
    <w:rsid w:val="00A3079C"/>
    <w:rsid w:val="00A30832"/>
    <w:rsid w:val="00A32D18"/>
    <w:rsid w:val="00A338E8"/>
    <w:rsid w:val="00A33E0B"/>
    <w:rsid w:val="00A3456C"/>
    <w:rsid w:val="00A34AA2"/>
    <w:rsid w:val="00A34B12"/>
    <w:rsid w:val="00A36763"/>
    <w:rsid w:val="00A36FCF"/>
    <w:rsid w:val="00A3799F"/>
    <w:rsid w:val="00A37A64"/>
    <w:rsid w:val="00A40387"/>
    <w:rsid w:val="00A40A77"/>
    <w:rsid w:val="00A40A92"/>
    <w:rsid w:val="00A40D6C"/>
    <w:rsid w:val="00A40DA9"/>
    <w:rsid w:val="00A4147C"/>
    <w:rsid w:val="00A4194A"/>
    <w:rsid w:val="00A44446"/>
    <w:rsid w:val="00A46F72"/>
    <w:rsid w:val="00A475AC"/>
    <w:rsid w:val="00A47C96"/>
    <w:rsid w:val="00A502C7"/>
    <w:rsid w:val="00A53462"/>
    <w:rsid w:val="00A548DA"/>
    <w:rsid w:val="00A55705"/>
    <w:rsid w:val="00A55994"/>
    <w:rsid w:val="00A55B6C"/>
    <w:rsid w:val="00A55C38"/>
    <w:rsid w:val="00A57194"/>
    <w:rsid w:val="00A5719D"/>
    <w:rsid w:val="00A61925"/>
    <w:rsid w:val="00A6653C"/>
    <w:rsid w:val="00A665F2"/>
    <w:rsid w:val="00A72702"/>
    <w:rsid w:val="00A73456"/>
    <w:rsid w:val="00A73573"/>
    <w:rsid w:val="00A735CC"/>
    <w:rsid w:val="00A7390B"/>
    <w:rsid w:val="00A73E19"/>
    <w:rsid w:val="00A75DFE"/>
    <w:rsid w:val="00A7680A"/>
    <w:rsid w:val="00A80F28"/>
    <w:rsid w:val="00A812CE"/>
    <w:rsid w:val="00A81BB8"/>
    <w:rsid w:val="00A82FD3"/>
    <w:rsid w:val="00A8597F"/>
    <w:rsid w:val="00A86199"/>
    <w:rsid w:val="00A86ACD"/>
    <w:rsid w:val="00A87CBB"/>
    <w:rsid w:val="00A90569"/>
    <w:rsid w:val="00A917F6"/>
    <w:rsid w:val="00A91CF3"/>
    <w:rsid w:val="00A91D6F"/>
    <w:rsid w:val="00A92270"/>
    <w:rsid w:val="00A93673"/>
    <w:rsid w:val="00A95166"/>
    <w:rsid w:val="00A95579"/>
    <w:rsid w:val="00A95D04"/>
    <w:rsid w:val="00A97849"/>
    <w:rsid w:val="00A97A58"/>
    <w:rsid w:val="00A97DC4"/>
    <w:rsid w:val="00AA15AA"/>
    <w:rsid w:val="00AA4601"/>
    <w:rsid w:val="00AA55C3"/>
    <w:rsid w:val="00AA79CE"/>
    <w:rsid w:val="00AA7C50"/>
    <w:rsid w:val="00AB0081"/>
    <w:rsid w:val="00AB11F8"/>
    <w:rsid w:val="00AB3240"/>
    <w:rsid w:val="00AB52AD"/>
    <w:rsid w:val="00AC0B74"/>
    <w:rsid w:val="00AC1AA8"/>
    <w:rsid w:val="00AC2202"/>
    <w:rsid w:val="00AC34F2"/>
    <w:rsid w:val="00AC6525"/>
    <w:rsid w:val="00AC6A30"/>
    <w:rsid w:val="00AC6AF5"/>
    <w:rsid w:val="00AC7D5A"/>
    <w:rsid w:val="00AD2660"/>
    <w:rsid w:val="00AD2673"/>
    <w:rsid w:val="00AD268A"/>
    <w:rsid w:val="00AD28AE"/>
    <w:rsid w:val="00AD2A4B"/>
    <w:rsid w:val="00AD3D99"/>
    <w:rsid w:val="00AD5581"/>
    <w:rsid w:val="00AD5793"/>
    <w:rsid w:val="00AD5D31"/>
    <w:rsid w:val="00AD75C3"/>
    <w:rsid w:val="00AD7C17"/>
    <w:rsid w:val="00AE0087"/>
    <w:rsid w:val="00AE0E50"/>
    <w:rsid w:val="00AE3B63"/>
    <w:rsid w:val="00AE402D"/>
    <w:rsid w:val="00AE4B4C"/>
    <w:rsid w:val="00AE73EA"/>
    <w:rsid w:val="00AF09FA"/>
    <w:rsid w:val="00AF3749"/>
    <w:rsid w:val="00AF3A5F"/>
    <w:rsid w:val="00AF5855"/>
    <w:rsid w:val="00AF73EE"/>
    <w:rsid w:val="00B001B5"/>
    <w:rsid w:val="00B007DA"/>
    <w:rsid w:val="00B008A5"/>
    <w:rsid w:val="00B04020"/>
    <w:rsid w:val="00B0632F"/>
    <w:rsid w:val="00B10EA2"/>
    <w:rsid w:val="00B11CC5"/>
    <w:rsid w:val="00B13165"/>
    <w:rsid w:val="00B13DFB"/>
    <w:rsid w:val="00B14D8F"/>
    <w:rsid w:val="00B16A11"/>
    <w:rsid w:val="00B17BBF"/>
    <w:rsid w:val="00B22805"/>
    <w:rsid w:val="00B23869"/>
    <w:rsid w:val="00B267FD"/>
    <w:rsid w:val="00B2756C"/>
    <w:rsid w:val="00B27B84"/>
    <w:rsid w:val="00B30179"/>
    <w:rsid w:val="00B311C2"/>
    <w:rsid w:val="00B31296"/>
    <w:rsid w:val="00B336C6"/>
    <w:rsid w:val="00B35EAF"/>
    <w:rsid w:val="00B36245"/>
    <w:rsid w:val="00B374D8"/>
    <w:rsid w:val="00B40491"/>
    <w:rsid w:val="00B40525"/>
    <w:rsid w:val="00B421D1"/>
    <w:rsid w:val="00B42FF3"/>
    <w:rsid w:val="00B43BF4"/>
    <w:rsid w:val="00B45C71"/>
    <w:rsid w:val="00B50D63"/>
    <w:rsid w:val="00B51F53"/>
    <w:rsid w:val="00B52C59"/>
    <w:rsid w:val="00B52E5A"/>
    <w:rsid w:val="00B54857"/>
    <w:rsid w:val="00B56041"/>
    <w:rsid w:val="00B60B19"/>
    <w:rsid w:val="00B62577"/>
    <w:rsid w:val="00B62934"/>
    <w:rsid w:val="00B64303"/>
    <w:rsid w:val="00B65997"/>
    <w:rsid w:val="00B66256"/>
    <w:rsid w:val="00B6650F"/>
    <w:rsid w:val="00B673C0"/>
    <w:rsid w:val="00B67BB4"/>
    <w:rsid w:val="00B700D2"/>
    <w:rsid w:val="00B70DD2"/>
    <w:rsid w:val="00B721D5"/>
    <w:rsid w:val="00B72A4D"/>
    <w:rsid w:val="00B74022"/>
    <w:rsid w:val="00B74B4C"/>
    <w:rsid w:val="00B75E0A"/>
    <w:rsid w:val="00B7699C"/>
    <w:rsid w:val="00B76BCE"/>
    <w:rsid w:val="00B76E56"/>
    <w:rsid w:val="00B80323"/>
    <w:rsid w:val="00B8118D"/>
    <w:rsid w:val="00B82861"/>
    <w:rsid w:val="00B831EA"/>
    <w:rsid w:val="00B835E7"/>
    <w:rsid w:val="00B85BC6"/>
    <w:rsid w:val="00B85C43"/>
    <w:rsid w:val="00B9052F"/>
    <w:rsid w:val="00B917E0"/>
    <w:rsid w:val="00B927FE"/>
    <w:rsid w:val="00B93122"/>
    <w:rsid w:val="00B9326F"/>
    <w:rsid w:val="00B9722B"/>
    <w:rsid w:val="00BA041D"/>
    <w:rsid w:val="00BA21D1"/>
    <w:rsid w:val="00BA48B9"/>
    <w:rsid w:val="00BA4D77"/>
    <w:rsid w:val="00BB0549"/>
    <w:rsid w:val="00BB0F7F"/>
    <w:rsid w:val="00BB0FA6"/>
    <w:rsid w:val="00BB1B9C"/>
    <w:rsid w:val="00BB37C5"/>
    <w:rsid w:val="00BB3ACE"/>
    <w:rsid w:val="00BB4B5A"/>
    <w:rsid w:val="00BB6166"/>
    <w:rsid w:val="00BB64B9"/>
    <w:rsid w:val="00BB7EA5"/>
    <w:rsid w:val="00BC0CB4"/>
    <w:rsid w:val="00BC1228"/>
    <w:rsid w:val="00BC28E2"/>
    <w:rsid w:val="00BC3C38"/>
    <w:rsid w:val="00BC4CBF"/>
    <w:rsid w:val="00BC7940"/>
    <w:rsid w:val="00BD27A9"/>
    <w:rsid w:val="00BD2A47"/>
    <w:rsid w:val="00BD3514"/>
    <w:rsid w:val="00BD3A53"/>
    <w:rsid w:val="00BD5D49"/>
    <w:rsid w:val="00BE1E56"/>
    <w:rsid w:val="00BE203D"/>
    <w:rsid w:val="00BE545B"/>
    <w:rsid w:val="00BE7442"/>
    <w:rsid w:val="00BE7637"/>
    <w:rsid w:val="00BE7902"/>
    <w:rsid w:val="00BF0143"/>
    <w:rsid w:val="00BF0E84"/>
    <w:rsid w:val="00BF2879"/>
    <w:rsid w:val="00BF2AA7"/>
    <w:rsid w:val="00BF5158"/>
    <w:rsid w:val="00BF7265"/>
    <w:rsid w:val="00BF7E89"/>
    <w:rsid w:val="00C00F29"/>
    <w:rsid w:val="00C017E5"/>
    <w:rsid w:val="00C01B51"/>
    <w:rsid w:val="00C03742"/>
    <w:rsid w:val="00C03A22"/>
    <w:rsid w:val="00C05247"/>
    <w:rsid w:val="00C06E19"/>
    <w:rsid w:val="00C10580"/>
    <w:rsid w:val="00C10ED2"/>
    <w:rsid w:val="00C1101E"/>
    <w:rsid w:val="00C12247"/>
    <w:rsid w:val="00C132AA"/>
    <w:rsid w:val="00C133C5"/>
    <w:rsid w:val="00C13BEA"/>
    <w:rsid w:val="00C13CB9"/>
    <w:rsid w:val="00C14767"/>
    <w:rsid w:val="00C1497B"/>
    <w:rsid w:val="00C15B16"/>
    <w:rsid w:val="00C168C7"/>
    <w:rsid w:val="00C2055B"/>
    <w:rsid w:val="00C20DB2"/>
    <w:rsid w:val="00C23500"/>
    <w:rsid w:val="00C23B39"/>
    <w:rsid w:val="00C26D87"/>
    <w:rsid w:val="00C26DBE"/>
    <w:rsid w:val="00C272CB"/>
    <w:rsid w:val="00C300B7"/>
    <w:rsid w:val="00C3101B"/>
    <w:rsid w:val="00C311DC"/>
    <w:rsid w:val="00C33A08"/>
    <w:rsid w:val="00C33EB8"/>
    <w:rsid w:val="00C34906"/>
    <w:rsid w:val="00C40D3B"/>
    <w:rsid w:val="00C42160"/>
    <w:rsid w:val="00C427AD"/>
    <w:rsid w:val="00C42886"/>
    <w:rsid w:val="00C436E2"/>
    <w:rsid w:val="00C44947"/>
    <w:rsid w:val="00C467B0"/>
    <w:rsid w:val="00C47187"/>
    <w:rsid w:val="00C50B4B"/>
    <w:rsid w:val="00C50FC2"/>
    <w:rsid w:val="00C511BF"/>
    <w:rsid w:val="00C513EB"/>
    <w:rsid w:val="00C51454"/>
    <w:rsid w:val="00C52746"/>
    <w:rsid w:val="00C52A31"/>
    <w:rsid w:val="00C55BD8"/>
    <w:rsid w:val="00C56C55"/>
    <w:rsid w:val="00C574D9"/>
    <w:rsid w:val="00C6440F"/>
    <w:rsid w:val="00C65446"/>
    <w:rsid w:val="00C65897"/>
    <w:rsid w:val="00C66417"/>
    <w:rsid w:val="00C70139"/>
    <w:rsid w:val="00C706AF"/>
    <w:rsid w:val="00C71A6D"/>
    <w:rsid w:val="00C7436F"/>
    <w:rsid w:val="00C74F27"/>
    <w:rsid w:val="00C762D3"/>
    <w:rsid w:val="00C8119F"/>
    <w:rsid w:val="00C81464"/>
    <w:rsid w:val="00C83305"/>
    <w:rsid w:val="00C835C8"/>
    <w:rsid w:val="00C84723"/>
    <w:rsid w:val="00C850A8"/>
    <w:rsid w:val="00C85ABB"/>
    <w:rsid w:val="00C8752A"/>
    <w:rsid w:val="00C916C6"/>
    <w:rsid w:val="00C932EA"/>
    <w:rsid w:val="00C9373A"/>
    <w:rsid w:val="00C94216"/>
    <w:rsid w:val="00C94CF7"/>
    <w:rsid w:val="00C94D49"/>
    <w:rsid w:val="00CA14EF"/>
    <w:rsid w:val="00CA4321"/>
    <w:rsid w:val="00CA52E4"/>
    <w:rsid w:val="00CA5A8E"/>
    <w:rsid w:val="00CA5DC1"/>
    <w:rsid w:val="00CB0740"/>
    <w:rsid w:val="00CB17DE"/>
    <w:rsid w:val="00CB1B33"/>
    <w:rsid w:val="00CB2FDA"/>
    <w:rsid w:val="00CB366B"/>
    <w:rsid w:val="00CB45A8"/>
    <w:rsid w:val="00CB5442"/>
    <w:rsid w:val="00CB592F"/>
    <w:rsid w:val="00CB5C04"/>
    <w:rsid w:val="00CC034B"/>
    <w:rsid w:val="00CC0593"/>
    <w:rsid w:val="00CC15EF"/>
    <w:rsid w:val="00CC1EA4"/>
    <w:rsid w:val="00CC4589"/>
    <w:rsid w:val="00CC4E47"/>
    <w:rsid w:val="00CC4F84"/>
    <w:rsid w:val="00CC55AF"/>
    <w:rsid w:val="00CC634B"/>
    <w:rsid w:val="00CC70A7"/>
    <w:rsid w:val="00CC712E"/>
    <w:rsid w:val="00CD155C"/>
    <w:rsid w:val="00CD1D89"/>
    <w:rsid w:val="00CD4A4C"/>
    <w:rsid w:val="00CD4D14"/>
    <w:rsid w:val="00CD5354"/>
    <w:rsid w:val="00CE0892"/>
    <w:rsid w:val="00CE262E"/>
    <w:rsid w:val="00CE403E"/>
    <w:rsid w:val="00CE7076"/>
    <w:rsid w:val="00CF0A69"/>
    <w:rsid w:val="00CF1174"/>
    <w:rsid w:val="00CF4E38"/>
    <w:rsid w:val="00CF5120"/>
    <w:rsid w:val="00CF53D8"/>
    <w:rsid w:val="00CF5537"/>
    <w:rsid w:val="00CF5D99"/>
    <w:rsid w:val="00CF5ED9"/>
    <w:rsid w:val="00D00C8A"/>
    <w:rsid w:val="00D00FA9"/>
    <w:rsid w:val="00D01341"/>
    <w:rsid w:val="00D020AA"/>
    <w:rsid w:val="00D02E44"/>
    <w:rsid w:val="00D0383A"/>
    <w:rsid w:val="00D03C89"/>
    <w:rsid w:val="00D04842"/>
    <w:rsid w:val="00D04AB1"/>
    <w:rsid w:val="00D065F5"/>
    <w:rsid w:val="00D078F9"/>
    <w:rsid w:val="00D10CD8"/>
    <w:rsid w:val="00D13517"/>
    <w:rsid w:val="00D14204"/>
    <w:rsid w:val="00D14BC7"/>
    <w:rsid w:val="00D15786"/>
    <w:rsid w:val="00D15B43"/>
    <w:rsid w:val="00D15CA1"/>
    <w:rsid w:val="00D161E8"/>
    <w:rsid w:val="00D174E2"/>
    <w:rsid w:val="00D179D7"/>
    <w:rsid w:val="00D202C3"/>
    <w:rsid w:val="00D222AE"/>
    <w:rsid w:val="00D227C8"/>
    <w:rsid w:val="00D228E1"/>
    <w:rsid w:val="00D22B56"/>
    <w:rsid w:val="00D27643"/>
    <w:rsid w:val="00D27905"/>
    <w:rsid w:val="00D27CA9"/>
    <w:rsid w:val="00D33298"/>
    <w:rsid w:val="00D33BFE"/>
    <w:rsid w:val="00D355B8"/>
    <w:rsid w:val="00D368BA"/>
    <w:rsid w:val="00D36B1A"/>
    <w:rsid w:val="00D3779C"/>
    <w:rsid w:val="00D404B3"/>
    <w:rsid w:val="00D40784"/>
    <w:rsid w:val="00D40C4E"/>
    <w:rsid w:val="00D40E9F"/>
    <w:rsid w:val="00D440B3"/>
    <w:rsid w:val="00D460D9"/>
    <w:rsid w:val="00D51B14"/>
    <w:rsid w:val="00D51C75"/>
    <w:rsid w:val="00D52300"/>
    <w:rsid w:val="00D52F84"/>
    <w:rsid w:val="00D5573F"/>
    <w:rsid w:val="00D577EE"/>
    <w:rsid w:val="00D6118E"/>
    <w:rsid w:val="00D61928"/>
    <w:rsid w:val="00D63280"/>
    <w:rsid w:val="00D64A39"/>
    <w:rsid w:val="00D673BE"/>
    <w:rsid w:val="00D67D9D"/>
    <w:rsid w:val="00D703EF"/>
    <w:rsid w:val="00D72102"/>
    <w:rsid w:val="00D75249"/>
    <w:rsid w:val="00D7527D"/>
    <w:rsid w:val="00D760CD"/>
    <w:rsid w:val="00D76944"/>
    <w:rsid w:val="00D7787B"/>
    <w:rsid w:val="00D80002"/>
    <w:rsid w:val="00D80C1F"/>
    <w:rsid w:val="00D80CAE"/>
    <w:rsid w:val="00D82487"/>
    <w:rsid w:val="00D85B49"/>
    <w:rsid w:val="00D95F3A"/>
    <w:rsid w:val="00D96859"/>
    <w:rsid w:val="00D97C99"/>
    <w:rsid w:val="00DA0A10"/>
    <w:rsid w:val="00DA0ACA"/>
    <w:rsid w:val="00DA112C"/>
    <w:rsid w:val="00DA1363"/>
    <w:rsid w:val="00DA1907"/>
    <w:rsid w:val="00DA249D"/>
    <w:rsid w:val="00DA275D"/>
    <w:rsid w:val="00DA2A12"/>
    <w:rsid w:val="00DA34A1"/>
    <w:rsid w:val="00DA3E69"/>
    <w:rsid w:val="00DA4281"/>
    <w:rsid w:val="00DA5A0D"/>
    <w:rsid w:val="00DA5F4E"/>
    <w:rsid w:val="00DB064C"/>
    <w:rsid w:val="00DB1AB0"/>
    <w:rsid w:val="00DB32F9"/>
    <w:rsid w:val="00DB4F86"/>
    <w:rsid w:val="00DB7134"/>
    <w:rsid w:val="00DB73AC"/>
    <w:rsid w:val="00DC02F5"/>
    <w:rsid w:val="00DC143D"/>
    <w:rsid w:val="00DC4376"/>
    <w:rsid w:val="00DC5B3F"/>
    <w:rsid w:val="00DC5BB5"/>
    <w:rsid w:val="00DC6C7A"/>
    <w:rsid w:val="00DC7879"/>
    <w:rsid w:val="00DD1522"/>
    <w:rsid w:val="00DD1C87"/>
    <w:rsid w:val="00DD1EA1"/>
    <w:rsid w:val="00DD2348"/>
    <w:rsid w:val="00DD4B99"/>
    <w:rsid w:val="00DD5A83"/>
    <w:rsid w:val="00DE03A7"/>
    <w:rsid w:val="00DE35F9"/>
    <w:rsid w:val="00DE5494"/>
    <w:rsid w:val="00DE5AF0"/>
    <w:rsid w:val="00DE7745"/>
    <w:rsid w:val="00DF2177"/>
    <w:rsid w:val="00DF294B"/>
    <w:rsid w:val="00DF2CA8"/>
    <w:rsid w:val="00DF2F76"/>
    <w:rsid w:val="00DF36C1"/>
    <w:rsid w:val="00DF45EA"/>
    <w:rsid w:val="00DF480A"/>
    <w:rsid w:val="00DF4AB8"/>
    <w:rsid w:val="00DF59F4"/>
    <w:rsid w:val="00DF7958"/>
    <w:rsid w:val="00E01828"/>
    <w:rsid w:val="00E01D4B"/>
    <w:rsid w:val="00E0241E"/>
    <w:rsid w:val="00E02A84"/>
    <w:rsid w:val="00E03C94"/>
    <w:rsid w:val="00E055CC"/>
    <w:rsid w:val="00E06F5D"/>
    <w:rsid w:val="00E07BEF"/>
    <w:rsid w:val="00E114AD"/>
    <w:rsid w:val="00E12768"/>
    <w:rsid w:val="00E1375B"/>
    <w:rsid w:val="00E1418B"/>
    <w:rsid w:val="00E146F0"/>
    <w:rsid w:val="00E1542E"/>
    <w:rsid w:val="00E1579C"/>
    <w:rsid w:val="00E159D1"/>
    <w:rsid w:val="00E15FE7"/>
    <w:rsid w:val="00E17981"/>
    <w:rsid w:val="00E2068D"/>
    <w:rsid w:val="00E22042"/>
    <w:rsid w:val="00E22B70"/>
    <w:rsid w:val="00E23768"/>
    <w:rsid w:val="00E23B21"/>
    <w:rsid w:val="00E24651"/>
    <w:rsid w:val="00E247DD"/>
    <w:rsid w:val="00E24C0F"/>
    <w:rsid w:val="00E2507D"/>
    <w:rsid w:val="00E27404"/>
    <w:rsid w:val="00E2761F"/>
    <w:rsid w:val="00E2785B"/>
    <w:rsid w:val="00E31775"/>
    <w:rsid w:val="00E324C5"/>
    <w:rsid w:val="00E3281C"/>
    <w:rsid w:val="00E32C92"/>
    <w:rsid w:val="00E32F82"/>
    <w:rsid w:val="00E373CB"/>
    <w:rsid w:val="00E37D66"/>
    <w:rsid w:val="00E37D94"/>
    <w:rsid w:val="00E406A8"/>
    <w:rsid w:val="00E414C4"/>
    <w:rsid w:val="00E42BFF"/>
    <w:rsid w:val="00E4302F"/>
    <w:rsid w:val="00E4479D"/>
    <w:rsid w:val="00E45049"/>
    <w:rsid w:val="00E46CE7"/>
    <w:rsid w:val="00E46E4C"/>
    <w:rsid w:val="00E47FFA"/>
    <w:rsid w:val="00E51712"/>
    <w:rsid w:val="00E538FD"/>
    <w:rsid w:val="00E53968"/>
    <w:rsid w:val="00E5472C"/>
    <w:rsid w:val="00E55439"/>
    <w:rsid w:val="00E561A1"/>
    <w:rsid w:val="00E565FC"/>
    <w:rsid w:val="00E571B8"/>
    <w:rsid w:val="00E605E8"/>
    <w:rsid w:val="00E630CB"/>
    <w:rsid w:val="00E63B44"/>
    <w:rsid w:val="00E65FB8"/>
    <w:rsid w:val="00E66281"/>
    <w:rsid w:val="00E66542"/>
    <w:rsid w:val="00E706D8"/>
    <w:rsid w:val="00E70F80"/>
    <w:rsid w:val="00E70FBD"/>
    <w:rsid w:val="00E71296"/>
    <w:rsid w:val="00E71514"/>
    <w:rsid w:val="00E71B18"/>
    <w:rsid w:val="00E72962"/>
    <w:rsid w:val="00E72BF4"/>
    <w:rsid w:val="00E7349D"/>
    <w:rsid w:val="00E7381A"/>
    <w:rsid w:val="00E73865"/>
    <w:rsid w:val="00E7440A"/>
    <w:rsid w:val="00E75416"/>
    <w:rsid w:val="00E75FDD"/>
    <w:rsid w:val="00E80963"/>
    <w:rsid w:val="00E81563"/>
    <w:rsid w:val="00E82CAD"/>
    <w:rsid w:val="00E8321E"/>
    <w:rsid w:val="00E848CC"/>
    <w:rsid w:val="00E85812"/>
    <w:rsid w:val="00E85A90"/>
    <w:rsid w:val="00E86DFC"/>
    <w:rsid w:val="00E877FA"/>
    <w:rsid w:val="00E916C7"/>
    <w:rsid w:val="00E91B63"/>
    <w:rsid w:val="00E91CF9"/>
    <w:rsid w:val="00E92D07"/>
    <w:rsid w:val="00E93680"/>
    <w:rsid w:val="00E95D29"/>
    <w:rsid w:val="00E95EE5"/>
    <w:rsid w:val="00E95F91"/>
    <w:rsid w:val="00E97122"/>
    <w:rsid w:val="00E97BC1"/>
    <w:rsid w:val="00EA0E23"/>
    <w:rsid w:val="00EA1E04"/>
    <w:rsid w:val="00EA370E"/>
    <w:rsid w:val="00EA7C6F"/>
    <w:rsid w:val="00EB11C6"/>
    <w:rsid w:val="00EB15F0"/>
    <w:rsid w:val="00EB3099"/>
    <w:rsid w:val="00EB32E4"/>
    <w:rsid w:val="00EB48A4"/>
    <w:rsid w:val="00EB4B87"/>
    <w:rsid w:val="00EB554A"/>
    <w:rsid w:val="00EB5835"/>
    <w:rsid w:val="00EC0106"/>
    <w:rsid w:val="00EC167B"/>
    <w:rsid w:val="00EC27A7"/>
    <w:rsid w:val="00EC3A64"/>
    <w:rsid w:val="00EC3E4D"/>
    <w:rsid w:val="00EC48FA"/>
    <w:rsid w:val="00EC6C8B"/>
    <w:rsid w:val="00ED0E86"/>
    <w:rsid w:val="00ED118E"/>
    <w:rsid w:val="00ED1D4D"/>
    <w:rsid w:val="00ED2629"/>
    <w:rsid w:val="00ED36E6"/>
    <w:rsid w:val="00ED7D76"/>
    <w:rsid w:val="00EE0934"/>
    <w:rsid w:val="00EE19AB"/>
    <w:rsid w:val="00EE1CB2"/>
    <w:rsid w:val="00EE4264"/>
    <w:rsid w:val="00EE6423"/>
    <w:rsid w:val="00EE6B79"/>
    <w:rsid w:val="00EE78AC"/>
    <w:rsid w:val="00EF00AE"/>
    <w:rsid w:val="00EF17B3"/>
    <w:rsid w:val="00EF1FC1"/>
    <w:rsid w:val="00EF21EB"/>
    <w:rsid w:val="00EF233C"/>
    <w:rsid w:val="00EF798D"/>
    <w:rsid w:val="00F00B10"/>
    <w:rsid w:val="00F02949"/>
    <w:rsid w:val="00F034AC"/>
    <w:rsid w:val="00F03FCC"/>
    <w:rsid w:val="00F05B89"/>
    <w:rsid w:val="00F0630F"/>
    <w:rsid w:val="00F100AE"/>
    <w:rsid w:val="00F1068E"/>
    <w:rsid w:val="00F107CA"/>
    <w:rsid w:val="00F10D40"/>
    <w:rsid w:val="00F11268"/>
    <w:rsid w:val="00F11E5F"/>
    <w:rsid w:val="00F12AB9"/>
    <w:rsid w:val="00F132D6"/>
    <w:rsid w:val="00F13CE3"/>
    <w:rsid w:val="00F1413B"/>
    <w:rsid w:val="00F14AF6"/>
    <w:rsid w:val="00F15352"/>
    <w:rsid w:val="00F16668"/>
    <w:rsid w:val="00F17E65"/>
    <w:rsid w:val="00F212B6"/>
    <w:rsid w:val="00F23127"/>
    <w:rsid w:val="00F2327E"/>
    <w:rsid w:val="00F2368D"/>
    <w:rsid w:val="00F2655B"/>
    <w:rsid w:val="00F2677E"/>
    <w:rsid w:val="00F26F55"/>
    <w:rsid w:val="00F301F3"/>
    <w:rsid w:val="00F30255"/>
    <w:rsid w:val="00F3085F"/>
    <w:rsid w:val="00F34F99"/>
    <w:rsid w:val="00F34FBF"/>
    <w:rsid w:val="00F35F0A"/>
    <w:rsid w:val="00F37DF4"/>
    <w:rsid w:val="00F40C4E"/>
    <w:rsid w:val="00F40E67"/>
    <w:rsid w:val="00F41D49"/>
    <w:rsid w:val="00F45003"/>
    <w:rsid w:val="00F450C1"/>
    <w:rsid w:val="00F454A1"/>
    <w:rsid w:val="00F5044B"/>
    <w:rsid w:val="00F52745"/>
    <w:rsid w:val="00F52DFF"/>
    <w:rsid w:val="00F53B0E"/>
    <w:rsid w:val="00F5451A"/>
    <w:rsid w:val="00F5574D"/>
    <w:rsid w:val="00F567C7"/>
    <w:rsid w:val="00F569DC"/>
    <w:rsid w:val="00F56A3C"/>
    <w:rsid w:val="00F6002E"/>
    <w:rsid w:val="00F60280"/>
    <w:rsid w:val="00F60947"/>
    <w:rsid w:val="00F614F6"/>
    <w:rsid w:val="00F61866"/>
    <w:rsid w:val="00F62614"/>
    <w:rsid w:val="00F633E0"/>
    <w:rsid w:val="00F64B81"/>
    <w:rsid w:val="00F65660"/>
    <w:rsid w:val="00F70330"/>
    <w:rsid w:val="00F717C7"/>
    <w:rsid w:val="00F7497F"/>
    <w:rsid w:val="00F752B4"/>
    <w:rsid w:val="00F756D2"/>
    <w:rsid w:val="00F75F10"/>
    <w:rsid w:val="00F77215"/>
    <w:rsid w:val="00F807F3"/>
    <w:rsid w:val="00F81C66"/>
    <w:rsid w:val="00F82E7B"/>
    <w:rsid w:val="00F837FF"/>
    <w:rsid w:val="00F83E67"/>
    <w:rsid w:val="00F8636D"/>
    <w:rsid w:val="00F866FA"/>
    <w:rsid w:val="00F87B8A"/>
    <w:rsid w:val="00F900B9"/>
    <w:rsid w:val="00F90803"/>
    <w:rsid w:val="00F90D12"/>
    <w:rsid w:val="00F9130A"/>
    <w:rsid w:val="00F918B3"/>
    <w:rsid w:val="00F9285E"/>
    <w:rsid w:val="00F93935"/>
    <w:rsid w:val="00F94579"/>
    <w:rsid w:val="00F96AE0"/>
    <w:rsid w:val="00FA1551"/>
    <w:rsid w:val="00FA242E"/>
    <w:rsid w:val="00FA2F64"/>
    <w:rsid w:val="00FA37C3"/>
    <w:rsid w:val="00FA422A"/>
    <w:rsid w:val="00FA5CAC"/>
    <w:rsid w:val="00FB1026"/>
    <w:rsid w:val="00FB14D4"/>
    <w:rsid w:val="00FB2C67"/>
    <w:rsid w:val="00FC12CF"/>
    <w:rsid w:val="00FC1937"/>
    <w:rsid w:val="00FC193C"/>
    <w:rsid w:val="00FC21DA"/>
    <w:rsid w:val="00FC302B"/>
    <w:rsid w:val="00FC5652"/>
    <w:rsid w:val="00FD0AF7"/>
    <w:rsid w:val="00FD41CD"/>
    <w:rsid w:val="00FD5369"/>
    <w:rsid w:val="00FD58D1"/>
    <w:rsid w:val="00FD5B87"/>
    <w:rsid w:val="00FD6713"/>
    <w:rsid w:val="00FD6C62"/>
    <w:rsid w:val="00FD72CB"/>
    <w:rsid w:val="00FD7DF1"/>
    <w:rsid w:val="00FE199E"/>
    <w:rsid w:val="00FE2F3C"/>
    <w:rsid w:val="00FE3BB9"/>
    <w:rsid w:val="00FE40C1"/>
    <w:rsid w:val="00FE5253"/>
    <w:rsid w:val="00FE7A32"/>
    <w:rsid w:val="00FF0B74"/>
    <w:rsid w:val="00FF0C58"/>
    <w:rsid w:val="00FF344B"/>
    <w:rsid w:val="00FF403D"/>
    <w:rsid w:val="00FF44E6"/>
    <w:rsid w:val="00FF5546"/>
    <w:rsid w:val="00FF59C2"/>
    <w:rsid w:val="00FF5B18"/>
    <w:rsid w:val="00FF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6C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Table Grid" w:uiPriority="59"/>
    <w:lsdException w:name="List Paragraph" w:uiPriority="34" w:qFormat="1"/>
    <w:lsdException w:name="Intense Emphasis" w:uiPriority="21" w:qFormat="1"/>
  </w:latentStyles>
  <w:style w:type="paragraph" w:default="1" w:styleId="Normal">
    <w:name w:val="Normal"/>
    <w:qFormat/>
    <w:rsid w:val="00D63280"/>
  </w:style>
  <w:style w:type="paragraph" w:styleId="Heading1">
    <w:name w:val="heading 1"/>
    <w:basedOn w:val="Normal"/>
    <w:next w:val="Normal"/>
    <w:link w:val="Heading1Char"/>
    <w:uiPriority w:val="9"/>
    <w:qFormat/>
    <w:rsid w:val="008B1E2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91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E49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30A"/>
    <w:pPr>
      <w:keepNext/>
      <w:numPr>
        <w:numId w:val="3"/>
      </w:numPr>
      <w:outlineLvl w:val="4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9130A"/>
    <w:rPr>
      <w:rFonts w:ascii="Verdana" w:hAnsi="Verdana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Body">
    <w:name w:val="Body"/>
    <w:basedOn w:val="Normal"/>
    <w:rsid w:val="00875B1F"/>
    <w:pPr>
      <w:spacing w:before="120" w:after="12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rsid w:val="00467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7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0A"/>
    <w:rPr>
      <w:sz w:val="24"/>
      <w:szCs w:val="24"/>
    </w:rPr>
  </w:style>
  <w:style w:type="table" w:styleId="TableGrid">
    <w:name w:val="Table Grid"/>
    <w:basedOn w:val="TableNormal"/>
    <w:uiPriority w:val="59"/>
    <w:rsid w:val="00467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F3D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3D8F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F3D8F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0F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3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43DBC"/>
    <w:rPr>
      <w:color w:val="0000FF"/>
      <w:u w:val="single"/>
    </w:rPr>
  </w:style>
  <w:style w:type="paragraph" w:customStyle="1" w:styleId="bullet">
    <w:name w:val="bullet"/>
    <w:basedOn w:val="ListParagraph"/>
    <w:link w:val="bulletChar"/>
    <w:qFormat/>
    <w:rsid w:val="003C0E52"/>
    <w:pPr>
      <w:numPr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aliases w:val="FAA OIO List Paragraph"/>
    <w:basedOn w:val="Normal"/>
    <w:uiPriority w:val="34"/>
    <w:qFormat/>
    <w:rsid w:val="003C0E52"/>
    <w:pPr>
      <w:ind w:left="720"/>
    </w:pPr>
  </w:style>
  <w:style w:type="character" w:customStyle="1" w:styleId="bulletChar">
    <w:name w:val="bullet Char"/>
    <w:basedOn w:val="DefaultParagraphFont"/>
    <w:link w:val="bullet"/>
    <w:rsid w:val="003C0E52"/>
    <w:rPr>
      <w:rFonts w:ascii="Verdana" w:hAnsi="Verdana"/>
      <w:sz w:val="20"/>
    </w:rPr>
  </w:style>
  <w:style w:type="paragraph" w:customStyle="1" w:styleId="paragraph">
    <w:name w:val="paragraph"/>
    <w:basedOn w:val="Normal"/>
    <w:link w:val="paragraphChar"/>
    <w:qFormat/>
    <w:rsid w:val="003C0E52"/>
    <w:pPr>
      <w:spacing w:before="120" w:after="120"/>
    </w:pPr>
    <w:rPr>
      <w:rFonts w:ascii="Verdana" w:hAnsi="Verdana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3C0E52"/>
    <w:rPr>
      <w:rFonts w:ascii="Verdana" w:hAnsi="Verdana"/>
    </w:rPr>
  </w:style>
  <w:style w:type="paragraph" w:customStyle="1" w:styleId="MediaText">
    <w:name w:val="Media Text"/>
    <w:link w:val="MediaTextChar"/>
    <w:rsid w:val="003C0E52"/>
  </w:style>
  <w:style w:type="character" w:customStyle="1" w:styleId="MediaTextChar">
    <w:name w:val="Media Text Char"/>
    <w:basedOn w:val="DefaultParagraphFont"/>
    <w:link w:val="MediaText"/>
    <w:rsid w:val="003C0E52"/>
    <w:rPr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F569DC"/>
    <w:rPr>
      <w:color w:val="800080"/>
      <w:u w:val="single"/>
    </w:rPr>
  </w:style>
  <w:style w:type="paragraph" w:styleId="NormalWeb">
    <w:name w:val="Normal (Web)"/>
    <w:basedOn w:val="Normal"/>
    <w:uiPriority w:val="99"/>
    <w:rsid w:val="000D328C"/>
  </w:style>
  <w:style w:type="paragraph" w:customStyle="1" w:styleId="Outline">
    <w:name w:val="Outline"/>
    <w:basedOn w:val="Normal"/>
    <w:rsid w:val="00BA21D1"/>
    <w:pPr>
      <w:widowControl w:val="0"/>
      <w:numPr>
        <w:numId w:val="2"/>
      </w:numPr>
      <w:spacing w:before="360" w:after="120"/>
    </w:pPr>
    <w:rPr>
      <w:b/>
    </w:rPr>
  </w:style>
  <w:style w:type="paragraph" w:customStyle="1" w:styleId="OL2">
    <w:name w:val="OL2"/>
    <w:basedOn w:val="Normal"/>
    <w:rsid w:val="00BA21D1"/>
    <w:pPr>
      <w:numPr>
        <w:ilvl w:val="1"/>
        <w:numId w:val="2"/>
      </w:numPr>
      <w:spacing w:before="240" w:after="120"/>
    </w:pPr>
  </w:style>
  <w:style w:type="paragraph" w:customStyle="1" w:styleId="OL3">
    <w:name w:val="OL3"/>
    <w:basedOn w:val="Normal"/>
    <w:rsid w:val="00BA21D1"/>
    <w:pPr>
      <w:numPr>
        <w:ilvl w:val="2"/>
        <w:numId w:val="2"/>
      </w:numPr>
      <w:spacing w:before="240" w:after="60"/>
    </w:pPr>
  </w:style>
  <w:style w:type="paragraph" w:customStyle="1" w:styleId="OL4">
    <w:name w:val="OL4"/>
    <w:basedOn w:val="Normal"/>
    <w:rsid w:val="00BA21D1"/>
    <w:pPr>
      <w:numPr>
        <w:ilvl w:val="3"/>
        <w:numId w:val="2"/>
      </w:numPr>
      <w:spacing w:before="120" w:after="120"/>
    </w:pPr>
  </w:style>
  <w:style w:type="paragraph" w:customStyle="1" w:styleId="OL5">
    <w:name w:val="OL5"/>
    <w:basedOn w:val="Normal"/>
    <w:rsid w:val="00BA21D1"/>
    <w:pPr>
      <w:numPr>
        <w:ilvl w:val="4"/>
        <w:numId w:val="2"/>
      </w:numPr>
      <w:spacing w:before="120" w:after="120"/>
    </w:pPr>
  </w:style>
  <w:style w:type="paragraph" w:customStyle="1" w:styleId="OL6">
    <w:name w:val="OL6"/>
    <w:basedOn w:val="Normal"/>
    <w:rsid w:val="00BA21D1"/>
    <w:pPr>
      <w:tabs>
        <w:tab w:val="num" w:pos="4320"/>
      </w:tabs>
      <w:spacing w:before="120" w:after="60"/>
      <w:ind w:left="4320" w:hanging="720"/>
    </w:pPr>
  </w:style>
  <w:style w:type="paragraph" w:customStyle="1" w:styleId="OL7">
    <w:name w:val="OL7"/>
    <w:basedOn w:val="Normal"/>
    <w:rsid w:val="00BA21D1"/>
    <w:pPr>
      <w:tabs>
        <w:tab w:val="num" w:pos="5040"/>
      </w:tabs>
      <w:spacing w:before="120" w:after="60"/>
      <w:ind w:left="5040" w:hanging="720"/>
    </w:pPr>
  </w:style>
  <w:style w:type="paragraph" w:customStyle="1" w:styleId="ScreenNumber">
    <w:name w:val="Screen Number"/>
    <w:uiPriority w:val="99"/>
    <w:rsid w:val="00566BCB"/>
    <w:rPr>
      <w:rFonts w:cs="Arial"/>
      <w:bCs/>
      <w:color w:val="000000"/>
    </w:rPr>
  </w:style>
  <w:style w:type="paragraph" w:customStyle="1" w:styleId="TitleBar">
    <w:name w:val="Title Bar"/>
    <w:rsid w:val="00566BCB"/>
    <w:rPr>
      <w:b/>
      <w:color w:val="000000"/>
    </w:rPr>
  </w:style>
  <w:style w:type="paragraph" w:customStyle="1" w:styleId="NavigationText">
    <w:name w:val="Navigation Text"/>
    <w:rsid w:val="00566BCB"/>
    <w:pPr>
      <w:jc w:val="center"/>
    </w:pPr>
    <w:rPr>
      <w:b/>
    </w:rPr>
  </w:style>
  <w:style w:type="paragraph" w:customStyle="1" w:styleId="MediaTitles">
    <w:name w:val="Media Titles"/>
    <w:rsid w:val="00566BCB"/>
    <w:pPr>
      <w:spacing w:before="120"/>
      <w:jc w:val="center"/>
    </w:pPr>
    <w:rPr>
      <w:color w:val="000000"/>
    </w:rPr>
  </w:style>
  <w:style w:type="character" w:customStyle="1" w:styleId="C2LessonHeaderChar">
    <w:name w:val="C2_LessonHeader Char"/>
    <w:basedOn w:val="DefaultParagraphFont"/>
    <w:link w:val="C2LessonHeader"/>
    <w:rsid w:val="00566BCB"/>
    <w:rPr>
      <w:rFonts w:ascii="Verdana" w:hAnsi="Verdana"/>
      <w:b/>
      <w:sz w:val="24"/>
    </w:rPr>
  </w:style>
  <w:style w:type="paragraph" w:customStyle="1" w:styleId="C2LessonHeader">
    <w:name w:val="C2_LessonHeader"/>
    <w:link w:val="C2LessonHeaderChar"/>
    <w:autoRedefine/>
    <w:rsid w:val="00566BCB"/>
    <w:rPr>
      <w:rFonts w:ascii="Verdana" w:hAnsi="Verdana"/>
      <w:b/>
    </w:rPr>
  </w:style>
  <w:style w:type="paragraph" w:customStyle="1" w:styleId="C2ScreenText">
    <w:name w:val="C2_ScreenText"/>
    <w:link w:val="C2ScreenTextChar"/>
    <w:uiPriority w:val="99"/>
    <w:rsid w:val="00566BCB"/>
    <w:rPr>
      <w:rFonts w:ascii="Verdana" w:hAnsi="Verdana"/>
    </w:rPr>
  </w:style>
  <w:style w:type="character" w:customStyle="1" w:styleId="C2ScreenTextChar">
    <w:name w:val="C2_ScreenText Char"/>
    <w:basedOn w:val="DefaultParagraphFont"/>
    <w:link w:val="C2ScreenText"/>
    <w:uiPriority w:val="99"/>
    <w:rsid w:val="00566BCB"/>
    <w:rPr>
      <w:rFonts w:ascii="Verdana" w:hAnsi="Verdana"/>
    </w:rPr>
  </w:style>
  <w:style w:type="paragraph" w:customStyle="1" w:styleId="C2MediaText">
    <w:name w:val="C2_MediaText"/>
    <w:uiPriority w:val="99"/>
    <w:rsid w:val="00566BCB"/>
    <w:rPr>
      <w:rFonts w:ascii="Verdana" w:hAnsi="Verdana"/>
      <w:bCs/>
      <w:color w:val="000000"/>
    </w:rPr>
  </w:style>
  <w:style w:type="paragraph" w:customStyle="1" w:styleId="Self-CheckText">
    <w:name w:val="Self-Check Text"/>
    <w:uiPriority w:val="99"/>
    <w:rsid w:val="00566BCB"/>
  </w:style>
  <w:style w:type="character" w:styleId="Strong">
    <w:name w:val="Strong"/>
    <w:basedOn w:val="DefaultParagraphFont"/>
    <w:uiPriority w:val="22"/>
    <w:qFormat/>
    <w:rsid w:val="008B1E25"/>
    <w:rPr>
      <w:b/>
      <w:bCs/>
    </w:rPr>
  </w:style>
  <w:style w:type="character" w:styleId="BookTitle">
    <w:name w:val="Book Title"/>
    <w:basedOn w:val="DefaultParagraphFont"/>
    <w:uiPriority w:val="33"/>
    <w:qFormat/>
    <w:rsid w:val="00F9130A"/>
    <w:rPr>
      <w:b/>
      <w:bCs/>
      <w:smallCaps/>
      <w:spacing w:val="5"/>
    </w:rPr>
  </w:style>
  <w:style w:type="paragraph" w:customStyle="1" w:styleId="SplitScreenText">
    <w:name w:val="Split Screen Text"/>
    <w:rsid w:val="00F9130A"/>
    <w:rPr>
      <w:color w:val="000000"/>
    </w:rPr>
  </w:style>
  <w:style w:type="paragraph" w:customStyle="1" w:styleId="C2ScreenTextCentered">
    <w:name w:val="C2_ScreenText Centered"/>
    <w:basedOn w:val="Normal"/>
    <w:rsid w:val="00F9130A"/>
    <w:pPr>
      <w:jc w:val="center"/>
    </w:pPr>
    <w:rPr>
      <w:rFonts w:ascii="Verdana" w:hAnsi="Verdana"/>
      <w:sz w:val="20"/>
      <w:szCs w:val="20"/>
    </w:rPr>
  </w:style>
  <w:style w:type="paragraph" w:customStyle="1" w:styleId="C2MediaTitleText">
    <w:name w:val="C2_MediaTitleText"/>
    <w:rsid w:val="00F9130A"/>
    <w:pPr>
      <w:jc w:val="center"/>
    </w:pPr>
    <w:rPr>
      <w:rFonts w:ascii="Verdana" w:hAnsi="Verdana" w:cs="Tahoma"/>
      <w:szCs w:val="16"/>
    </w:rPr>
  </w:style>
  <w:style w:type="paragraph" w:customStyle="1" w:styleId="C2NavigationText">
    <w:name w:val="C2_NavigationText"/>
    <w:rsid w:val="00F9130A"/>
    <w:pPr>
      <w:jc w:val="center"/>
    </w:pPr>
    <w:rPr>
      <w:rFonts w:ascii="Verdana" w:hAnsi="Verdana"/>
      <w:b/>
    </w:rPr>
  </w:style>
  <w:style w:type="paragraph" w:customStyle="1" w:styleId="Default">
    <w:name w:val="Default"/>
    <w:rsid w:val="00F9130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Revision">
    <w:name w:val="Revision"/>
    <w:hidden/>
    <w:uiPriority w:val="99"/>
    <w:semiHidden/>
    <w:rsid w:val="00F9130A"/>
    <w:rPr>
      <w:rFonts w:ascii="PT Sans" w:eastAsiaTheme="minorHAnsi" w:hAnsi="PT Sans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82E7B"/>
    <w:rPr>
      <w:i/>
    </w:rPr>
  </w:style>
  <w:style w:type="character" w:customStyle="1" w:styleId="Heading3Char">
    <w:name w:val="Heading 3 Char"/>
    <w:basedOn w:val="DefaultParagraphFont"/>
    <w:link w:val="Heading3"/>
    <w:rsid w:val="002E496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intro">
    <w:name w:val="intro"/>
    <w:basedOn w:val="DefaultParagraphFont"/>
    <w:rsid w:val="005916DC"/>
  </w:style>
  <w:style w:type="character" w:customStyle="1" w:styleId="Heading2Char">
    <w:name w:val="Heading 2 Char"/>
    <w:basedOn w:val="DefaultParagraphFont"/>
    <w:link w:val="Heading2"/>
    <w:semiHidden/>
    <w:rsid w:val="00591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4194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Table Grid" w:uiPriority="59"/>
    <w:lsdException w:name="List Paragraph" w:uiPriority="34" w:qFormat="1"/>
    <w:lsdException w:name="Intense Emphasis" w:uiPriority="21" w:qFormat="1"/>
  </w:latentStyles>
  <w:style w:type="paragraph" w:default="1" w:styleId="Normal">
    <w:name w:val="Normal"/>
    <w:qFormat/>
    <w:rsid w:val="00D63280"/>
  </w:style>
  <w:style w:type="paragraph" w:styleId="Heading1">
    <w:name w:val="heading 1"/>
    <w:basedOn w:val="Normal"/>
    <w:next w:val="Normal"/>
    <w:link w:val="Heading1Char"/>
    <w:uiPriority w:val="9"/>
    <w:qFormat/>
    <w:rsid w:val="008B1E2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91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E49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30A"/>
    <w:pPr>
      <w:keepNext/>
      <w:numPr>
        <w:numId w:val="3"/>
      </w:numPr>
      <w:outlineLvl w:val="4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9130A"/>
    <w:rPr>
      <w:rFonts w:ascii="Verdana" w:hAnsi="Verdana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Body">
    <w:name w:val="Body"/>
    <w:basedOn w:val="Normal"/>
    <w:rsid w:val="00875B1F"/>
    <w:pPr>
      <w:spacing w:before="120" w:after="12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rsid w:val="00467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7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0A"/>
    <w:rPr>
      <w:sz w:val="24"/>
      <w:szCs w:val="24"/>
    </w:rPr>
  </w:style>
  <w:style w:type="table" w:styleId="TableGrid">
    <w:name w:val="Table Grid"/>
    <w:basedOn w:val="TableNormal"/>
    <w:uiPriority w:val="59"/>
    <w:rsid w:val="00467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F3D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3D8F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F3D8F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0F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3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43DBC"/>
    <w:rPr>
      <w:color w:val="0000FF"/>
      <w:u w:val="single"/>
    </w:rPr>
  </w:style>
  <w:style w:type="paragraph" w:customStyle="1" w:styleId="bullet">
    <w:name w:val="bullet"/>
    <w:basedOn w:val="ListParagraph"/>
    <w:link w:val="bulletChar"/>
    <w:qFormat/>
    <w:rsid w:val="003C0E52"/>
    <w:pPr>
      <w:numPr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aliases w:val="FAA OIO List Paragraph"/>
    <w:basedOn w:val="Normal"/>
    <w:uiPriority w:val="34"/>
    <w:qFormat/>
    <w:rsid w:val="003C0E52"/>
    <w:pPr>
      <w:ind w:left="720"/>
    </w:pPr>
  </w:style>
  <w:style w:type="character" w:customStyle="1" w:styleId="bulletChar">
    <w:name w:val="bullet Char"/>
    <w:basedOn w:val="DefaultParagraphFont"/>
    <w:link w:val="bullet"/>
    <w:rsid w:val="003C0E52"/>
    <w:rPr>
      <w:rFonts w:ascii="Verdana" w:hAnsi="Verdana"/>
      <w:sz w:val="20"/>
    </w:rPr>
  </w:style>
  <w:style w:type="paragraph" w:customStyle="1" w:styleId="paragraph">
    <w:name w:val="paragraph"/>
    <w:basedOn w:val="Normal"/>
    <w:link w:val="paragraphChar"/>
    <w:qFormat/>
    <w:rsid w:val="003C0E52"/>
    <w:pPr>
      <w:spacing w:before="120" w:after="120"/>
    </w:pPr>
    <w:rPr>
      <w:rFonts w:ascii="Verdana" w:hAnsi="Verdana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3C0E52"/>
    <w:rPr>
      <w:rFonts w:ascii="Verdana" w:hAnsi="Verdana"/>
    </w:rPr>
  </w:style>
  <w:style w:type="paragraph" w:customStyle="1" w:styleId="MediaText">
    <w:name w:val="Media Text"/>
    <w:link w:val="MediaTextChar"/>
    <w:rsid w:val="003C0E52"/>
  </w:style>
  <w:style w:type="character" w:customStyle="1" w:styleId="MediaTextChar">
    <w:name w:val="Media Text Char"/>
    <w:basedOn w:val="DefaultParagraphFont"/>
    <w:link w:val="MediaText"/>
    <w:rsid w:val="003C0E52"/>
    <w:rPr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F569DC"/>
    <w:rPr>
      <w:color w:val="800080"/>
      <w:u w:val="single"/>
    </w:rPr>
  </w:style>
  <w:style w:type="paragraph" w:styleId="NormalWeb">
    <w:name w:val="Normal (Web)"/>
    <w:basedOn w:val="Normal"/>
    <w:uiPriority w:val="99"/>
    <w:rsid w:val="000D328C"/>
  </w:style>
  <w:style w:type="paragraph" w:customStyle="1" w:styleId="Outline">
    <w:name w:val="Outline"/>
    <w:basedOn w:val="Normal"/>
    <w:rsid w:val="00BA21D1"/>
    <w:pPr>
      <w:widowControl w:val="0"/>
      <w:numPr>
        <w:numId w:val="2"/>
      </w:numPr>
      <w:spacing w:before="360" w:after="120"/>
    </w:pPr>
    <w:rPr>
      <w:b/>
    </w:rPr>
  </w:style>
  <w:style w:type="paragraph" w:customStyle="1" w:styleId="OL2">
    <w:name w:val="OL2"/>
    <w:basedOn w:val="Normal"/>
    <w:rsid w:val="00BA21D1"/>
    <w:pPr>
      <w:numPr>
        <w:ilvl w:val="1"/>
        <w:numId w:val="2"/>
      </w:numPr>
      <w:spacing w:before="240" w:after="120"/>
    </w:pPr>
  </w:style>
  <w:style w:type="paragraph" w:customStyle="1" w:styleId="OL3">
    <w:name w:val="OL3"/>
    <w:basedOn w:val="Normal"/>
    <w:rsid w:val="00BA21D1"/>
    <w:pPr>
      <w:numPr>
        <w:ilvl w:val="2"/>
        <w:numId w:val="2"/>
      </w:numPr>
      <w:spacing w:before="240" w:after="60"/>
    </w:pPr>
  </w:style>
  <w:style w:type="paragraph" w:customStyle="1" w:styleId="OL4">
    <w:name w:val="OL4"/>
    <w:basedOn w:val="Normal"/>
    <w:rsid w:val="00BA21D1"/>
    <w:pPr>
      <w:numPr>
        <w:ilvl w:val="3"/>
        <w:numId w:val="2"/>
      </w:numPr>
      <w:spacing w:before="120" w:after="120"/>
    </w:pPr>
  </w:style>
  <w:style w:type="paragraph" w:customStyle="1" w:styleId="OL5">
    <w:name w:val="OL5"/>
    <w:basedOn w:val="Normal"/>
    <w:rsid w:val="00BA21D1"/>
    <w:pPr>
      <w:numPr>
        <w:ilvl w:val="4"/>
        <w:numId w:val="2"/>
      </w:numPr>
      <w:spacing w:before="120" w:after="120"/>
    </w:pPr>
  </w:style>
  <w:style w:type="paragraph" w:customStyle="1" w:styleId="OL6">
    <w:name w:val="OL6"/>
    <w:basedOn w:val="Normal"/>
    <w:rsid w:val="00BA21D1"/>
    <w:pPr>
      <w:tabs>
        <w:tab w:val="num" w:pos="4320"/>
      </w:tabs>
      <w:spacing w:before="120" w:after="60"/>
      <w:ind w:left="4320" w:hanging="720"/>
    </w:pPr>
  </w:style>
  <w:style w:type="paragraph" w:customStyle="1" w:styleId="OL7">
    <w:name w:val="OL7"/>
    <w:basedOn w:val="Normal"/>
    <w:rsid w:val="00BA21D1"/>
    <w:pPr>
      <w:tabs>
        <w:tab w:val="num" w:pos="5040"/>
      </w:tabs>
      <w:spacing w:before="120" w:after="60"/>
      <w:ind w:left="5040" w:hanging="720"/>
    </w:pPr>
  </w:style>
  <w:style w:type="paragraph" w:customStyle="1" w:styleId="ScreenNumber">
    <w:name w:val="Screen Number"/>
    <w:uiPriority w:val="99"/>
    <w:rsid w:val="00566BCB"/>
    <w:rPr>
      <w:rFonts w:cs="Arial"/>
      <w:bCs/>
      <w:color w:val="000000"/>
    </w:rPr>
  </w:style>
  <w:style w:type="paragraph" w:customStyle="1" w:styleId="TitleBar">
    <w:name w:val="Title Bar"/>
    <w:rsid w:val="00566BCB"/>
    <w:rPr>
      <w:b/>
      <w:color w:val="000000"/>
    </w:rPr>
  </w:style>
  <w:style w:type="paragraph" w:customStyle="1" w:styleId="NavigationText">
    <w:name w:val="Navigation Text"/>
    <w:rsid w:val="00566BCB"/>
    <w:pPr>
      <w:jc w:val="center"/>
    </w:pPr>
    <w:rPr>
      <w:b/>
    </w:rPr>
  </w:style>
  <w:style w:type="paragraph" w:customStyle="1" w:styleId="MediaTitles">
    <w:name w:val="Media Titles"/>
    <w:rsid w:val="00566BCB"/>
    <w:pPr>
      <w:spacing w:before="120"/>
      <w:jc w:val="center"/>
    </w:pPr>
    <w:rPr>
      <w:color w:val="000000"/>
    </w:rPr>
  </w:style>
  <w:style w:type="character" w:customStyle="1" w:styleId="C2LessonHeaderChar">
    <w:name w:val="C2_LessonHeader Char"/>
    <w:basedOn w:val="DefaultParagraphFont"/>
    <w:link w:val="C2LessonHeader"/>
    <w:rsid w:val="00566BCB"/>
    <w:rPr>
      <w:rFonts w:ascii="Verdana" w:hAnsi="Verdana"/>
      <w:b/>
      <w:sz w:val="24"/>
    </w:rPr>
  </w:style>
  <w:style w:type="paragraph" w:customStyle="1" w:styleId="C2LessonHeader">
    <w:name w:val="C2_LessonHeader"/>
    <w:link w:val="C2LessonHeaderChar"/>
    <w:autoRedefine/>
    <w:rsid w:val="00566BCB"/>
    <w:rPr>
      <w:rFonts w:ascii="Verdana" w:hAnsi="Verdana"/>
      <w:b/>
    </w:rPr>
  </w:style>
  <w:style w:type="paragraph" w:customStyle="1" w:styleId="C2ScreenText">
    <w:name w:val="C2_ScreenText"/>
    <w:link w:val="C2ScreenTextChar"/>
    <w:uiPriority w:val="99"/>
    <w:rsid w:val="00566BCB"/>
    <w:rPr>
      <w:rFonts w:ascii="Verdana" w:hAnsi="Verdana"/>
    </w:rPr>
  </w:style>
  <w:style w:type="character" w:customStyle="1" w:styleId="C2ScreenTextChar">
    <w:name w:val="C2_ScreenText Char"/>
    <w:basedOn w:val="DefaultParagraphFont"/>
    <w:link w:val="C2ScreenText"/>
    <w:uiPriority w:val="99"/>
    <w:rsid w:val="00566BCB"/>
    <w:rPr>
      <w:rFonts w:ascii="Verdana" w:hAnsi="Verdana"/>
    </w:rPr>
  </w:style>
  <w:style w:type="paragraph" w:customStyle="1" w:styleId="C2MediaText">
    <w:name w:val="C2_MediaText"/>
    <w:uiPriority w:val="99"/>
    <w:rsid w:val="00566BCB"/>
    <w:rPr>
      <w:rFonts w:ascii="Verdana" w:hAnsi="Verdana"/>
      <w:bCs/>
      <w:color w:val="000000"/>
    </w:rPr>
  </w:style>
  <w:style w:type="paragraph" w:customStyle="1" w:styleId="Self-CheckText">
    <w:name w:val="Self-Check Text"/>
    <w:uiPriority w:val="99"/>
    <w:rsid w:val="00566BCB"/>
  </w:style>
  <w:style w:type="character" w:styleId="Strong">
    <w:name w:val="Strong"/>
    <w:basedOn w:val="DefaultParagraphFont"/>
    <w:uiPriority w:val="22"/>
    <w:qFormat/>
    <w:rsid w:val="008B1E25"/>
    <w:rPr>
      <w:b/>
      <w:bCs/>
    </w:rPr>
  </w:style>
  <w:style w:type="character" w:styleId="BookTitle">
    <w:name w:val="Book Title"/>
    <w:basedOn w:val="DefaultParagraphFont"/>
    <w:uiPriority w:val="33"/>
    <w:qFormat/>
    <w:rsid w:val="00F9130A"/>
    <w:rPr>
      <w:b/>
      <w:bCs/>
      <w:smallCaps/>
      <w:spacing w:val="5"/>
    </w:rPr>
  </w:style>
  <w:style w:type="paragraph" w:customStyle="1" w:styleId="SplitScreenText">
    <w:name w:val="Split Screen Text"/>
    <w:rsid w:val="00F9130A"/>
    <w:rPr>
      <w:color w:val="000000"/>
    </w:rPr>
  </w:style>
  <w:style w:type="paragraph" w:customStyle="1" w:styleId="C2ScreenTextCentered">
    <w:name w:val="C2_ScreenText Centered"/>
    <w:basedOn w:val="Normal"/>
    <w:rsid w:val="00F9130A"/>
    <w:pPr>
      <w:jc w:val="center"/>
    </w:pPr>
    <w:rPr>
      <w:rFonts w:ascii="Verdana" w:hAnsi="Verdana"/>
      <w:sz w:val="20"/>
      <w:szCs w:val="20"/>
    </w:rPr>
  </w:style>
  <w:style w:type="paragraph" w:customStyle="1" w:styleId="C2MediaTitleText">
    <w:name w:val="C2_MediaTitleText"/>
    <w:rsid w:val="00F9130A"/>
    <w:pPr>
      <w:jc w:val="center"/>
    </w:pPr>
    <w:rPr>
      <w:rFonts w:ascii="Verdana" w:hAnsi="Verdana" w:cs="Tahoma"/>
      <w:szCs w:val="16"/>
    </w:rPr>
  </w:style>
  <w:style w:type="paragraph" w:customStyle="1" w:styleId="C2NavigationText">
    <w:name w:val="C2_NavigationText"/>
    <w:rsid w:val="00F9130A"/>
    <w:pPr>
      <w:jc w:val="center"/>
    </w:pPr>
    <w:rPr>
      <w:rFonts w:ascii="Verdana" w:hAnsi="Verdana"/>
      <w:b/>
    </w:rPr>
  </w:style>
  <w:style w:type="paragraph" w:customStyle="1" w:styleId="Default">
    <w:name w:val="Default"/>
    <w:rsid w:val="00F9130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Revision">
    <w:name w:val="Revision"/>
    <w:hidden/>
    <w:uiPriority w:val="99"/>
    <w:semiHidden/>
    <w:rsid w:val="00F9130A"/>
    <w:rPr>
      <w:rFonts w:ascii="PT Sans" w:eastAsiaTheme="minorHAnsi" w:hAnsi="PT Sans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82E7B"/>
    <w:rPr>
      <w:i/>
    </w:rPr>
  </w:style>
  <w:style w:type="character" w:customStyle="1" w:styleId="Heading3Char">
    <w:name w:val="Heading 3 Char"/>
    <w:basedOn w:val="DefaultParagraphFont"/>
    <w:link w:val="Heading3"/>
    <w:rsid w:val="002E496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intro">
    <w:name w:val="intro"/>
    <w:basedOn w:val="DefaultParagraphFont"/>
    <w:rsid w:val="005916DC"/>
  </w:style>
  <w:style w:type="character" w:customStyle="1" w:styleId="Heading2Char">
    <w:name w:val="Heading 2 Char"/>
    <w:basedOn w:val="DefaultParagraphFont"/>
    <w:link w:val="Heading2"/>
    <w:semiHidden/>
    <w:rsid w:val="00591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4194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1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58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AB6BDBAD5DD45A7FB4A76A755A7E8" ma:contentTypeVersion="" ma:contentTypeDescription="Create a new document." ma:contentTypeScope="" ma:versionID="22cc51517a92f782aac4051aa6645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719D9-57BC-4B9C-BDAC-0050EBDD2D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1865C-3603-46CA-BFD7-67A09034A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9D3FE6-105D-497C-8A14-10444EB07E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7C5492-F4AE-447F-A169-39CE4174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Reviewed by:</vt:lpstr>
    </vt:vector>
  </TitlesOfParts>
  <Company>C² Technologies, Inc.</Company>
  <LinksUpToDate>false</LinksUpToDate>
  <CharactersWithSpaces>4706</CharactersWithSpaces>
  <SharedDoc>false</SharedDoc>
  <HLinks>
    <vt:vector size="18" baseType="variant">
      <vt:variant>
        <vt:i4>7012453</vt:i4>
      </vt:variant>
      <vt:variant>
        <vt:i4>9</vt:i4>
      </vt:variant>
      <vt:variant>
        <vt:i4>0</vt:i4>
      </vt:variant>
      <vt:variant>
        <vt:i4>5</vt:i4>
      </vt:variant>
      <vt:variant>
        <vt:lpwstr>http://www.c2mm.net/fema/is556/lesson1/0101000.htm</vt:lpwstr>
      </vt:variant>
      <vt:variant>
        <vt:lpwstr/>
      </vt:variant>
      <vt:variant>
        <vt:i4>8257577</vt:i4>
      </vt:variant>
      <vt:variant>
        <vt:i4>6</vt:i4>
      </vt:variant>
      <vt:variant>
        <vt:i4>0</vt:i4>
      </vt:variant>
      <vt:variant>
        <vt:i4>5</vt:i4>
      </vt:variant>
      <vt:variant>
        <vt:lpwstr>http://emilms.fema.gov/IS395/indexMenu.htm</vt:lpwstr>
      </vt:variant>
      <vt:variant>
        <vt:lpwstr/>
      </vt:variant>
      <vt:variant>
        <vt:i4>4194314</vt:i4>
      </vt:variant>
      <vt:variant>
        <vt:i4>3</vt:i4>
      </vt:variant>
      <vt:variant>
        <vt:i4>0</vt:i4>
      </vt:variant>
      <vt:variant>
        <vt:i4>5</vt:i4>
      </vt:variant>
      <vt:variant>
        <vt:lpwstr>http://www.c2mm.net/fema/is559/indexMenu.htm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Reviewed by:</dc:title>
  <dc:creator>Kayleen Holt</dc:creator>
  <cp:keywords>Chesapeake;1929;1929 CHK</cp:keywords>
  <cp:lastModifiedBy>Wenqing Ma</cp:lastModifiedBy>
  <cp:revision>2</cp:revision>
  <cp:lastPrinted>2011-07-13T23:13:00Z</cp:lastPrinted>
  <dcterms:created xsi:type="dcterms:W3CDTF">2013-05-20T23:31:00Z</dcterms:created>
  <dcterms:modified xsi:type="dcterms:W3CDTF">2013-05-20T23:31:00Z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0x010100B6DAB6BDBAD5DD45A7FB4A76A755A7E8</vt:lpwstr>
  </property>
  <property fmtid="{D5CDD505-2E9C-101B-9397-08002B2CF9AE}" pid="3" name="_NewReviewCycle">
    <vt:lpwstr/>
  </property>
  <property fmtid="{D5CDD505-2E9C-101B-9397-08002B2CF9AE}" pid="4" name="_AdHocReviewCycleID">
    <vt:i4>-99801869</vt:i4>
  </property>
  <property fmtid="{D5CDD505-2E9C-101B-9397-08002B2CF9AE}" pid="5" name="_EmailSubject">
    <vt:lpwstr>1929-003: CHK Search WBT Review - Yellow Changes for Modules 5 is ready</vt:lpwstr>
  </property>
  <property fmtid="{D5CDD505-2E9C-101B-9397-08002B2CF9AE}" pid="6" name="_AuthorEmail">
    <vt:lpwstr>gtoussaint@c2ti.com</vt:lpwstr>
  </property>
  <property fmtid="{D5CDD505-2E9C-101B-9397-08002B2CF9AE}" pid="7" name="_AuthorEmailDisplayName">
    <vt:lpwstr>Gifflene Toussaint</vt:lpwstr>
  </property>
  <property fmtid="{D5CDD505-2E9C-101B-9397-08002B2CF9AE}" pid="8" name="_ReviewingToolsShownOnce">
    <vt:lpwstr/>
  </property>
</Properties>
</file>