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802B" w14:textId="2BADE7E7" w:rsidR="00000290" w:rsidRDefault="00287420">
      <w:r>
        <w:rPr>
          <w:rFonts w:hint="eastAsia"/>
        </w:rPr>
        <w:t>我们的外卖订单系统项目采用的是Spring</w:t>
      </w:r>
      <w:r>
        <w:t xml:space="preserve"> </w:t>
      </w:r>
      <w:proofErr w:type="spellStart"/>
      <w:r>
        <w:t>Boot+Vue</w:t>
      </w:r>
      <w:proofErr w:type="spellEnd"/>
      <w:r>
        <w:rPr>
          <w:rFonts w:hint="eastAsia"/>
        </w:rPr>
        <w:t>前后端分离的两层架构。</w:t>
      </w:r>
      <w:r w:rsidR="00CF4024">
        <w:rPr>
          <w:rFonts w:hint="eastAsia"/>
        </w:rPr>
        <w:t>前端使用</w:t>
      </w:r>
      <w:proofErr w:type="spellStart"/>
      <w:r w:rsidR="00CF4024">
        <w:rPr>
          <w:rFonts w:hint="eastAsia"/>
        </w:rPr>
        <w:t>vu</w:t>
      </w:r>
      <w:r w:rsidR="00CF4024">
        <w:t>e</w:t>
      </w:r>
      <w:proofErr w:type="spellEnd"/>
      <w:r w:rsidR="00CF4024">
        <w:t>,</w:t>
      </w:r>
      <w:r w:rsidR="00CF4024">
        <w:rPr>
          <w:rFonts w:hint="eastAsia"/>
        </w:rPr>
        <w:t>后端使用</w:t>
      </w:r>
      <w:proofErr w:type="spellStart"/>
      <w:r w:rsidR="00CF4024">
        <w:rPr>
          <w:rFonts w:hint="eastAsia"/>
        </w:rPr>
        <w:t>s</w:t>
      </w:r>
      <w:r w:rsidR="00CF4024">
        <w:t>pringboot</w:t>
      </w:r>
      <w:proofErr w:type="spellEnd"/>
      <w:r w:rsidR="00CF4024">
        <w:rPr>
          <w:rFonts w:hint="eastAsia"/>
        </w:rPr>
        <w:t>集成</w:t>
      </w:r>
      <w:proofErr w:type="spellStart"/>
      <w:r w:rsidR="00CF4024">
        <w:rPr>
          <w:rFonts w:hint="eastAsia"/>
        </w:rPr>
        <w:t>mybatis</w:t>
      </w:r>
      <w:proofErr w:type="spellEnd"/>
      <w:r w:rsidR="00CF4024">
        <w:rPr>
          <w:rFonts w:hint="eastAsia"/>
        </w:rPr>
        <w:t>。</w:t>
      </w:r>
    </w:p>
    <w:p w14:paraId="49A65C76" w14:textId="367FADC1" w:rsidR="00067B02" w:rsidRDefault="00067B02">
      <w:r>
        <w:rPr>
          <w:rFonts w:hint="eastAsia"/>
        </w:rPr>
        <w:t>项目流程如下：</w:t>
      </w:r>
    </w:p>
    <w:p w14:paraId="5B398E2B" w14:textId="791C1768" w:rsidR="00067B02" w:rsidRDefault="00067B02">
      <w:pPr>
        <w:rPr>
          <w:rFonts w:hint="eastAsia"/>
        </w:rPr>
      </w:pPr>
      <w:r w:rsidRPr="00067B02">
        <w:rPr>
          <w:noProof/>
        </w:rPr>
        <w:drawing>
          <wp:inline distT="0" distB="0" distL="0" distR="0" wp14:anchorId="3516CD3F" wp14:editId="258C2469">
            <wp:extent cx="5111750" cy="1574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2" b="6131"/>
                    <a:stretch/>
                  </pic:blipFill>
                  <pic:spPr bwMode="auto">
                    <a:xfrm>
                      <a:off x="0" y="0"/>
                      <a:ext cx="51117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EF5C3" w14:textId="01612015" w:rsidR="00465A38" w:rsidRDefault="00465A38">
      <w:proofErr w:type="spellStart"/>
      <w:r>
        <w:t>S</w:t>
      </w:r>
      <w:r>
        <w:rPr>
          <w:rFonts w:hint="eastAsia"/>
        </w:rPr>
        <w:t>ptingboot</w:t>
      </w:r>
      <w:proofErr w:type="spellEnd"/>
      <w:r>
        <w:rPr>
          <w:rFonts w:hint="eastAsia"/>
        </w:rPr>
        <w:t>实现了和spring</w:t>
      </w:r>
      <w:r>
        <w:t xml:space="preserve"> </w:t>
      </w:r>
      <w:r>
        <w:rPr>
          <w:rFonts w:hint="eastAsia"/>
        </w:rPr>
        <w:t>data</w:t>
      </w:r>
      <w:r>
        <w:t xml:space="preserve"> JPA</w:t>
      </w:r>
      <w:r>
        <w:rPr>
          <w:rFonts w:hint="eastAsia"/>
        </w:rPr>
        <w:t>的整合实现后端数据交互。</w:t>
      </w:r>
      <w:r w:rsidR="007B6FDA" w:rsidRPr="007B6FDA">
        <w:t>Spring Boot 可以尽可能快的跑起来 Spring 应用程序并且尽可能减少的配置文件</w:t>
      </w:r>
      <w:r w:rsidR="007B6FDA">
        <w:rPr>
          <w:rFonts w:hint="eastAsia"/>
        </w:rPr>
        <w:t>。</w:t>
      </w:r>
    </w:p>
    <w:p w14:paraId="5E2531D5" w14:textId="1B3D483E" w:rsidR="00465A38" w:rsidRDefault="00465A38">
      <w:r>
        <w:rPr>
          <w:rFonts w:hint="eastAsia"/>
        </w:rPr>
        <w:t>前后端分离：</w:t>
      </w:r>
      <w:r w:rsidR="00067B02" w:rsidRPr="00067B02">
        <w:rPr>
          <w:rFonts w:hint="eastAsia"/>
        </w:rPr>
        <w:t>实现真正的前后端解耦。核心思想是前端</w:t>
      </w:r>
      <w:r w:rsidR="00067B02" w:rsidRPr="00067B02">
        <w:t>html页面通过ajax调用后端的</w:t>
      </w:r>
      <w:proofErr w:type="spellStart"/>
      <w:r w:rsidR="00067B02" w:rsidRPr="00067B02">
        <w:t>restuful</w:t>
      </w:r>
      <w:proofErr w:type="spellEnd"/>
      <w:r w:rsidR="00067B02" w:rsidRPr="00067B02">
        <w:t xml:space="preserve"> </w:t>
      </w:r>
      <w:proofErr w:type="spellStart"/>
      <w:r w:rsidR="00067B02" w:rsidRPr="00067B02">
        <w:t>api</w:t>
      </w:r>
      <w:proofErr w:type="spellEnd"/>
      <w:r w:rsidR="00067B02" w:rsidRPr="00067B02">
        <w:t>接口并使用</w:t>
      </w:r>
      <w:proofErr w:type="spellStart"/>
      <w:r w:rsidR="00067B02" w:rsidRPr="00067B02">
        <w:t>json</w:t>
      </w:r>
      <w:proofErr w:type="spellEnd"/>
      <w:r w:rsidR="00067B02" w:rsidRPr="00067B02">
        <w:t>数据进行交互。前后端分离会为以后的大型分布式架构、弹性计算架构、微服务架构、多端化服务（多种客户端，例如：浏览器，安卓，IOS等等）打下坚实的基础。</w:t>
      </w:r>
      <w:r>
        <w:rPr>
          <w:rFonts w:hint="eastAsia"/>
        </w:rPr>
        <w:t>适合业务逻辑复杂的项目或庞大的项目，若项目较小或者修改变动较小，可以考虑前后端不分离，不过现在的硬件空间便宜，比较建议前后端分离。前后端分离的优点有：</w:t>
      </w:r>
    </w:p>
    <w:p w14:paraId="73AF9FB9" w14:textId="77777777" w:rsidR="00465A38" w:rsidRDefault="00465A38" w:rsidP="00465A38">
      <w:r>
        <w:t>1）前后端解耦，各自职责明确，分工合理，开发效率较高。</w:t>
      </w:r>
    </w:p>
    <w:p w14:paraId="338F6748" w14:textId="77777777" w:rsidR="00465A38" w:rsidRDefault="00465A38" w:rsidP="00465A38">
      <w:r>
        <w:t>2）减轻服务器压力，各自配置，各自运作，更容易维护。</w:t>
      </w:r>
    </w:p>
    <w:p w14:paraId="1F79FE5D" w14:textId="77777777" w:rsidR="00465A38" w:rsidRDefault="00465A38" w:rsidP="00465A38">
      <w:r>
        <w:t>3）项目模块化更明显，业务逻辑更加清晰，不至于等到项目规模过大的时候无法维护或者更新项目。</w:t>
      </w:r>
    </w:p>
    <w:p w14:paraId="261FFB05" w14:textId="76E861F6" w:rsidR="00465A38" w:rsidRDefault="00465A38" w:rsidP="00465A38">
      <w:r>
        <w:t>4）方便单元测试以及bug调试，互不相干，前后端的人技术职责分开，减少前后端的人打架的概率，技术成本更少...</w:t>
      </w:r>
    </w:p>
    <w:p w14:paraId="4C0315D9" w14:textId="2BF582FE" w:rsidR="00465A38" w:rsidRDefault="00465A38" w:rsidP="00465A38">
      <w:pPr>
        <w:rPr>
          <w:rFonts w:hint="eastAsia"/>
        </w:rPr>
      </w:pPr>
      <w:r>
        <w:rPr>
          <w:rFonts w:hint="eastAsia"/>
        </w:rPr>
        <w:t>但也存在缺点：</w:t>
      </w:r>
    </w:p>
    <w:p w14:paraId="33EDC25D" w14:textId="77777777" w:rsidR="00465A38" w:rsidRDefault="00465A38" w:rsidP="00465A38">
      <w:r>
        <w:t>1）搭建项目成本相对高一些，因为需要前后端项目同时运作。</w:t>
      </w:r>
    </w:p>
    <w:p w14:paraId="4E037EEE" w14:textId="190928B4" w:rsidR="00465A38" w:rsidRDefault="00465A38" w:rsidP="00465A38">
      <w:r>
        <w:t>2）对于项目的初步设计需要有很好的文档说明，大家都按照一定的约定来开发，这就考验项目技术经理的能力了。</w:t>
      </w:r>
    </w:p>
    <w:p w14:paraId="3C296950" w14:textId="1BB9FFCD" w:rsidR="007B6FDA" w:rsidRDefault="00067B02" w:rsidP="00465A38">
      <w:r>
        <w:rPr>
          <w:rFonts w:hint="eastAsia"/>
        </w:rPr>
        <w:t>而Vue，是一套用于构建用户界面的渐进式框架，在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十分受欢迎。不需要操作Dom，实现了M</w:t>
      </w:r>
      <w:r>
        <w:t>VVM</w:t>
      </w:r>
      <w:r>
        <w:rPr>
          <w:rFonts w:hint="eastAsia"/>
        </w:rPr>
        <w:t>，且学习成本低，文档浅显易懂。</w:t>
      </w:r>
    </w:p>
    <w:p w14:paraId="499717DD" w14:textId="5C4B28C1" w:rsidR="007B6FDA" w:rsidRDefault="007B6FDA" w:rsidP="00465A38">
      <w:pPr>
        <w:rPr>
          <w:rFonts w:hint="eastAsia"/>
        </w:rPr>
      </w:pPr>
      <w:r>
        <w:t>V</w:t>
      </w:r>
      <w:r>
        <w:rPr>
          <w:rFonts w:hint="eastAsia"/>
        </w:rPr>
        <w:t>ue的生命周期如下图：</w:t>
      </w:r>
    </w:p>
    <w:p w14:paraId="0F6B3206" w14:textId="49EA4A18" w:rsidR="00067B02" w:rsidRDefault="007B6FDA" w:rsidP="00465A38">
      <w:pPr>
        <w:rPr>
          <w:rFonts w:hint="eastAsia"/>
        </w:rPr>
      </w:pPr>
      <w:r w:rsidRPr="007B6FDA">
        <w:rPr>
          <w:rFonts w:hint="eastAsia"/>
        </w:rPr>
        <w:lastRenderedPageBreak/>
        <w:drawing>
          <wp:inline distT="0" distB="0" distL="0" distR="0" wp14:anchorId="1DCE7901" wp14:editId="1B763FAE">
            <wp:extent cx="2387600" cy="60559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485" cy="610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75"/>
    <w:rsid w:val="00000290"/>
    <w:rsid w:val="00067B02"/>
    <w:rsid w:val="00287420"/>
    <w:rsid w:val="00465A38"/>
    <w:rsid w:val="005B1875"/>
    <w:rsid w:val="007B6FDA"/>
    <w:rsid w:val="00CF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E181"/>
  <w15:chartTrackingRefBased/>
  <w15:docId w15:val="{EF734F2F-91A0-4606-897D-7855D6EE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阿越 赵</dc:creator>
  <cp:keywords/>
  <dc:description/>
  <cp:lastModifiedBy>阿越 赵</cp:lastModifiedBy>
  <cp:revision>2</cp:revision>
  <dcterms:created xsi:type="dcterms:W3CDTF">2022-05-04T12:56:00Z</dcterms:created>
  <dcterms:modified xsi:type="dcterms:W3CDTF">2022-05-04T13:31:00Z</dcterms:modified>
</cp:coreProperties>
</file>