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22213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sdtEndPr>
      <w:sdtContent>
        <w:sdt>
          <w:sdt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:rsidR="00727ABF" w:rsidRDefault="006063D9">
              <w:pPr>
                <w:pStyle w:val="Logo"/>
              </w:pPr>
              <w:r w:rsidRPr="006063D9">
                <w:drawing>
                  <wp:inline distT="0" distB="0" distL="0" distR="0" wp14:anchorId="5332240D" wp14:editId="459DDAA4">
                    <wp:extent cx="2409025" cy="619125"/>
                    <wp:effectExtent l="0" t="0" r="0" b="0"/>
                    <wp:docPr id="1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00000" cy="6425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27ABF" w:rsidRDefault="00727A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9B033" wp14:editId="61498092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4445" b="3810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727ABF" w:rsidRDefault="006063D9">
                                    <w:pPr>
                                      <w:pStyle w:val="Titel1"/>
                                    </w:pPr>
                                    <w:r>
                                      <w:t>Leertaak 1 - BSS1</w:t>
                                    </w:r>
                                  </w:p>
                                </w:sdtContent>
                              </w:sdt>
                              <w:p w:rsidR="00727ABF" w:rsidRDefault="00F26059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21434969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6063D9">
                                      <w:t xml:space="preserve">(Sub)groep 4 – Dennie </w:t>
                                    </w:r>
                                    <w:proofErr w:type="spellStart"/>
                                    <w:r w:rsidR="006063D9">
                                      <w:t>Borgman</w:t>
                                    </w:r>
                                    <w:proofErr w:type="spellEnd"/>
                                    <w:r w:rsidR="006063D9">
                                      <w:t xml:space="preserve"> [328944], Thijs Kuilman [327154], Ricardo </w:t>
                                    </w:r>
                                    <w:proofErr w:type="spellStart"/>
                                    <w:r w:rsidR="006063D9">
                                      <w:t>Prudon</w:t>
                                    </w:r>
                                    <w:proofErr w:type="spellEnd"/>
                                  </w:sdtContent>
                                </w:sdt>
                                <w:r w:rsidR="006063D9">
                                  <w:t xml:space="preserve"> [319784]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D9B03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727ABF" w:rsidRDefault="006063D9">
                              <w:pPr>
                                <w:pStyle w:val="Titel1"/>
                              </w:pPr>
                              <w:r>
                                <w:t>Leertaak 1 - BSS1</w:t>
                              </w:r>
                            </w:p>
                          </w:sdtContent>
                        </w:sdt>
                        <w:p w:rsidR="00727ABF" w:rsidRDefault="00F26059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21434969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gramStart"/>
                              <w:r w:rsidR="006063D9">
                                <w:t xml:space="preserve">(Sub)groep 4 – Dennie </w:t>
                              </w:r>
                              <w:proofErr w:type="spellStart"/>
                              <w:r w:rsidR="006063D9">
                                <w:t>Borgman</w:t>
                              </w:r>
                              <w:proofErr w:type="spellEnd"/>
                              <w:r w:rsidR="006063D9">
                                <w:t xml:space="preserve"> [328944], Thijs Kuilman [327154], Ricardo </w:t>
                              </w:r>
                              <w:proofErr w:type="spellStart"/>
                              <w:r w:rsidR="006063D9">
                                <w:t>Prudon</w:t>
                              </w:r>
                              <w:proofErr w:type="spellEnd"/>
                            </w:sdtContent>
                          </w:sdt>
                          <w:r w:rsidR="006063D9">
                            <w:t xml:space="preserve"> [319784]</w:t>
                          </w:r>
                          <w:proofErr w:type="gram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D65E65" wp14:editId="49F01E1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727ABF">
                                  <w:sdt>
                                    <w:sdt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27ABF" w:rsidRDefault="006063D9" w:rsidP="006063D9">
                                          <w:pPr>
                                            <w:pStyle w:val="Contactgegevens"/>
                                          </w:pPr>
                                          <w:r>
                                            <w:t>Hanzehogeschool Groningen</w:t>
                                          </w:r>
                                          <w:r>
                                            <w:br/>
                                            <w:t>2015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27ABF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27ABF" w:rsidRDefault="00727ABF" w:rsidP="006063D9">
                                      <w:pPr>
                                        <w:pStyle w:val="Contactgegevens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27ABF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27ABF" w:rsidRDefault="00F26059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E-mail"/>
                                          <w:tag w:val=""/>
                                          <w:id w:val="-2019763175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063D9">
                                            <w:t xml:space="preserve">Klas </w:t>
                                          </w:r>
                                        </w:sdtContent>
                                      </w:sdt>
                                      <w:r w:rsidR="006063D9">
                                        <w:t>INV2A</w:t>
                                      </w:r>
                                    </w:p>
                                    <w:p w:rsidR="00727ABF" w:rsidRDefault="00F26059" w:rsidP="006063D9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063D9">
                                            <w:t>Thema 2.1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27ABF" w:rsidRDefault="00727ABF">
                                <w:pPr>
                                  <w:pStyle w:val="Tabelruimt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D65E65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Qc5QPaoCAADEBQAADgAAAAAAAAAAAAAA&#10;AAAuAgAAZHJzL2Uyb0RvYy54bWxQSwECLQAUAAYACAAAACEAKrxhKtsAAAAEAQAADwAAAAAAAAAA&#10;AAAAAAAEBQAAZHJzL2Rvd25yZXYueG1sUEsFBgAAAAAEAAQA8wAAAAw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727ABF">
                            <w:sdt>
                              <w:sdt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27ABF" w:rsidRDefault="006063D9" w:rsidP="006063D9">
                                    <w:pPr>
                                      <w:pStyle w:val="Contactgegevens"/>
                                    </w:pPr>
                                    <w:r>
                                      <w:t>Hanzehogeschool Groningen</w:t>
                                    </w:r>
                                    <w:r>
                                      <w:br/>
                                      <w:t>2015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27ABF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27ABF" w:rsidRDefault="00727ABF" w:rsidP="006063D9">
                                <w:pPr>
                                  <w:pStyle w:val="Contactgegevens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27ABF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27ABF" w:rsidRDefault="00F26059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E-mail"/>
                                    <w:tag w:val=""/>
                                    <w:id w:val="-20197631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063D9">
                                      <w:t xml:space="preserve">Klas </w:t>
                                    </w:r>
                                  </w:sdtContent>
                                </w:sdt>
                                <w:r w:rsidR="006063D9">
                                  <w:t>INV2A</w:t>
                                </w:r>
                              </w:p>
                              <w:p w:rsidR="00727ABF" w:rsidRDefault="00F26059" w:rsidP="006063D9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063D9">
                                      <w:t>Thema 2.1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27ABF" w:rsidRDefault="00727ABF">
                          <w:pPr>
                            <w:pStyle w:val="Tabelruimt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27ABF" w:rsidRDefault="00727ABF"/>
        <w:p w:rsidR="00E358B7" w:rsidRDefault="00727ABF" w:rsidP="00E358B7">
          <w:pPr>
            <w:pStyle w:val="kop1"/>
          </w:pPr>
          <w:r>
            <w:br w:type="page"/>
          </w:r>
        </w:p>
      </w:sdtContent>
    </w:sdt>
    <w:p w:rsidR="00727ABF" w:rsidRDefault="00E358B7" w:rsidP="00E358B7">
      <w:pPr>
        <w:pStyle w:val="kop1"/>
      </w:pPr>
      <w:bookmarkStart w:id="0" w:name="_Toc430773291"/>
      <w:r>
        <w:lastRenderedPageBreak/>
        <w:t>Titelpagina</w:t>
      </w:r>
      <w:bookmarkEnd w:id="0"/>
    </w:p>
    <w:p w:rsidR="004B1CA4" w:rsidRDefault="004B1CA4">
      <w:bookmarkStart w:id="1" w:name="_GoBack"/>
      <w:bookmarkEnd w:id="1"/>
      <w:r>
        <w:br w:type="page"/>
      </w:r>
    </w:p>
    <w:p w:rsidR="00E358B7" w:rsidRDefault="004B1CA4" w:rsidP="004B1CA4">
      <w:pPr>
        <w:pStyle w:val="kop1"/>
      </w:pPr>
      <w:bookmarkStart w:id="2" w:name="_Toc430773292"/>
      <w:r>
        <w:lastRenderedPageBreak/>
        <w:t>Voorwoord</w:t>
      </w:r>
      <w:bookmarkEnd w:id="2"/>
    </w:p>
    <w:p w:rsidR="004B1CA4" w:rsidRDefault="004B1CA4" w:rsidP="004B1CA4">
      <w:r>
        <w:t>test</w:t>
      </w:r>
    </w:p>
    <w:p w:rsidR="004B1CA4" w:rsidRDefault="004B1CA4">
      <w:r>
        <w:br w:type="page"/>
      </w:r>
    </w:p>
    <w:p w:rsidR="004B1CA4" w:rsidRDefault="004B1CA4" w:rsidP="004B1CA4">
      <w:pPr>
        <w:pStyle w:val="kop1"/>
      </w:pPr>
      <w:bookmarkStart w:id="3" w:name="_Toc430773293"/>
      <w:r>
        <w:lastRenderedPageBreak/>
        <w:t>Inhoudsopgave</w:t>
      </w:r>
      <w:bookmarkEnd w:id="3"/>
    </w:p>
    <w:sdt>
      <w:sdtPr>
        <w:id w:val="-24811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1CA4" w:rsidRDefault="004B1CA4" w:rsidP="004B1CA4"/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73291" w:history="1">
            <w:r w:rsidRPr="00EA1F1F">
              <w:rPr>
                <w:rStyle w:val="Hyperlink"/>
                <w:noProof/>
              </w:rPr>
              <w:t>Titelpagina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30773292" w:history="1">
            <w:r w:rsidRPr="00EA1F1F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30773293" w:history="1">
            <w:r w:rsidRPr="00EA1F1F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30773294" w:history="1">
            <w:r w:rsidRPr="00EA1F1F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30773295" w:history="1">
            <w:r w:rsidRPr="00EA1F1F">
              <w:rPr>
                <w:rStyle w:val="Hyperlink"/>
                <w:noProof/>
              </w:rPr>
              <w:t>Hoofdstukken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30773296" w:history="1">
            <w:r w:rsidRPr="00EA1F1F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pPr>
            <w:pStyle w:val="Inhopg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30773297" w:history="1">
            <w:r w:rsidRPr="00EA1F1F">
              <w:rPr>
                <w:rStyle w:val="Hyperlink"/>
                <w:noProof/>
              </w:rPr>
              <w:t>Bronnenlijst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A4" w:rsidRDefault="004B1CA4">
          <w:r>
            <w:rPr>
              <w:b/>
              <w:bCs/>
            </w:rPr>
            <w:fldChar w:fldCharType="end"/>
          </w:r>
        </w:p>
      </w:sdtContent>
    </w:sdt>
    <w:p w:rsidR="004B1CA4" w:rsidRDefault="004B1CA4">
      <w:r>
        <w:br w:type="page"/>
      </w:r>
    </w:p>
    <w:p w:rsidR="004B1CA4" w:rsidRDefault="004B1CA4" w:rsidP="004B1CA4">
      <w:pPr>
        <w:pStyle w:val="kop1"/>
      </w:pPr>
      <w:bookmarkStart w:id="4" w:name="_Toc430773294"/>
      <w:r>
        <w:lastRenderedPageBreak/>
        <w:t>Samenvatting</w:t>
      </w:r>
      <w:bookmarkEnd w:id="4"/>
    </w:p>
    <w:p w:rsidR="004B1CA4" w:rsidRDefault="004B1CA4">
      <w:r>
        <w:br w:type="page"/>
      </w:r>
    </w:p>
    <w:p w:rsidR="004B1CA4" w:rsidRDefault="004B1CA4" w:rsidP="004B1CA4">
      <w:pPr>
        <w:pStyle w:val="kop1"/>
      </w:pPr>
      <w:bookmarkStart w:id="5" w:name="_Toc430773295"/>
      <w:r>
        <w:lastRenderedPageBreak/>
        <w:t>Hoofdstukken</w:t>
      </w:r>
      <w:bookmarkEnd w:id="5"/>
    </w:p>
    <w:p w:rsidR="004B1CA4" w:rsidRDefault="004B1CA4" w:rsidP="004B1CA4">
      <w:r>
        <w:t>Hoofstuk 1, 2, 3</w:t>
      </w:r>
    </w:p>
    <w:p w:rsidR="004B1CA4" w:rsidRDefault="004B1CA4">
      <w:r>
        <w:br w:type="page"/>
      </w:r>
    </w:p>
    <w:p w:rsidR="004B1CA4" w:rsidRDefault="004B1CA4" w:rsidP="004B1CA4">
      <w:pPr>
        <w:pStyle w:val="kop1"/>
      </w:pPr>
      <w:bookmarkStart w:id="6" w:name="_Toc430773296"/>
      <w:r>
        <w:lastRenderedPageBreak/>
        <w:t>Conclusie</w:t>
      </w:r>
      <w:bookmarkEnd w:id="6"/>
    </w:p>
    <w:p w:rsidR="004B1CA4" w:rsidRDefault="004B1CA4" w:rsidP="004B1CA4">
      <w:r>
        <w:t>test</w:t>
      </w:r>
    </w:p>
    <w:p w:rsidR="004B1CA4" w:rsidRDefault="004B1CA4">
      <w:r>
        <w:br w:type="page"/>
      </w:r>
    </w:p>
    <w:p w:rsidR="004B1CA4" w:rsidRPr="004B1CA4" w:rsidRDefault="004B1CA4" w:rsidP="004B1CA4">
      <w:pPr>
        <w:pStyle w:val="kop1"/>
      </w:pPr>
      <w:bookmarkStart w:id="7" w:name="_Toc430773297"/>
      <w:r>
        <w:lastRenderedPageBreak/>
        <w:t>Bronnenlijst</w:t>
      </w:r>
      <w:bookmarkEnd w:id="7"/>
    </w:p>
    <w:p w:rsidR="004B1CA4" w:rsidRPr="004B1CA4" w:rsidRDefault="004B1CA4" w:rsidP="004B1CA4">
      <w:r>
        <w:t>test</w:t>
      </w:r>
    </w:p>
    <w:sectPr w:rsidR="004B1CA4" w:rsidRPr="004B1CA4" w:rsidSect="00AE27F2"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059" w:rsidRDefault="00F26059">
      <w:pPr>
        <w:spacing w:after="0" w:line="240" w:lineRule="auto"/>
      </w:pPr>
      <w:r>
        <w:separator/>
      </w:r>
    </w:p>
  </w:endnote>
  <w:endnote w:type="continuationSeparator" w:id="0">
    <w:p w:rsidR="00F26059" w:rsidRDefault="00F2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19E" w:rsidRDefault="00B275F0">
    <w:pPr>
      <w:pStyle w:val="voettekst"/>
    </w:pP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E414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059" w:rsidRDefault="00F26059">
      <w:pPr>
        <w:spacing w:after="0" w:line="240" w:lineRule="auto"/>
      </w:pPr>
      <w:r>
        <w:separator/>
      </w:r>
    </w:p>
  </w:footnote>
  <w:footnote w:type="continuationSeparator" w:id="0">
    <w:p w:rsidR="00F26059" w:rsidRDefault="00F2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D9"/>
    <w:rsid w:val="0002160E"/>
    <w:rsid w:val="000C19BA"/>
    <w:rsid w:val="00263AC5"/>
    <w:rsid w:val="003056A6"/>
    <w:rsid w:val="00367633"/>
    <w:rsid w:val="003B35A6"/>
    <w:rsid w:val="004349FD"/>
    <w:rsid w:val="004B194A"/>
    <w:rsid w:val="004B1CA4"/>
    <w:rsid w:val="004D5894"/>
    <w:rsid w:val="00577591"/>
    <w:rsid w:val="006063D9"/>
    <w:rsid w:val="00727ABF"/>
    <w:rsid w:val="007E5E59"/>
    <w:rsid w:val="007E6643"/>
    <w:rsid w:val="00853585"/>
    <w:rsid w:val="008B6FE4"/>
    <w:rsid w:val="00A3363F"/>
    <w:rsid w:val="00A41A06"/>
    <w:rsid w:val="00AE27F2"/>
    <w:rsid w:val="00B275F0"/>
    <w:rsid w:val="00B31CB0"/>
    <w:rsid w:val="00B9618D"/>
    <w:rsid w:val="00D4319E"/>
    <w:rsid w:val="00D64119"/>
    <w:rsid w:val="00D732D2"/>
    <w:rsid w:val="00E358B7"/>
    <w:rsid w:val="00E414C1"/>
    <w:rsid w:val="00E54FB8"/>
    <w:rsid w:val="00F26059"/>
    <w:rsid w:val="00F3766C"/>
    <w:rsid w:val="00F50324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DE64D-C35C-4D1C-B872-37B47485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58B7"/>
    <w:rPr>
      <w:rFonts w:ascii="Calibri" w:hAnsi="Calibri"/>
      <w:color w:val="auto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paragraph" w:styleId="Geenafstand">
    <w:name w:val="No Spacing"/>
    <w:uiPriority w:val="1"/>
    <w:qFormat/>
    <w:rsid w:val="00E35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e\AppData\Roaming\Microsoft\Templates\Bedrijfsplan%20(rood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B4"/>
    <w:rsid w:val="00F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customStyle="1" w:styleId="C1481A630DAA4D438F3BDFA26FFB47F0">
    <w:name w:val="C1481A630DAA4D438F3BDFA26FFB47F0"/>
  </w:style>
  <w:style w:type="paragraph" w:customStyle="1" w:styleId="FBF23F5A12554312B3DC7D43C5E88006">
    <w:name w:val="FBF23F5A12554312B3DC7D43C5E88006"/>
  </w:style>
  <w:style w:type="paragraph" w:customStyle="1" w:styleId="78A67374D68F40F880749F6D6EA36FF1">
    <w:name w:val="78A67374D68F40F880749F6D6EA36FF1"/>
  </w:style>
  <w:style w:type="paragraph" w:customStyle="1" w:styleId="078972F583B74EBB85A040185E119848">
    <w:name w:val="078972F583B74EBB85A040185E119848"/>
  </w:style>
  <w:style w:type="paragraph" w:customStyle="1" w:styleId="186087E075D7436C89B462CFF1E4F73D">
    <w:name w:val="186087E075D7436C89B462CFF1E4F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</PublishDate>
  <Abstract/>
  <CompanyAddress>Hanzehogeschool Groningen
2015</CompanyAddress>
  <CompanyPhone/>
  <CompanyFax/>
  <CompanyEmail>Klas </CompanyEmail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4BB64B9-030C-489B-A481-ECFD1AA2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Bedrijfsplan (rood ontwerp)</Template>
  <TotalTime>59</TotalTime>
  <Pages>8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Leertaak 1 - BSS1</vt:lpstr>
      <vt:lpstr/>
      <vt:lpstr>Samenvatting</vt:lpstr>
      <vt:lpstr>    Belangrijkste punten</vt:lpstr>
      <vt:lpstr>    Doelstellingen</vt:lpstr>
      <vt:lpstr>    Missieverklaring</vt:lpstr>
      <vt:lpstr>    Sleutels voor succes</vt:lpstr>
      <vt:lpstr>Beschrijving van bedrijf</vt:lpstr>
      <vt:lpstr>    Eigendom van bedrijf/rechtsvorm</vt:lpstr>
      <vt:lpstr>    Locatie</vt:lpstr>
      <vt:lpstr>    Interieur</vt:lpstr>
      <vt:lpstr>    Kantooruren</vt:lpstr>
      <vt:lpstr>    Producten en services</vt:lpstr>
      <vt:lpstr>    Leveranciers</vt:lpstr>
      <vt:lpstr>    Service</vt:lpstr>
      <vt:lpstr>    Productie</vt:lpstr>
      <vt:lpstr>    Management</vt:lpstr>
      <vt:lpstr>    Financieel beheer</vt:lpstr>
      <vt:lpstr>    Samenvatting van opstarten/overname</vt:lpstr>
      <vt:lpstr>Marketing</vt:lpstr>
      <vt:lpstr>    Marktanalyse</vt:lpstr>
      <vt:lpstr>    Marktsegmentatie</vt:lpstr>
      <vt:lpstr>    Concurrentie</vt:lpstr>
      <vt:lpstr>    Prijzen</vt:lpstr>
      <vt:lpstr>        Reclame en promotie</vt:lpstr>
      <vt:lpstr>        Strategie en implementatie</vt:lpstr>
      <vt:lpstr>Bijlage</vt:lpstr>
      <vt:lpstr>    Opstartkosten</vt:lpstr>
      <vt:lpstr>    Opstartkapitaal bepalen</vt:lpstr>
      <vt:lpstr>    Cashflow</vt:lpstr>
      <vt:lpstr>    Inkomstenprognose</vt:lpstr>
      <vt:lpstr>    Winst- en verliesoverzicht</vt:lpstr>
      <vt:lpstr>        Winst en verlies, begroot t.o. werkelijk: (&lt;[Beginmaand, jaar]&gt;—&lt;[Eindmaand, jaar</vt:lpstr>
      <vt:lpstr>    Balans</vt:lpstr>
      <vt:lpstr>    Omzetprognose</vt:lpstr>
      <vt:lpstr>    Mijlpalen</vt:lpstr>
      <vt:lpstr>    Break-evenanalyse</vt:lpstr>
      <vt:lpstr>    Diverse documenten</vt:lpstr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Leertaak 1 - BSS1</dc:title>
  <dc:subject>(Sub)groep 4 – Dennie Borgman [328944], Thijs Kuilman [327154], Ricardo Prudon</dc:subject>
  <dc:creator>Dennie</dc:creator>
  <cp:keywords/>
  <dc:description/>
  <cp:lastModifiedBy>Dennie</cp:lastModifiedBy>
  <cp:revision>4</cp:revision>
  <dcterms:created xsi:type="dcterms:W3CDTF">2015-09-23T09:13:00Z</dcterms:created>
  <dcterms:modified xsi:type="dcterms:W3CDTF">2015-09-23T10:12:00Z</dcterms:modified>
  <cp:contentStatus>Thema 2.1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