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8BFE" w14:textId="77777777" w:rsidR="006A1602" w:rsidRPr="006A1602" w:rsidRDefault="006A1602" w:rsidP="006A1602">
      <w:pPr>
        <w:jc w:val="center"/>
        <w:rPr>
          <w:rFonts w:cs="Times New Roman"/>
          <w:szCs w:val="26"/>
        </w:rPr>
      </w:pPr>
      <w:r w:rsidRPr="006A1602">
        <w:rPr>
          <w:rFonts w:cs="Times New Roman"/>
          <w:b/>
          <w:szCs w:val="26"/>
        </w:rPr>
        <w:t>KẾ HOẠCH THÁNG THỨ 2 — GIAI ĐOẠN 3</w:t>
      </w:r>
    </w:p>
    <w:p w14:paraId="6BBA5F38" w14:textId="77777777" w:rsidR="006A1602" w:rsidRDefault="006A1602" w:rsidP="006A1602">
      <w:pPr>
        <w:jc w:val="center"/>
        <w:rPr>
          <w:rFonts w:cs="Times New Roman"/>
          <w:szCs w:val="26"/>
          <w:lang w:val="vi-VN"/>
        </w:rPr>
      </w:pPr>
      <w:r w:rsidRPr="006A1602">
        <w:rPr>
          <w:rFonts w:cs="Times New Roman"/>
          <w:szCs w:val="26"/>
        </w:rPr>
        <w:t>Thời gian: 20/8/2026 - 19/9/2026</w:t>
      </w:r>
    </w:p>
    <w:p w14:paraId="67E3E047" w14:textId="77777777" w:rsidR="006A1602" w:rsidRPr="006A1602" w:rsidRDefault="006A1602" w:rsidP="006A1602">
      <w:pPr>
        <w:pStyle w:val="u1"/>
        <w:rPr>
          <w:rFonts w:ascii="Times New Roman" w:hAnsi="Times New Roman" w:cs="Times New Roman"/>
          <w:b/>
          <w:bCs/>
          <w:color w:val="auto"/>
          <w:sz w:val="26"/>
          <w:szCs w:val="26"/>
        </w:rPr>
      </w:pPr>
      <w:r w:rsidRPr="006A1602">
        <w:rPr>
          <w:rFonts w:ascii="Times New Roman" w:hAnsi="Times New Roman" w:cs="Times New Roman"/>
          <w:b/>
          <w:bCs/>
          <w:color w:val="auto"/>
          <w:sz w:val="26"/>
          <w:szCs w:val="26"/>
        </w:rPr>
        <w:t>Mục tiêu cần đạt</w:t>
      </w:r>
    </w:p>
    <w:p w14:paraId="2C1FE43A" w14:textId="77777777" w:rsidR="006A1602" w:rsidRPr="006A1602" w:rsidRDefault="006A1602" w:rsidP="006A1602">
      <w:pPr>
        <w:rPr>
          <w:rFonts w:cs="Times New Roman"/>
          <w:szCs w:val="26"/>
        </w:rPr>
      </w:pPr>
      <w:r w:rsidRPr="006A1602">
        <w:rPr>
          <w:rFonts w:cs="Times New Roman"/>
          <w:szCs w:val="26"/>
        </w:rPr>
        <w:t>Tháng thứ hai tập trung xác nhận khả năng điều khiển an toàn và chính xác trên các cụm khớp mẫu</w:t>
      </w:r>
      <w:r w:rsidRPr="006A1602">
        <w:rPr>
          <w:rFonts w:cs="Times New Roman"/>
          <w:szCs w:val="26"/>
          <w:lang w:val="vi-VN"/>
        </w:rPr>
        <w:t>, đồng thời gia công kim loại để đánh giá chất lượng</w:t>
      </w:r>
      <w:r w:rsidRPr="006A1602">
        <w:rPr>
          <w:rFonts w:cs="Times New Roman"/>
          <w:szCs w:val="26"/>
        </w:rPr>
        <w:t xml:space="preserve"> trước khi quyết định gia công hàng loạt hộp</w:t>
      </w:r>
      <w:r w:rsidRPr="006A1602">
        <w:rPr>
          <w:rFonts w:cs="Times New Roman"/>
          <w:szCs w:val="26"/>
          <w:lang w:val="vi-VN"/>
        </w:rPr>
        <w:t xml:space="preserve"> giảm tốc cho các khớp</w:t>
      </w:r>
      <w:r w:rsidRPr="006A1602">
        <w:rPr>
          <w:rFonts w:cs="Times New Roman"/>
          <w:szCs w:val="26"/>
        </w:rPr>
        <w:t>:</w:t>
      </w:r>
    </w:p>
    <w:p w14:paraId="5E835624" w14:textId="21D3524E" w:rsidR="006A1602" w:rsidRPr="00FE216D" w:rsidRDefault="006A1602" w:rsidP="006A1602">
      <w:pPr>
        <w:pStyle w:val="oancuaDanhsach"/>
        <w:ind w:left="397" w:hanging="283"/>
        <w:rPr>
          <w:rFonts w:ascii="Times New Roman" w:hAnsi="Times New Roman" w:cs="Times New Roman"/>
          <w:sz w:val="26"/>
          <w:szCs w:val="26"/>
          <w:lang w:val="vi-VN"/>
        </w:rPr>
      </w:pPr>
      <w:r w:rsidRPr="006A1602">
        <w:rPr>
          <w:rFonts w:ascii="Times New Roman" w:hAnsi="Times New Roman" w:cs="Times New Roman"/>
          <w:sz w:val="26"/>
          <w:szCs w:val="26"/>
        </w:rPr>
        <w:t xml:space="preserve">1. Hoàn thiện firmware điều khiển vòng kín cho Driver BLDC: dòng điện, tốc độ và vị </w:t>
      </w:r>
      <w:r w:rsidR="00FE216D">
        <w:rPr>
          <w:rFonts w:ascii="Times New Roman" w:hAnsi="Times New Roman" w:cs="Times New Roman"/>
          <w:sz w:val="26"/>
          <w:szCs w:val="26"/>
        </w:rPr>
        <w:t>trí</w:t>
      </w:r>
      <w:r w:rsidR="00FE216D">
        <w:rPr>
          <w:rFonts w:ascii="Times New Roman" w:hAnsi="Times New Roman" w:cs="Times New Roman"/>
          <w:sz w:val="26"/>
          <w:szCs w:val="26"/>
          <w:lang w:val="vi-VN"/>
        </w:rPr>
        <w:t>, 2 vòng encoder.</w:t>
      </w:r>
    </w:p>
    <w:p w14:paraId="6F8C9172" w14:textId="77777777" w:rsidR="006A1602" w:rsidRPr="006A1602" w:rsidRDefault="006A1602" w:rsidP="006A1602">
      <w:pPr>
        <w:pStyle w:val="oancuaDanhsach"/>
        <w:ind w:left="397" w:hanging="283"/>
        <w:rPr>
          <w:rFonts w:ascii="Times New Roman" w:hAnsi="Times New Roman" w:cs="Times New Roman"/>
          <w:sz w:val="26"/>
          <w:szCs w:val="26"/>
        </w:rPr>
      </w:pPr>
      <w:r w:rsidRPr="006A1602">
        <w:rPr>
          <w:rFonts w:ascii="Times New Roman" w:hAnsi="Times New Roman" w:cs="Times New Roman"/>
          <w:sz w:val="26"/>
          <w:szCs w:val="26"/>
        </w:rPr>
        <w:t>2. Thử nghiệm FOC ở tần số điều khiển mục tiêu, đánh giá độ mượt, mô-men giữ và nhiệt độ.</w:t>
      </w:r>
    </w:p>
    <w:p w14:paraId="7EB4B19B" w14:textId="77777777" w:rsidR="006A1602" w:rsidRPr="006A1602" w:rsidRDefault="006A1602" w:rsidP="006A1602">
      <w:pPr>
        <w:pStyle w:val="oancuaDanhsach"/>
        <w:ind w:left="397" w:hanging="283"/>
        <w:rPr>
          <w:rFonts w:ascii="Times New Roman" w:hAnsi="Times New Roman" w:cs="Times New Roman"/>
          <w:sz w:val="26"/>
          <w:szCs w:val="26"/>
        </w:rPr>
      </w:pPr>
      <w:r w:rsidRPr="006A1602">
        <w:rPr>
          <w:rFonts w:ascii="Times New Roman" w:hAnsi="Times New Roman" w:cs="Times New Roman"/>
          <w:sz w:val="26"/>
          <w:szCs w:val="26"/>
        </w:rPr>
        <w:t>3. Xác nhận khả năng kiểm soát góc, giới hạn góc mềm/cứng và xử lý lỗi vượt giới hạn.</w:t>
      </w:r>
    </w:p>
    <w:p w14:paraId="750E766D" w14:textId="77777777" w:rsidR="006A1602" w:rsidRPr="006A1602" w:rsidRDefault="006A1602" w:rsidP="006A1602">
      <w:pPr>
        <w:pStyle w:val="oancuaDanhsach"/>
        <w:ind w:left="397" w:hanging="283"/>
        <w:rPr>
          <w:rFonts w:ascii="Times New Roman" w:hAnsi="Times New Roman" w:cs="Times New Roman"/>
          <w:sz w:val="26"/>
          <w:szCs w:val="26"/>
        </w:rPr>
      </w:pPr>
      <w:r w:rsidRPr="006A1602">
        <w:rPr>
          <w:rFonts w:ascii="Times New Roman" w:hAnsi="Times New Roman" w:cs="Times New Roman"/>
          <w:sz w:val="26"/>
          <w:szCs w:val="26"/>
        </w:rPr>
        <w:t>4. Thử nghiệm kiểm soát lực hoặc mô-men thông qua dòng điện, bao gồm Force Hold và giới hạn lực.</w:t>
      </w:r>
    </w:p>
    <w:p w14:paraId="46E21BD3" w14:textId="77777777" w:rsidR="006A1602" w:rsidRPr="006A1602" w:rsidRDefault="006A1602" w:rsidP="006A1602">
      <w:pPr>
        <w:pStyle w:val="oancuaDanhsach"/>
        <w:ind w:left="397" w:hanging="283"/>
        <w:rPr>
          <w:rFonts w:ascii="Times New Roman" w:hAnsi="Times New Roman" w:cs="Times New Roman"/>
          <w:sz w:val="26"/>
          <w:szCs w:val="26"/>
        </w:rPr>
      </w:pPr>
      <w:r w:rsidRPr="006A1602">
        <w:rPr>
          <w:rFonts w:ascii="Times New Roman" w:hAnsi="Times New Roman" w:cs="Times New Roman"/>
          <w:sz w:val="26"/>
          <w:szCs w:val="26"/>
        </w:rPr>
        <w:t>5. Thử nghiệm CAN/CAN-FD ở quy mô nhiều node, kiểm tra độ trễ, mất gói, ưu tiên E-stop và heartbeat.</w:t>
      </w:r>
    </w:p>
    <w:p w14:paraId="6B523A9A" w14:textId="77777777" w:rsidR="006A1602" w:rsidRPr="006A1602" w:rsidRDefault="006A1602" w:rsidP="006A1602">
      <w:pPr>
        <w:pStyle w:val="oancuaDanhsach"/>
        <w:ind w:left="397" w:hanging="283"/>
        <w:rPr>
          <w:rFonts w:ascii="Times New Roman" w:hAnsi="Times New Roman" w:cs="Times New Roman"/>
          <w:sz w:val="26"/>
          <w:szCs w:val="26"/>
          <w:lang w:val="vi-VN"/>
        </w:rPr>
      </w:pPr>
      <w:r w:rsidRPr="006A1602">
        <w:rPr>
          <w:rFonts w:ascii="Times New Roman" w:hAnsi="Times New Roman" w:cs="Times New Roman"/>
          <w:sz w:val="26"/>
          <w:szCs w:val="26"/>
        </w:rPr>
        <w:t>6. Chốt các thông số điều khiển, bảo vệ và giao tiếp để sử dụng thống nhất cho toàn bộ 13 khớp.</w:t>
      </w:r>
    </w:p>
    <w:p w14:paraId="4C9F14B0" w14:textId="05888E18" w:rsidR="006A1602" w:rsidRPr="006A1602" w:rsidRDefault="006A1602" w:rsidP="006A1602">
      <w:pPr>
        <w:pStyle w:val="oancuaDanhsach"/>
        <w:ind w:left="397" w:hanging="283"/>
        <w:rPr>
          <w:rFonts w:ascii="Times New Roman" w:hAnsi="Times New Roman" w:cs="Times New Roman"/>
          <w:sz w:val="26"/>
          <w:szCs w:val="26"/>
          <w:lang w:val="vi-VN"/>
        </w:rPr>
      </w:pPr>
      <w:r w:rsidRPr="006A1602">
        <w:rPr>
          <w:rFonts w:ascii="Times New Roman" w:hAnsi="Times New Roman" w:cs="Times New Roman"/>
          <w:sz w:val="26"/>
          <w:szCs w:val="26"/>
          <w:lang w:val="vi-VN"/>
        </w:rPr>
        <w:t>7. Thiết kế gia công kim loại cho bộ giảm tốc cycloid, thiết kế mẫu giảm tốc cho</w:t>
      </w:r>
      <w:r w:rsidR="00FE216D">
        <w:rPr>
          <w:rFonts w:ascii="Times New Roman" w:hAnsi="Times New Roman" w:cs="Times New Roman"/>
          <w:sz w:val="26"/>
          <w:szCs w:val="26"/>
          <w:lang w:val="vi-VN"/>
        </w:rPr>
        <w:t xml:space="preserve"> </w:t>
      </w:r>
      <w:r w:rsidRPr="006A1602">
        <w:rPr>
          <w:rFonts w:ascii="Times New Roman" w:hAnsi="Times New Roman" w:cs="Times New Roman"/>
          <w:sz w:val="26"/>
          <w:szCs w:val="26"/>
          <w:lang w:val="vi-VN"/>
        </w:rPr>
        <w:t xml:space="preserve">động cơ </w:t>
      </w:r>
      <w:r w:rsidR="00FE216D">
        <w:rPr>
          <w:rFonts w:ascii="Times New Roman" w:hAnsi="Times New Roman" w:cs="Times New Roman"/>
          <w:sz w:val="26"/>
          <w:szCs w:val="26"/>
          <w:lang w:val="vi-VN"/>
        </w:rPr>
        <w:t>GB6110 cho khớp khuỷu tay.</w:t>
      </w:r>
    </w:p>
    <w:p w14:paraId="0DE98FC3" w14:textId="77777777" w:rsidR="006A1602" w:rsidRPr="006A1602" w:rsidRDefault="006A1602" w:rsidP="006A1602">
      <w:pPr>
        <w:pStyle w:val="u1"/>
        <w:rPr>
          <w:rFonts w:ascii="Times New Roman" w:hAnsi="Times New Roman" w:cs="Times New Roman"/>
          <w:b/>
          <w:bCs/>
          <w:color w:val="auto"/>
          <w:sz w:val="26"/>
          <w:szCs w:val="26"/>
        </w:rPr>
      </w:pPr>
      <w:r w:rsidRPr="006A1602">
        <w:rPr>
          <w:rFonts w:ascii="Times New Roman" w:hAnsi="Times New Roman" w:cs="Times New Roman"/>
          <w:b/>
          <w:bCs/>
          <w:color w:val="auto"/>
          <w:sz w:val="26"/>
          <w:szCs w:val="26"/>
        </w:rPr>
        <w:t>Kế hoạch chi tiết</w:t>
      </w:r>
    </w:p>
    <w:p w14:paraId="543CEDED" w14:textId="77777777" w:rsidR="006A1602" w:rsidRPr="006A1602" w:rsidRDefault="006A1602" w:rsidP="006A1602">
      <w:pPr>
        <w:pStyle w:val="u2"/>
        <w:rPr>
          <w:rFonts w:ascii="Times New Roman" w:hAnsi="Times New Roman" w:cs="Times New Roman"/>
          <w:color w:val="auto"/>
          <w:sz w:val="26"/>
          <w:szCs w:val="26"/>
        </w:rPr>
      </w:pPr>
      <w:r w:rsidRPr="006A1602">
        <w:rPr>
          <w:rFonts w:ascii="Times New Roman" w:hAnsi="Times New Roman" w:cs="Times New Roman"/>
          <w:color w:val="auto"/>
          <w:sz w:val="26"/>
          <w:szCs w:val="26"/>
        </w:rPr>
        <w:t>Hoàn thiện thuật toán điều khiển động cơ</w:t>
      </w:r>
    </w:p>
    <w:p w14:paraId="40807EE1"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Hiệu chuẩn offset cảm biến dòng, chiều encoder, zero điện và tham số động cơ.</w:t>
      </w:r>
    </w:p>
    <w:p w14:paraId="1C905927"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Xây dựng vòng dòng điện FOC, vòng tốc độ và vòng vị trí theo cấu trúc cascade; giới hạn đầu ra cho từng vòng.</w:t>
      </w:r>
    </w:p>
    <w:p w14:paraId="68B8F7B8" w14:textId="77777777" w:rsidR="006A1602" w:rsidRPr="006A1602" w:rsidRDefault="006A1602" w:rsidP="006A1602">
      <w:pPr>
        <w:pStyle w:val="oancuaDanhsach"/>
        <w:ind w:left="369" w:hanging="227"/>
        <w:rPr>
          <w:rFonts w:ascii="Times New Roman" w:hAnsi="Times New Roman" w:cs="Times New Roman"/>
          <w:sz w:val="26"/>
          <w:szCs w:val="26"/>
          <w:lang w:val="vi-VN"/>
        </w:rPr>
      </w:pPr>
      <w:r w:rsidRPr="006A1602">
        <w:rPr>
          <w:rFonts w:ascii="Times New Roman" w:hAnsi="Times New Roman" w:cs="Times New Roman"/>
          <w:sz w:val="26"/>
          <w:szCs w:val="26"/>
        </w:rPr>
        <w:t>• Tuning thông số PI/PID trên động</w:t>
      </w:r>
      <w:r w:rsidRPr="006A1602">
        <w:rPr>
          <w:rFonts w:ascii="Times New Roman" w:hAnsi="Times New Roman" w:cs="Times New Roman"/>
          <w:sz w:val="26"/>
          <w:szCs w:val="26"/>
          <w:lang w:val="vi-VN"/>
        </w:rPr>
        <w:t xml:space="preserve"> cơ GB8115 hiện tại khi gắn vào hộp giảm tốc bằng nhựa / kim loại</w:t>
      </w:r>
    </w:p>
    <w:p w14:paraId="1B0443C9"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Kiểm tra khả năng khởi động lại, giữ vị trí và phục hồi sau lỗi mà không tạo xung mô-men nguy hiểm.</w:t>
      </w:r>
    </w:p>
    <w:p w14:paraId="0DA925C1" w14:textId="77777777" w:rsidR="006A1602" w:rsidRPr="006A1602" w:rsidRDefault="006A1602" w:rsidP="006A1602">
      <w:pPr>
        <w:pStyle w:val="u2"/>
        <w:rPr>
          <w:rFonts w:ascii="Times New Roman" w:hAnsi="Times New Roman" w:cs="Times New Roman"/>
          <w:color w:val="auto"/>
          <w:sz w:val="26"/>
          <w:szCs w:val="26"/>
        </w:rPr>
      </w:pPr>
      <w:r w:rsidRPr="006A1602">
        <w:rPr>
          <w:rFonts w:ascii="Times New Roman" w:hAnsi="Times New Roman" w:cs="Times New Roman"/>
          <w:color w:val="auto"/>
          <w:sz w:val="26"/>
          <w:szCs w:val="26"/>
        </w:rPr>
        <w:t>Kiểm soát góc và giới hạn chuyển động</w:t>
      </w:r>
    </w:p>
    <w:p w14:paraId="2D1A0547"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Định nghĩa zero cơ khí và dải góc cho từng loại khớp.</w:t>
      </w:r>
    </w:p>
    <w:p w14:paraId="5A49360E"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Lập trình Soft Limit theo vị trí encoder và cơ chế giảm tốc khi tiến gần giới hạn.</w:t>
      </w:r>
    </w:p>
    <w:p w14:paraId="45AB98F1"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Kiểm tra lỗi encoder, mất phản hồi, sai chiều và điều kiện tự ngắt khi vượt góc.</w:t>
      </w:r>
    </w:p>
    <w:p w14:paraId="631737EE" w14:textId="77777777" w:rsidR="006A1602" w:rsidRPr="006A1602" w:rsidRDefault="006A1602" w:rsidP="006A1602">
      <w:pPr>
        <w:pStyle w:val="u2"/>
        <w:rPr>
          <w:rFonts w:ascii="Times New Roman" w:hAnsi="Times New Roman" w:cs="Times New Roman"/>
          <w:b/>
          <w:bCs/>
          <w:color w:val="auto"/>
          <w:sz w:val="26"/>
          <w:szCs w:val="26"/>
        </w:rPr>
      </w:pPr>
      <w:r w:rsidRPr="006A1602">
        <w:rPr>
          <w:rFonts w:ascii="Times New Roman" w:hAnsi="Times New Roman" w:cs="Times New Roman"/>
          <w:b/>
          <w:bCs/>
          <w:color w:val="auto"/>
          <w:sz w:val="26"/>
          <w:szCs w:val="26"/>
        </w:rPr>
        <w:lastRenderedPageBreak/>
        <w:t>Kiểm soát lực và bảo vệ</w:t>
      </w:r>
    </w:p>
    <w:p w14:paraId="0CC99243"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Xây dựng giới hạn dòng theo từng loại động cơ và theo trạng thái chuyển động/giữ vị trí.</w:t>
      </w:r>
    </w:p>
    <w:p w14:paraId="2BFCBDED"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Thử nghiệm Force Hold: đạt lực đặt trước, giảm dòng và duy trì lực trong ngưỡng an toàn.</w:t>
      </w:r>
    </w:p>
    <w:p w14:paraId="1A0EFFAC"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Thử nghiệm kẹt cơ, quá dòng, quá nhiệt và sụt áp; xác nhận thời gian phản ứng bảo vệ.</w:t>
      </w:r>
    </w:p>
    <w:p w14:paraId="4C732367"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Ghi log dòng, góc, tốc độ, nhiệt độ và mã lỗi để phục vụ phân tích.</w:t>
      </w:r>
    </w:p>
    <w:p w14:paraId="78220FEA" w14:textId="77777777" w:rsidR="006A1602" w:rsidRPr="006A1602" w:rsidRDefault="006A1602" w:rsidP="006A1602">
      <w:pPr>
        <w:pStyle w:val="u2"/>
        <w:rPr>
          <w:rFonts w:ascii="Times New Roman" w:hAnsi="Times New Roman" w:cs="Times New Roman"/>
          <w:b/>
          <w:bCs/>
          <w:color w:val="auto"/>
          <w:sz w:val="26"/>
          <w:szCs w:val="26"/>
        </w:rPr>
      </w:pPr>
      <w:r w:rsidRPr="006A1602">
        <w:rPr>
          <w:rFonts w:ascii="Times New Roman" w:hAnsi="Times New Roman" w:cs="Times New Roman"/>
          <w:b/>
          <w:bCs/>
          <w:color w:val="auto"/>
          <w:sz w:val="26"/>
          <w:szCs w:val="26"/>
        </w:rPr>
        <w:t>Thử nghiệm mạng CAN/CAN-FD</w:t>
      </w:r>
    </w:p>
    <w:p w14:paraId="4DC97A9E" w14:textId="77777777" w:rsidR="006A1602" w:rsidRPr="006A1602" w:rsidRDefault="006A1602" w:rsidP="006A1602">
      <w:pPr>
        <w:pStyle w:val="oancuaDanhsach"/>
        <w:ind w:left="369" w:hanging="227"/>
        <w:rPr>
          <w:rFonts w:ascii="Times New Roman" w:hAnsi="Times New Roman" w:cs="Times New Roman"/>
          <w:sz w:val="26"/>
          <w:szCs w:val="26"/>
          <w:lang w:val="vi-VN"/>
        </w:rPr>
      </w:pPr>
      <w:r w:rsidRPr="006A1602">
        <w:rPr>
          <w:rFonts w:ascii="Times New Roman" w:hAnsi="Times New Roman" w:cs="Times New Roman"/>
          <w:sz w:val="26"/>
          <w:szCs w:val="26"/>
        </w:rPr>
        <w:t>• Làm</w:t>
      </w:r>
      <w:r w:rsidRPr="006A1602">
        <w:rPr>
          <w:rFonts w:ascii="Times New Roman" w:hAnsi="Times New Roman" w:cs="Times New Roman"/>
          <w:sz w:val="26"/>
          <w:szCs w:val="26"/>
          <w:lang w:val="vi-VN"/>
        </w:rPr>
        <w:t xml:space="preserve"> thêm một số mạch điều khiển để thử nghiệm CAN/CAN-FD</w:t>
      </w:r>
    </w:p>
    <w:p w14:paraId="4571EDEB"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Định nghĩa CAN ID cho lệnh điều khiển, trạng thái, heartbeat, lỗi và E-stop.</w:t>
      </w:r>
    </w:p>
    <w:p w14:paraId="3EC12723"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Đo độ trễ từ Jetson/PC xuống node, tần suất cập nhật ổn định và tải bus.</w:t>
      </w:r>
    </w:p>
    <w:p w14:paraId="13075098"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Tạo tình huống mất node, lỗi bus, nhiễu và E-stop để kiểm tra cơ chế fail-safe.</w:t>
      </w:r>
    </w:p>
    <w:p w14:paraId="1AAB99C2" w14:textId="77777777" w:rsidR="006A1602" w:rsidRPr="006A1602" w:rsidRDefault="006A1602" w:rsidP="006A1602">
      <w:pPr>
        <w:pStyle w:val="u1"/>
        <w:rPr>
          <w:rFonts w:ascii="Times New Roman" w:hAnsi="Times New Roman" w:cs="Times New Roman"/>
          <w:b/>
          <w:bCs/>
          <w:color w:val="auto"/>
          <w:sz w:val="26"/>
          <w:szCs w:val="26"/>
        </w:rPr>
      </w:pPr>
      <w:r w:rsidRPr="006A1602">
        <w:rPr>
          <w:rFonts w:ascii="Times New Roman" w:hAnsi="Times New Roman" w:cs="Times New Roman"/>
          <w:b/>
          <w:bCs/>
          <w:color w:val="auto"/>
          <w:sz w:val="26"/>
          <w:szCs w:val="26"/>
        </w:rPr>
        <w:t>Tiêu chí đánh giá — thử nghiệm</w:t>
      </w:r>
    </w:p>
    <w:p w14:paraId="44366657" w14:textId="77777777" w:rsidR="006A1602" w:rsidRPr="006A1602" w:rsidRDefault="006A1602" w:rsidP="006A1602">
      <w:pPr>
        <w:pStyle w:val="u2"/>
        <w:rPr>
          <w:rFonts w:ascii="Times New Roman" w:hAnsi="Times New Roman" w:cs="Times New Roman"/>
          <w:color w:val="auto"/>
          <w:sz w:val="26"/>
          <w:szCs w:val="26"/>
        </w:rPr>
      </w:pPr>
      <w:r w:rsidRPr="006A1602">
        <w:rPr>
          <w:rFonts w:ascii="Times New Roman" w:hAnsi="Times New Roman" w:cs="Times New Roman"/>
          <w:color w:val="auto"/>
          <w:sz w:val="26"/>
          <w:szCs w:val="26"/>
        </w:rPr>
        <w:t>Đánh giá điều khiển góc</w:t>
      </w:r>
    </w:p>
    <w:p w14:paraId="760100A7"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Sai số vị trí tĩnh mục tiêu không lớn hơn 0,5° trong điều kiện không tải và được ghi nhận riêng khi có tải.</w:t>
      </w:r>
    </w:p>
    <w:p w14:paraId="1F82F9D6"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Không vượt Soft Limit; hệ thống giảm tốc trước giới hạn và dừng an toàn khi chạm giới hạn.</w:t>
      </w:r>
    </w:p>
    <w:p w14:paraId="7EB74142"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Không xuất hiện rung duy trì hoặc dao động lớn sau khi đến vị trí đặt.</w:t>
      </w:r>
    </w:p>
    <w:p w14:paraId="574F7BDC" w14:textId="77777777" w:rsidR="006A1602" w:rsidRPr="006A1602" w:rsidRDefault="006A1602" w:rsidP="006A1602">
      <w:pPr>
        <w:pStyle w:val="u2"/>
        <w:rPr>
          <w:rFonts w:ascii="Times New Roman" w:hAnsi="Times New Roman" w:cs="Times New Roman"/>
          <w:b/>
          <w:bCs/>
          <w:color w:val="auto"/>
          <w:sz w:val="26"/>
          <w:szCs w:val="26"/>
        </w:rPr>
      </w:pPr>
      <w:r w:rsidRPr="006A1602">
        <w:rPr>
          <w:rFonts w:ascii="Times New Roman" w:hAnsi="Times New Roman" w:cs="Times New Roman"/>
          <w:b/>
          <w:bCs/>
          <w:color w:val="auto"/>
          <w:sz w:val="26"/>
          <w:szCs w:val="26"/>
        </w:rPr>
        <w:t>Đánh giá lực và an toàn</w:t>
      </w:r>
    </w:p>
    <w:p w14:paraId="1F4F7C91"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Giới hạn dòng hoạt động đúng theo cấu hình; phản ứng ngắt/giảm mô-men khi kẹt cơ.</w:t>
      </w:r>
    </w:p>
    <w:p w14:paraId="476A91C1"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Force Hold duy trì được lực trong thời gian thử nghiệm mà không làm động cơ hoặc MOSFET quá nhiệt.</w:t>
      </w:r>
    </w:p>
    <w:p w14:paraId="5E66731A"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E-stop có ưu tiên cao và đưa toàn bộ node về trạng thái an toàn.</w:t>
      </w:r>
    </w:p>
    <w:p w14:paraId="1B5A8C0E" w14:textId="77777777" w:rsidR="006A1602" w:rsidRPr="006A1602" w:rsidRDefault="006A1602" w:rsidP="006A1602">
      <w:pPr>
        <w:pStyle w:val="u2"/>
        <w:rPr>
          <w:rFonts w:ascii="Times New Roman" w:hAnsi="Times New Roman" w:cs="Times New Roman"/>
          <w:b/>
          <w:bCs/>
          <w:color w:val="auto"/>
          <w:sz w:val="26"/>
          <w:szCs w:val="26"/>
        </w:rPr>
      </w:pPr>
      <w:r w:rsidRPr="006A1602">
        <w:rPr>
          <w:rFonts w:ascii="Times New Roman" w:hAnsi="Times New Roman" w:cs="Times New Roman"/>
          <w:b/>
          <w:bCs/>
          <w:color w:val="auto"/>
          <w:sz w:val="26"/>
          <w:szCs w:val="26"/>
        </w:rPr>
        <w:t>Đánh giá CAN/CAN-FD</w:t>
      </w:r>
    </w:p>
    <w:p w14:paraId="7BBBC63B"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Các node nhận lệnh và trả trạng thái ổn định trong bài test liên tục tối thiểu 2 giờ.</w:t>
      </w:r>
    </w:p>
    <w:p w14:paraId="6DB0BAC5"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Không có mất điều khiển nguy hiểm khi một node ngắt kết nối hoặc bus xuất hiện lỗi.</w:t>
      </w:r>
    </w:p>
    <w:p w14:paraId="2FFA02CA" w14:textId="77777777" w:rsidR="006A1602" w:rsidRPr="006A1602" w:rsidRDefault="006A1602" w:rsidP="006A1602">
      <w:pPr>
        <w:pStyle w:val="oancuaDanhsach"/>
        <w:ind w:left="369" w:hanging="227"/>
        <w:rPr>
          <w:rFonts w:ascii="Times New Roman" w:hAnsi="Times New Roman" w:cs="Times New Roman"/>
          <w:sz w:val="26"/>
          <w:szCs w:val="26"/>
          <w:lang w:val="vi-VN"/>
        </w:rPr>
      </w:pPr>
      <w:r w:rsidRPr="006A1602">
        <w:rPr>
          <w:rFonts w:ascii="Times New Roman" w:hAnsi="Times New Roman" w:cs="Times New Roman"/>
          <w:sz w:val="26"/>
          <w:szCs w:val="26"/>
        </w:rPr>
        <w:t>• Có số liệu độ trễ, tải bus và tỷ lệ lỗi để chốt tần suất truyền cho hệ thống thật.</w:t>
      </w:r>
    </w:p>
    <w:p w14:paraId="2549D687" w14:textId="77777777" w:rsidR="006A1602" w:rsidRPr="006A1602" w:rsidRDefault="006A1602" w:rsidP="006A1602">
      <w:pPr>
        <w:rPr>
          <w:rFonts w:cs="Times New Roman"/>
          <w:b/>
          <w:bCs/>
          <w:szCs w:val="26"/>
          <w:lang w:val="vi-VN"/>
        </w:rPr>
      </w:pPr>
      <w:r w:rsidRPr="006A1602">
        <w:rPr>
          <w:rFonts w:cs="Times New Roman"/>
          <w:b/>
          <w:bCs/>
          <w:szCs w:val="26"/>
          <w:lang w:val="vi-VN"/>
        </w:rPr>
        <w:t>Đánh giá sản phẩm khi gia công bằng kim loại (CNC nhôm)</w:t>
      </w:r>
    </w:p>
    <w:p w14:paraId="1CB7B609" w14:textId="77777777" w:rsidR="006A1602" w:rsidRPr="006A1602" w:rsidRDefault="006A1602" w:rsidP="006A1602">
      <w:pPr>
        <w:rPr>
          <w:rFonts w:cs="Times New Roman"/>
          <w:szCs w:val="26"/>
          <w:lang w:val="vi-VN"/>
        </w:rPr>
      </w:pPr>
      <w:r w:rsidRPr="006A1602">
        <w:rPr>
          <w:rFonts w:cs="Times New Roman"/>
          <w:szCs w:val="26"/>
          <w:lang w:val="vi-VN"/>
        </w:rPr>
        <w:t xml:space="preserve">  </w:t>
      </w:r>
      <w:r w:rsidRPr="006A1602">
        <w:rPr>
          <w:rFonts w:cs="Times New Roman"/>
          <w:szCs w:val="26"/>
        </w:rPr>
        <w:t>•</w:t>
      </w:r>
      <w:r w:rsidRPr="006A1602">
        <w:rPr>
          <w:rFonts w:cs="Times New Roman"/>
          <w:szCs w:val="26"/>
          <w:lang w:val="vi-VN"/>
        </w:rPr>
        <w:t xml:space="preserve"> Đánh giá độ rơ thực tế với cấu hình đĩa cycloid hiện tại để thay đổi kích thước sao cho bộ giảm tốc hoạt động ổn định, đúng như kỳ vọng.</w:t>
      </w:r>
    </w:p>
    <w:p w14:paraId="4ECF4B90" w14:textId="77777777" w:rsidR="006A1602" w:rsidRPr="006A1602" w:rsidRDefault="006A1602" w:rsidP="006A1602">
      <w:pPr>
        <w:rPr>
          <w:rFonts w:cs="Times New Roman"/>
          <w:szCs w:val="26"/>
          <w:lang w:val="vi-VN"/>
        </w:rPr>
      </w:pPr>
      <w:r w:rsidRPr="006A1602">
        <w:rPr>
          <w:rFonts w:cs="Times New Roman"/>
          <w:szCs w:val="26"/>
          <w:lang w:val="vi-VN"/>
        </w:rPr>
        <w:lastRenderedPageBreak/>
        <w:t xml:space="preserve">  </w:t>
      </w:r>
      <w:r w:rsidRPr="006A1602">
        <w:rPr>
          <w:rFonts w:cs="Times New Roman"/>
          <w:szCs w:val="26"/>
        </w:rPr>
        <w:t>•</w:t>
      </w:r>
      <w:r w:rsidRPr="006A1602">
        <w:rPr>
          <w:rFonts w:cs="Times New Roman"/>
          <w:szCs w:val="26"/>
          <w:lang w:val="vi-VN"/>
        </w:rPr>
        <w:t xml:space="preserve"> Đánh giá độ cứng của sản phẩm để bổ sung/lược bớt chi tiết (thêm xương tăng cứng/gọt bớt để giảm trọng lượng).</w:t>
      </w:r>
    </w:p>
    <w:p w14:paraId="75064BF2" w14:textId="75D9B3DA" w:rsidR="006A1602" w:rsidRPr="006A1602" w:rsidRDefault="006A1602" w:rsidP="006A1602">
      <w:pPr>
        <w:rPr>
          <w:rFonts w:cs="Times New Roman"/>
          <w:b/>
          <w:bCs/>
          <w:szCs w:val="26"/>
          <w:lang w:val="vi-VN"/>
        </w:rPr>
      </w:pPr>
      <w:r w:rsidRPr="006A1602">
        <w:rPr>
          <w:rFonts w:cs="Times New Roman"/>
          <w:szCs w:val="26"/>
          <w:lang w:val="vi-VN"/>
        </w:rPr>
        <w:t xml:space="preserve">  </w:t>
      </w:r>
      <w:r w:rsidRPr="006A1602">
        <w:rPr>
          <w:rFonts w:cs="Times New Roman"/>
          <w:szCs w:val="26"/>
        </w:rPr>
        <w:t>•</w:t>
      </w:r>
      <w:r w:rsidRPr="006A1602">
        <w:rPr>
          <w:rFonts w:cs="Times New Roman"/>
          <w:szCs w:val="26"/>
          <w:lang w:val="vi-VN"/>
        </w:rPr>
        <w:t xml:space="preserve"> Đánh giá khả năng tản nhiệt của động cơ khi gắn vào khung đỡ, nếu cần phải bổ sung thêm rãnh dẫn hướng cho khí lưu thông tản nhiệt cho động cơ.</w:t>
      </w:r>
    </w:p>
    <w:p w14:paraId="0D9C8226" w14:textId="77777777" w:rsidR="006A1602" w:rsidRPr="006A1602" w:rsidRDefault="006A1602" w:rsidP="006A1602">
      <w:pPr>
        <w:pStyle w:val="u1"/>
        <w:rPr>
          <w:rFonts w:ascii="Times New Roman" w:hAnsi="Times New Roman" w:cs="Times New Roman"/>
          <w:b/>
          <w:bCs/>
          <w:color w:val="auto"/>
          <w:sz w:val="26"/>
          <w:szCs w:val="26"/>
        </w:rPr>
      </w:pPr>
      <w:r w:rsidRPr="006A1602">
        <w:rPr>
          <w:rFonts w:ascii="Times New Roman" w:hAnsi="Times New Roman" w:cs="Times New Roman"/>
          <w:b/>
          <w:bCs/>
          <w:color w:val="auto"/>
          <w:sz w:val="26"/>
          <w:szCs w:val="26"/>
        </w:rPr>
        <w:t>Tiêu chí bàn giao</w:t>
      </w:r>
    </w:p>
    <w:p w14:paraId="483994CA" w14:textId="77777777" w:rsidR="006A1602" w:rsidRPr="006A1602" w:rsidRDefault="006A1602" w:rsidP="006A1602">
      <w:pPr>
        <w:rPr>
          <w:rFonts w:cs="Times New Roman"/>
          <w:szCs w:val="26"/>
        </w:rPr>
      </w:pPr>
      <w:r w:rsidRPr="006A1602">
        <w:rPr>
          <w:rFonts w:cs="Times New Roman"/>
          <w:szCs w:val="26"/>
        </w:rPr>
        <w:t>Bảng đánh giá các hạng mục chi tiết:</w:t>
      </w:r>
    </w:p>
    <w:tbl>
      <w:tblPr>
        <w:tblStyle w:val="LiBang"/>
        <w:tblW w:w="0" w:type="auto"/>
        <w:jc w:val="center"/>
        <w:tblLook w:val="04A0" w:firstRow="1" w:lastRow="0" w:firstColumn="1" w:lastColumn="0" w:noHBand="0" w:noVBand="1"/>
      </w:tblPr>
      <w:tblGrid>
        <w:gridCol w:w="1785"/>
        <w:gridCol w:w="4243"/>
        <w:gridCol w:w="1996"/>
        <w:gridCol w:w="1326"/>
      </w:tblGrid>
      <w:tr w:rsidR="006A1602" w:rsidRPr="006A1602" w14:paraId="7EB0B3C1" w14:textId="77777777" w:rsidTr="00EE06A4">
        <w:trPr>
          <w:tblHeader/>
          <w:jc w:val="center"/>
        </w:trPr>
        <w:tc>
          <w:tcPr>
            <w:tcW w:w="1871" w:type="dxa"/>
            <w:shd w:val="clear" w:color="auto" w:fill="D9EAF7"/>
            <w:vAlign w:val="center"/>
          </w:tcPr>
          <w:p w14:paraId="640DF0EF" w14:textId="77777777" w:rsidR="006A1602" w:rsidRPr="006A1602" w:rsidRDefault="006A1602" w:rsidP="00EE06A4">
            <w:pPr>
              <w:jc w:val="center"/>
              <w:rPr>
                <w:rFonts w:cs="Times New Roman"/>
                <w:szCs w:val="26"/>
              </w:rPr>
            </w:pPr>
            <w:r w:rsidRPr="006A1602">
              <w:rPr>
                <w:rFonts w:cs="Times New Roman"/>
                <w:b/>
                <w:szCs w:val="26"/>
              </w:rPr>
              <w:t>Hạng mục</w:t>
            </w:r>
          </w:p>
        </w:tc>
        <w:tc>
          <w:tcPr>
            <w:tcW w:w="4649" w:type="dxa"/>
            <w:shd w:val="clear" w:color="auto" w:fill="D9EAF7"/>
            <w:vAlign w:val="center"/>
          </w:tcPr>
          <w:p w14:paraId="05E0DBB7" w14:textId="77777777" w:rsidR="006A1602" w:rsidRPr="006A1602" w:rsidRDefault="006A1602" w:rsidP="00EE06A4">
            <w:pPr>
              <w:jc w:val="center"/>
              <w:rPr>
                <w:rFonts w:cs="Times New Roman"/>
                <w:szCs w:val="26"/>
              </w:rPr>
            </w:pPr>
            <w:r w:rsidRPr="006A1602">
              <w:rPr>
                <w:rFonts w:cs="Times New Roman"/>
                <w:b/>
                <w:szCs w:val="26"/>
              </w:rPr>
              <w:t>Tiêu chí đánh giá</w:t>
            </w:r>
          </w:p>
        </w:tc>
        <w:tc>
          <w:tcPr>
            <w:tcW w:w="2324" w:type="dxa"/>
            <w:shd w:val="clear" w:color="auto" w:fill="D9EAF7"/>
            <w:vAlign w:val="center"/>
          </w:tcPr>
          <w:p w14:paraId="1E59BB9F" w14:textId="77777777" w:rsidR="006A1602" w:rsidRPr="006A1602" w:rsidRDefault="006A1602" w:rsidP="00EE06A4">
            <w:pPr>
              <w:jc w:val="center"/>
              <w:rPr>
                <w:rFonts w:cs="Times New Roman"/>
                <w:szCs w:val="26"/>
              </w:rPr>
            </w:pPr>
            <w:r w:rsidRPr="006A1602">
              <w:rPr>
                <w:rFonts w:cs="Times New Roman"/>
                <w:b/>
                <w:szCs w:val="26"/>
              </w:rPr>
              <w:t>Kết quả đo/ghi nhận</w:t>
            </w:r>
          </w:p>
        </w:tc>
        <w:tc>
          <w:tcPr>
            <w:tcW w:w="1474" w:type="dxa"/>
            <w:shd w:val="clear" w:color="auto" w:fill="D9EAF7"/>
            <w:vAlign w:val="center"/>
          </w:tcPr>
          <w:p w14:paraId="737F88D1" w14:textId="77777777" w:rsidR="006A1602" w:rsidRPr="006A1602" w:rsidRDefault="006A1602" w:rsidP="00EE06A4">
            <w:pPr>
              <w:jc w:val="center"/>
              <w:rPr>
                <w:rFonts w:cs="Times New Roman"/>
                <w:szCs w:val="26"/>
              </w:rPr>
            </w:pPr>
            <w:r w:rsidRPr="006A1602">
              <w:rPr>
                <w:rFonts w:cs="Times New Roman"/>
                <w:b/>
                <w:szCs w:val="26"/>
              </w:rPr>
              <w:t>Đạt / Chưa đạt</w:t>
            </w:r>
          </w:p>
        </w:tc>
      </w:tr>
      <w:tr w:rsidR="006A1602" w:rsidRPr="006A1602" w14:paraId="59B04973" w14:textId="77777777" w:rsidTr="00EE06A4">
        <w:trPr>
          <w:jc w:val="center"/>
        </w:trPr>
        <w:tc>
          <w:tcPr>
            <w:tcW w:w="1871" w:type="dxa"/>
            <w:vAlign w:val="center"/>
          </w:tcPr>
          <w:p w14:paraId="5BED00CD" w14:textId="77777777" w:rsidR="006A1602" w:rsidRPr="006A1602" w:rsidRDefault="006A1602" w:rsidP="00EE06A4">
            <w:pPr>
              <w:rPr>
                <w:rFonts w:cs="Times New Roman"/>
                <w:szCs w:val="26"/>
              </w:rPr>
            </w:pPr>
            <w:r w:rsidRPr="006A1602">
              <w:rPr>
                <w:rFonts w:cs="Times New Roman"/>
                <w:b/>
                <w:szCs w:val="26"/>
              </w:rPr>
              <w:t>FOC và vòng điều khiển</w:t>
            </w:r>
          </w:p>
        </w:tc>
        <w:tc>
          <w:tcPr>
            <w:tcW w:w="4649" w:type="dxa"/>
            <w:vAlign w:val="center"/>
          </w:tcPr>
          <w:p w14:paraId="2E44A4E5" w14:textId="77777777" w:rsidR="006A1602" w:rsidRPr="006A1602" w:rsidRDefault="006A1602" w:rsidP="00EE06A4">
            <w:pPr>
              <w:rPr>
                <w:rFonts w:cs="Times New Roman"/>
                <w:szCs w:val="26"/>
              </w:rPr>
            </w:pPr>
            <w:r w:rsidRPr="006A1602">
              <w:rPr>
                <w:rFonts w:cs="Times New Roman"/>
                <w:szCs w:val="26"/>
              </w:rPr>
              <w:t>Vận hành được Current/Velocity/Position Loop; có bộ tham số điều khiển và log đáp ứng.</w:t>
            </w:r>
          </w:p>
        </w:tc>
        <w:tc>
          <w:tcPr>
            <w:tcW w:w="2324" w:type="dxa"/>
            <w:vAlign w:val="center"/>
          </w:tcPr>
          <w:p w14:paraId="1A76B8AA" w14:textId="77777777" w:rsidR="006A1602" w:rsidRPr="006A1602" w:rsidRDefault="006A1602" w:rsidP="00EE06A4">
            <w:pPr>
              <w:rPr>
                <w:rFonts w:cs="Times New Roman"/>
                <w:szCs w:val="26"/>
              </w:rPr>
            </w:pPr>
          </w:p>
        </w:tc>
        <w:tc>
          <w:tcPr>
            <w:tcW w:w="1474" w:type="dxa"/>
            <w:vAlign w:val="center"/>
          </w:tcPr>
          <w:p w14:paraId="57971292" w14:textId="77777777" w:rsidR="006A1602" w:rsidRPr="006A1602" w:rsidRDefault="006A1602" w:rsidP="00EE06A4">
            <w:pPr>
              <w:rPr>
                <w:rFonts w:cs="Times New Roman"/>
                <w:szCs w:val="26"/>
              </w:rPr>
            </w:pPr>
          </w:p>
        </w:tc>
      </w:tr>
      <w:tr w:rsidR="006A1602" w:rsidRPr="006A1602" w14:paraId="0A6FC679" w14:textId="77777777" w:rsidTr="00EE06A4">
        <w:trPr>
          <w:jc w:val="center"/>
        </w:trPr>
        <w:tc>
          <w:tcPr>
            <w:tcW w:w="1871" w:type="dxa"/>
            <w:vAlign w:val="center"/>
          </w:tcPr>
          <w:p w14:paraId="5AFE9585" w14:textId="77777777" w:rsidR="006A1602" w:rsidRPr="006A1602" w:rsidRDefault="006A1602" w:rsidP="00EE06A4">
            <w:pPr>
              <w:rPr>
                <w:rFonts w:cs="Times New Roman"/>
                <w:szCs w:val="26"/>
              </w:rPr>
            </w:pPr>
            <w:r w:rsidRPr="006A1602">
              <w:rPr>
                <w:rFonts w:cs="Times New Roman"/>
                <w:b/>
                <w:szCs w:val="26"/>
              </w:rPr>
              <w:t>Kiểm soát góc</w:t>
            </w:r>
          </w:p>
        </w:tc>
        <w:tc>
          <w:tcPr>
            <w:tcW w:w="4649" w:type="dxa"/>
            <w:vAlign w:val="center"/>
          </w:tcPr>
          <w:p w14:paraId="73BAF9DD" w14:textId="77777777" w:rsidR="006A1602" w:rsidRPr="006A1602" w:rsidRDefault="006A1602" w:rsidP="00EE06A4">
            <w:pPr>
              <w:rPr>
                <w:rFonts w:cs="Times New Roman"/>
                <w:szCs w:val="26"/>
              </w:rPr>
            </w:pPr>
            <w:r w:rsidRPr="006A1602">
              <w:rPr>
                <w:rFonts w:cs="Times New Roman"/>
                <w:szCs w:val="26"/>
              </w:rPr>
              <w:t>Zero, giới hạn góc, Soft Limit và quy trình homing/khởi tạo được kiểm chứng.</w:t>
            </w:r>
          </w:p>
        </w:tc>
        <w:tc>
          <w:tcPr>
            <w:tcW w:w="2324" w:type="dxa"/>
            <w:vAlign w:val="center"/>
          </w:tcPr>
          <w:p w14:paraId="6710785D" w14:textId="77777777" w:rsidR="006A1602" w:rsidRPr="006A1602" w:rsidRDefault="006A1602" w:rsidP="00EE06A4">
            <w:pPr>
              <w:rPr>
                <w:rFonts w:cs="Times New Roman"/>
                <w:szCs w:val="26"/>
              </w:rPr>
            </w:pPr>
          </w:p>
        </w:tc>
        <w:tc>
          <w:tcPr>
            <w:tcW w:w="1474" w:type="dxa"/>
            <w:vAlign w:val="center"/>
          </w:tcPr>
          <w:p w14:paraId="7DE662F8" w14:textId="77777777" w:rsidR="006A1602" w:rsidRPr="006A1602" w:rsidRDefault="006A1602" w:rsidP="00EE06A4">
            <w:pPr>
              <w:rPr>
                <w:rFonts w:cs="Times New Roman"/>
                <w:szCs w:val="26"/>
              </w:rPr>
            </w:pPr>
          </w:p>
        </w:tc>
      </w:tr>
      <w:tr w:rsidR="006A1602" w:rsidRPr="006A1602" w14:paraId="62C9C74D" w14:textId="77777777" w:rsidTr="00EE06A4">
        <w:trPr>
          <w:jc w:val="center"/>
        </w:trPr>
        <w:tc>
          <w:tcPr>
            <w:tcW w:w="1871" w:type="dxa"/>
            <w:vAlign w:val="center"/>
          </w:tcPr>
          <w:p w14:paraId="7D1DC587" w14:textId="77777777" w:rsidR="006A1602" w:rsidRPr="006A1602" w:rsidRDefault="006A1602" w:rsidP="00EE06A4">
            <w:pPr>
              <w:rPr>
                <w:rFonts w:cs="Times New Roman"/>
                <w:szCs w:val="26"/>
              </w:rPr>
            </w:pPr>
            <w:r w:rsidRPr="006A1602">
              <w:rPr>
                <w:rFonts w:cs="Times New Roman"/>
                <w:b/>
                <w:szCs w:val="26"/>
              </w:rPr>
              <w:t>Kiểm soát lực</w:t>
            </w:r>
          </w:p>
        </w:tc>
        <w:tc>
          <w:tcPr>
            <w:tcW w:w="4649" w:type="dxa"/>
            <w:vAlign w:val="center"/>
          </w:tcPr>
          <w:p w14:paraId="7A2FC75F" w14:textId="77777777" w:rsidR="006A1602" w:rsidRPr="006A1602" w:rsidRDefault="006A1602" w:rsidP="00EE06A4">
            <w:pPr>
              <w:rPr>
                <w:rFonts w:cs="Times New Roman"/>
                <w:szCs w:val="26"/>
              </w:rPr>
            </w:pPr>
            <w:r w:rsidRPr="006A1602">
              <w:rPr>
                <w:rFonts w:cs="Times New Roman"/>
                <w:szCs w:val="26"/>
              </w:rPr>
              <w:t>Có giới hạn dòng, Force Hold và bảo vệ kẹt cơ hoạt động ổn định.</w:t>
            </w:r>
          </w:p>
        </w:tc>
        <w:tc>
          <w:tcPr>
            <w:tcW w:w="2324" w:type="dxa"/>
            <w:vAlign w:val="center"/>
          </w:tcPr>
          <w:p w14:paraId="1600871E" w14:textId="77777777" w:rsidR="006A1602" w:rsidRPr="006A1602" w:rsidRDefault="006A1602" w:rsidP="00EE06A4">
            <w:pPr>
              <w:rPr>
                <w:rFonts w:cs="Times New Roman"/>
                <w:szCs w:val="26"/>
              </w:rPr>
            </w:pPr>
          </w:p>
        </w:tc>
        <w:tc>
          <w:tcPr>
            <w:tcW w:w="1474" w:type="dxa"/>
            <w:vAlign w:val="center"/>
          </w:tcPr>
          <w:p w14:paraId="2D4C4A43" w14:textId="77777777" w:rsidR="006A1602" w:rsidRPr="006A1602" w:rsidRDefault="006A1602" w:rsidP="00EE06A4">
            <w:pPr>
              <w:rPr>
                <w:rFonts w:cs="Times New Roman"/>
                <w:szCs w:val="26"/>
              </w:rPr>
            </w:pPr>
          </w:p>
        </w:tc>
      </w:tr>
      <w:tr w:rsidR="006A1602" w:rsidRPr="006A1602" w14:paraId="1EF42131" w14:textId="77777777" w:rsidTr="00EE06A4">
        <w:trPr>
          <w:jc w:val="center"/>
        </w:trPr>
        <w:tc>
          <w:tcPr>
            <w:tcW w:w="1871" w:type="dxa"/>
            <w:vAlign w:val="center"/>
          </w:tcPr>
          <w:p w14:paraId="71EFC271" w14:textId="77777777" w:rsidR="006A1602" w:rsidRPr="006A1602" w:rsidRDefault="006A1602" w:rsidP="00EE06A4">
            <w:pPr>
              <w:rPr>
                <w:rFonts w:cs="Times New Roman"/>
                <w:szCs w:val="26"/>
              </w:rPr>
            </w:pPr>
            <w:r w:rsidRPr="006A1602">
              <w:rPr>
                <w:rFonts w:cs="Times New Roman"/>
                <w:b/>
                <w:szCs w:val="26"/>
              </w:rPr>
              <w:t>Mạng CAN/CAN-FD</w:t>
            </w:r>
          </w:p>
        </w:tc>
        <w:tc>
          <w:tcPr>
            <w:tcW w:w="4649" w:type="dxa"/>
            <w:vAlign w:val="center"/>
          </w:tcPr>
          <w:p w14:paraId="1603515B" w14:textId="77777777" w:rsidR="006A1602" w:rsidRPr="006A1602" w:rsidRDefault="006A1602" w:rsidP="00EE06A4">
            <w:pPr>
              <w:rPr>
                <w:rFonts w:cs="Times New Roman"/>
                <w:szCs w:val="26"/>
              </w:rPr>
            </w:pPr>
            <w:r w:rsidRPr="006A1602">
              <w:rPr>
                <w:rFonts w:cs="Times New Roman"/>
                <w:szCs w:val="26"/>
              </w:rPr>
              <w:t>Chạy ổn định nhiều node; có E-stop, heartbeat, xử lý node mất kết nối và báo cáo độ trễ.</w:t>
            </w:r>
          </w:p>
        </w:tc>
        <w:tc>
          <w:tcPr>
            <w:tcW w:w="2324" w:type="dxa"/>
            <w:vAlign w:val="center"/>
          </w:tcPr>
          <w:p w14:paraId="1854BD8B" w14:textId="77777777" w:rsidR="006A1602" w:rsidRPr="006A1602" w:rsidRDefault="006A1602" w:rsidP="00EE06A4">
            <w:pPr>
              <w:rPr>
                <w:rFonts w:cs="Times New Roman"/>
                <w:szCs w:val="26"/>
              </w:rPr>
            </w:pPr>
          </w:p>
        </w:tc>
        <w:tc>
          <w:tcPr>
            <w:tcW w:w="1474" w:type="dxa"/>
            <w:vAlign w:val="center"/>
          </w:tcPr>
          <w:p w14:paraId="05F83ACB" w14:textId="77777777" w:rsidR="006A1602" w:rsidRPr="006A1602" w:rsidRDefault="006A1602" w:rsidP="00EE06A4">
            <w:pPr>
              <w:rPr>
                <w:rFonts w:cs="Times New Roman"/>
                <w:szCs w:val="26"/>
              </w:rPr>
            </w:pPr>
          </w:p>
        </w:tc>
      </w:tr>
      <w:tr w:rsidR="006A1602" w:rsidRPr="006A1602" w14:paraId="41D574CC" w14:textId="77777777" w:rsidTr="00EE06A4">
        <w:trPr>
          <w:jc w:val="center"/>
        </w:trPr>
        <w:tc>
          <w:tcPr>
            <w:tcW w:w="1871" w:type="dxa"/>
            <w:vAlign w:val="center"/>
          </w:tcPr>
          <w:p w14:paraId="16AA050F" w14:textId="77777777" w:rsidR="006A1602" w:rsidRPr="006A1602" w:rsidRDefault="006A1602" w:rsidP="00EE06A4">
            <w:pPr>
              <w:rPr>
                <w:rFonts w:cs="Times New Roman"/>
                <w:b/>
                <w:szCs w:val="26"/>
                <w:lang w:val="vi-VN"/>
              </w:rPr>
            </w:pPr>
            <w:r w:rsidRPr="006A1602">
              <w:rPr>
                <w:rFonts w:cs="Times New Roman"/>
                <w:b/>
                <w:szCs w:val="26"/>
              </w:rPr>
              <w:t>Mẫu</w:t>
            </w:r>
            <w:r w:rsidRPr="006A1602">
              <w:rPr>
                <w:rFonts w:cs="Times New Roman"/>
                <w:b/>
                <w:szCs w:val="26"/>
                <w:lang w:val="vi-VN"/>
              </w:rPr>
              <w:t xml:space="preserve"> giảm tốc bằng kim loại</w:t>
            </w:r>
          </w:p>
        </w:tc>
        <w:tc>
          <w:tcPr>
            <w:tcW w:w="4649" w:type="dxa"/>
            <w:vAlign w:val="center"/>
          </w:tcPr>
          <w:p w14:paraId="1390C307" w14:textId="77777777" w:rsidR="006A1602" w:rsidRPr="006A1602" w:rsidRDefault="006A1602" w:rsidP="00EE06A4">
            <w:pPr>
              <w:rPr>
                <w:rFonts w:cs="Times New Roman"/>
                <w:szCs w:val="26"/>
                <w:lang w:val="vi-VN"/>
              </w:rPr>
            </w:pPr>
            <w:r w:rsidRPr="006A1602">
              <w:rPr>
                <w:rFonts w:cs="Times New Roman"/>
                <w:szCs w:val="26"/>
                <w:lang w:val="vi-VN"/>
              </w:rPr>
              <w:t>Khả năng tản nhiệt cho động cơ, độ ổn định khi vận hành, khả năng đáp ứng.</w:t>
            </w:r>
          </w:p>
        </w:tc>
        <w:tc>
          <w:tcPr>
            <w:tcW w:w="2324" w:type="dxa"/>
            <w:vAlign w:val="center"/>
          </w:tcPr>
          <w:p w14:paraId="3396AE53" w14:textId="77777777" w:rsidR="006A1602" w:rsidRPr="006A1602" w:rsidRDefault="006A1602" w:rsidP="00EE06A4">
            <w:pPr>
              <w:rPr>
                <w:rFonts w:cs="Times New Roman"/>
                <w:szCs w:val="26"/>
              </w:rPr>
            </w:pPr>
          </w:p>
        </w:tc>
        <w:tc>
          <w:tcPr>
            <w:tcW w:w="1474" w:type="dxa"/>
            <w:vAlign w:val="center"/>
          </w:tcPr>
          <w:p w14:paraId="36AA6445" w14:textId="77777777" w:rsidR="006A1602" w:rsidRPr="006A1602" w:rsidRDefault="006A1602" w:rsidP="00EE06A4">
            <w:pPr>
              <w:rPr>
                <w:rFonts w:cs="Times New Roman"/>
                <w:szCs w:val="26"/>
              </w:rPr>
            </w:pPr>
          </w:p>
        </w:tc>
      </w:tr>
      <w:tr w:rsidR="006A1602" w:rsidRPr="006A1602" w14:paraId="0D702EE8" w14:textId="77777777" w:rsidTr="00EE06A4">
        <w:trPr>
          <w:jc w:val="center"/>
        </w:trPr>
        <w:tc>
          <w:tcPr>
            <w:tcW w:w="1871" w:type="dxa"/>
            <w:vAlign w:val="center"/>
          </w:tcPr>
          <w:p w14:paraId="34EE85C2" w14:textId="77777777" w:rsidR="006A1602" w:rsidRPr="006A1602" w:rsidRDefault="006A1602" w:rsidP="00EE06A4">
            <w:pPr>
              <w:rPr>
                <w:rFonts w:cs="Times New Roman"/>
                <w:szCs w:val="26"/>
              </w:rPr>
            </w:pPr>
            <w:r w:rsidRPr="006A1602">
              <w:rPr>
                <w:rFonts w:cs="Times New Roman"/>
                <w:b/>
                <w:szCs w:val="26"/>
              </w:rPr>
              <w:t>Tài liệu kỹ thuật</w:t>
            </w:r>
          </w:p>
        </w:tc>
        <w:tc>
          <w:tcPr>
            <w:tcW w:w="4649" w:type="dxa"/>
            <w:vAlign w:val="center"/>
          </w:tcPr>
          <w:p w14:paraId="3D8E408A" w14:textId="77777777" w:rsidR="006A1602" w:rsidRPr="006A1602" w:rsidRDefault="006A1602" w:rsidP="00EE06A4">
            <w:pPr>
              <w:rPr>
                <w:rFonts w:cs="Times New Roman"/>
                <w:szCs w:val="26"/>
              </w:rPr>
            </w:pPr>
            <w:r w:rsidRPr="006A1602">
              <w:rPr>
                <w:rFonts w:cs="Times New Roman"/>
                <w:szCs w:val="26"/>
              </w:rPr>
              <w:t>Có phiên bản firmware, giao thức CAN, bảng tham số và biên bản thử nghiệm.</w:t>
            </w:r>
          </w:p>
        </w:tc>
        <w:tc>
          <w:tcPr>
            <w:tcW w:w="2324" w:type="dxa"/>
            <w:vAlign w:val="center"/>
          </w:tcPr>
          <w:p w14:paraId="154EB88A" w14:textId="77777777" w:rsidR="006A1602" w:rsidRPr="006A1602" w:rsidRDefault="006A1602" w:rsidP="00EE06A4">
            <w:pPr>
              <w:rPr>
                <w:rFonts w:cs="Times New Roman"/>
                <w:szCs w:val="26"/>
              </w:rPr>
            </w:pPr>
          </w:p>
        </w:tc>
        <w:tc>
          <w:tcPr>
            <w:tcW w:w="1474" w:type="dxa"/>
            <w:vAlign w:val="center"/>
          </w:tcPr>
          <w:p w14:paraId="080A47C6" w14:textId="77777777" w:rsidR="006A1602" w:rsidRPr="006A1602" w:rsidRDefault="006A1602" w:rsidP="00EE06A4">
            <w:pPr>
              <w:rPr>
                <w:rFonts w:cs="Times New Roman"/>
                <w:szCs w:val="26"/>
              </w:rPr>
            </w:pPr>
          </w:p>
        </w:tc>
      </w:tr>
    </w:tbl>
    <w:p w14:paraId="23C421B2" w14:textId="77777777" w:rsidR="006A1602" w:rsidRPr="006A1602" w:rsidRDefault="006A1602" w:rsidP="006A1602">
      <w:pPr>
        <w:rPr>
          <w:rFonts w:cs="Times New Roman"/>
          <w:szCs w:val="26"/>
        </w:rPr>
      </w:pPr>
    </w:p>
    <w:p w14:paraId="0C4171CF" w14:textId="77777777" w:rsidR="006A1602" w:rsidRDefault="006A1602">
      <w:pPr>
        <w:spacing w:after="160" w:line="278" w:lineRule="auto"/>
        <w:rPr>
          <w:rFonts w:eastAsiaTheme="majorEastAsia" w:cs="Times New Roman"/>
          <w:b/>
          <w:bCs/>
          <w:kern w:val="2"/>
          <w:szCs w:val="26"/>
          <w14:ligatures w14:val="standardContextual"/>
        </w:rPr>
      </w:pPr>
      <w:r>
        <w:rPr>
          <w:rFonts w:cs="Times New Roman"/>
          <w:b/>
          <w:bCs/>
          <w:szCs w:val="26"/>
        </w:rPr>
        <w:br w:type="page"/>
      </w:r>
    </w:p>
    <w:p w14:paraId="364D71F9" w14:textId="3BD59853" w:rsidR="006A1602" w:rsidRPr="006A1602" w:rsidRDefault="006A1602" w:rsidP="006A1602">
      <w:pPr>
        <w:pStyle w:val="u1"/>
        <w:rPr>
          <w:rFonts w:ascii="Times New Roman" w:hAnsi="Times New Roman" w:cs="Times New Roman"/>
          <w:b/>
          <w:bCs/>
          <w:color w:val="auto"/>
          <w:sz w:val="26"/>
          <w:szCs w:val="26"/>
        </w:rPr>
      </w:pPr>
      <w:r w:rsidRPr="006A1602">
        <w:rPr>
          <w:rFonts w:ascii="Times New Roman" w:hAnsi="Times New Roman" w:cs="Times New Roman"/>
          <w:b/>
          <w:bCs/>
          <w:color w:val="auto"/>
          <w:sz w:val="26"/>
          <w:szCs w:val="26"/>
        </w:rPr>
        <w:lastRenderedPageBreak/>
        <w:t>Kết quả dự kiến</w:t>
      </w:r>
    </w:p>
    <w:p w14:paraId="541A1BCC"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Bộ firmware Driver BLDC đủ chức năng cơ bản để nhân rộng sang các node khớp.</w:t>
      </w:r>
    </w:p>
    <w:p w14:paraId="08A93FBF"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Bộ tiêu chí an toàn về góc, dòng, lực và nhiệt độ đã được kiểm chứng trên bàn test.</w:t>
      </w:r>
    </w:p>
    <w:p w14:paraId="5FFF45AC" w14:textId="77777777" w:rsidR="006A1602" w:rsidRPr="006A1602" w:rsidRDefault="006A1602" w:rsidP="006A1602">
      <w:pPr>
        <w:pStyle w:val="oancuaDanhsach"/>
        <w:ind w:left="369" w:hanging="227"/>
        <w:rPr>
          <w:rFonts w:ascii="Times New Roman" w:hAnsi="Times New Roman" w:cs="Times New Roman"/>
          <w:sz w:val="26"/>
          <w:szCs w:val="26"/>
        </w:rPr>
      </w:pPr>
      <w:r w:rsidRPr="006A1602">
        <w:rPr>
          <w:rFonts w:ascii="Times New Roman" w:hAnsi="Times New Roman" w:cs="Times New Roman"/>
          <w:sz w:val="26"/>
          <w:szCs w:val="26"/>
        </w:rPr>
        <w:t>• Kiến trúc CAN/CAN-FD ổn định ở quy mô nhỏ, sẵn sàng triển khai trên 13 khớp.</w:t>
      </w:r>
    </w:p>
    <w:p w14:paraId="5F20B5AB" w14:textId="77777777" w:rsidR="006A1602" w:rsidRPr="006A1602" w:rsidRDefault="006A1602" w:rsidP="006A1602">
      <w:pPr>
        <w:pStyle w:val="oancuaDanhsach"/>
        <w:ind w:left="369" w:hanging="227"/>
        <w:rPr>
          <w:rFonts w:ascii="Times New Roman" w:hAnsi="Times New Roman" w:cs="Times New Roman"/>
          <w:sz w:val="26"/>
          <w:szCs w:val="26"/>
          <w:lang w:val="vi-VN"/>
        </w:rPr>
      </w:pPr>
      <w:r w:rsidRPr="006A1602">
        <w:rPr>
          <w:rFonts w:ascii="Times New Roman" w:hAnsi="Times New Roman" w:cs="Times New Roman"/>
          <w:sz w:val="26"/>
          <w:szCs w:val="26"/>
        </w:rPr>
        <w:t>• Báo cáo thử nghiệm có đồ thị góc, tốc độ, dòng, sai số và nhiệt độ.</w:t>
      </w:r>
    </w:p>
    <w:p w14:paraId="2DC0C1C2" w14:textId="34A62F56" w:rsidR="006A1602" w:rsidRDefault="006A1602" w:rsidP="006A1602">
      <w:pPr>
        <w:pStyle w:val="oancuaDanhsach"/>
        <w:ind w:left="369" w:hanging="227"/>
        <w:rPr>
          <w:rFonts w:ascii="Times New Roman" w:hAnsi="Times New Roman" w:cs="Times New Roman"/>
          <w:sz w:val="26"/>
          <w:szCs w:val="26"/>
          <w:lang w:val="vi-VN"/>
        </w:rPr>
      </w:pPr>
      <w:r w:rsidRPr="006A1602">
        <w:rPr>
          <w:rFonts w:ascii="Times New Roman" w:hAnsi="Times New Roman" w:cs="Times New Roman"/>
          <w:sz w:val="26"/>
          <w:szCs w:val="26"/>
        </w:rPr>
        <w:t>•</w:t>
      </w:r>
      <w:r w:rsidRPr="006A1602">
        <w:rPr>
          <w:rFonts w:ascii="Times New Roman" w:hAnsi="Times New Roman" w:cs="Times New Roman"/>
          <w:sz w:val="26"/>
          <w:szCs w:val="26"/>
          <w:lang w:val="vi-VN"/>
        </w:rPr>
        <w:t xml:space="preserve"> Mẫu hộp giảm tốc bằng kim loại, bản thiết kế cho </w:t>
      </w:r>
      <w:r w:rsidR="00B42278">
        <w:rPr>
          <w:rFonts w:ascii="Times New Roman" w:hAnsi="Times New Roman" w:cs="Times New Roman"/>
          <w:sz w:val="26"/>
          <w:szCs w:val="26"/>
          <w:lang w:val="vi-VN"/>
        </w:rPr>
        <w:t>GB6110</w:t>
      </w:r>
      <w:r>
        <w:rPr>
          <w:rFonts w:ascii="Times New Roman" w:hAnsi="Times New Roman" w:cs="Times New Roman"/>
          <w:sz w:val="26"/>
          <w:szCs w:val="26"/>
          <w:lang w:val="vi-VN"/>
        </w:rPr>
        <w:t>.</w:t>
      </w:r>
    </w:p>
    <w:p w14:paraId="070CB5FC" w14:textId="75B14C15" w:rsidR="006A1602" w:rsidRPr="006A1602" w:rsidRDefault="006A1602" w:rsidP="006A1602">
      <w:pPr>
        <w:pStyle w:val="u1"/>
        <w:rPr>
          <w:rFonts w:ascii="Times New Roman" w:hAnsi="Times New Roman" w:cs="Times New Roman"/>
          <w:b/>
          <w:bCs/>
          <w:color w:val="auto"/>
          <w:sz w:val="26"/>
          <w:szCs w:val="26"/>
          <w:lang w:val="vi-VN"/>
        </w:rPr>
      </w:pPr>
      <w:r w:rsidRPr="006A1602">
        <w:rPr>
          <w:rFonts w:ascii="Times New Roman" w:hAnsi="Times New Roman" w:cs="Times New Roman"/>
          <w:b/>
          <w:bCs/>
          <w:color w:val="auto"/>
          <w:sz w:val="26"/>
          <w:szCs w:val="26"/>
        </w:rPr>
        <w:t>Chi phí ước tính</w:t>
      </w:r>
    </w:p>
    <w:p w14:paraId="0DAE43DD" w14:textId="77777777" w:rsidR="006A1602" w:rsidRPr="006A1602" w:rsidRDefault="006A1602" w:rsidP="006A1602">
      <w:pPr>
        <w:rPr>
          <w:rFonts w:cs="Times New Roman"/>
          <w:szCs w:val="26"/>
        </w:rPr>
      </w:pPr>
      <w:r w:rsidRPr="006A1602">
        <w:rPr>
          <w:rFonts w:cs="Times New Roman"/>
          <w:szCs w:val="26"/>
        </w:rPr>
        <w:t>Chi phí dưới đây là mức dự trù phục vụ lập kế hoạch nội bộ; giá thực tế được quyết toán theo báo giá, hóa đơn và số lượng linh kiện sử dụng.</w:t>
      </w:r>
    </w:p>
    <w:tbl>
      <w:tblPr>
        <w:tblStyle w:val="LiBang"/>
        <w:tblW w:w="0" w:type="auto"/>
        <w:jc w:val="center"/>
        <w:tblLook w:val="04A0" w:firstRow="1" w:lastRow="0" w:firstColumn="1" w:lastColumn="0" w:noHBand="0" w:noVBand="1"/>
      </w:tblPr>
      <w:tblGrid>
        <w:gridCol w:w="3125"/>
        <w:gridCol w:w="3107"/>
        <w:gridCol w:w="3118"/>
      </w:tblGrid>
      <w:tr w:rsidR="006A1602" w:rsidRPr="006A1602" w14:paraId="0F2241C6" w14:textId="77777777" w:rsidTr="006A1602">
        <w:trPr>
          <w:trHeight w:val="470"/>
          <w:tblHeader/>
          <w:jc w:val="center"/>
        </w:trPr>
        <w:tc>
          <w:tcPr>
            <w:tcW w:w="3125" w:type="dxa"/>
            <w:shd w:val="clear" w:color="auto" w:fill="D9EAF7"/>
            <w:vAlign w:val="center"/>
          </w:tcPr>
          <w:p w14:paraId="716E3B6A" w14:textId="77777777" w:rsidR="006A1602" w:rsidRPr="006A1602" w:rsidRDefault="006A1602" w:rsidP="00EE06A4">
            <w:pPr>
              <w:jc w:val="center"/>
              <w:rPr>
                <w:rFonts w:cs="Times New Roman"/>
                <w:szCs w:val="26"/>
              </w:rPr>
            </w:pPr>
            <w:r w:rsidRPr="006A1602">
              <w:rPr>
                <w:rFonts w:cs="Times New Roman"/>
                <w:b/>
                <w:szCs w:val="26"/>
              </w:rPr>
              <w:t>Nhóm chi phí</w:t>
            </w:r>
          </w:p>
        </w:tc>
        <w:tc>
          <w:tcPr>
            <w:tcW w:w="3107" w:type="dxa"/>
            <w:shd w:val="clear" w:color="auto" w:fill="D9EAF7"/>
            <w:vAlign w:val="center"/>
          </w:tcPr>
          <w:p w14:paraId="2CEA5250" w14:textId="77777777" w:rsidR="006A1602" w:rsidRPr="006A1602" w:rsidRDefault="006A1602" w:rsidP="00EE06A4">
            <w:pPr>
              <w:jc w:val="center"/>
              <w:rPr>
                <w:rFonts w:cs="Times New Roman"/>
                <w:szCs w:val="26"/>
              </w:rPr>
            </w:pPr>
            <w:r w:rsidRPr="006A1602">
              <w:rPr>
                <w:rFonts w:cs="Times New Roman"/>
                <w:b/>
                <w:szCs w:val="26"/>
              </w:rPr>
              <w:t>Nội dung dự kiến</w:t>
            </w:r>
          </w:p>
        </w:tc>
        <w:tc>
          <w:tcPr>
            <w:tcW w:w="3118" w:type="dxa"/>
            <w:shd w:val="clear" w:color="auto" w:fill="D9EAF7"/>
            <w:vAlign w:val="center"/>
          </w:tcPr>
          <w:p w14:paraId="346483D5" w14:textId="77777777" w:rsidR="006A1602" w:rsidRPr="006A1602" w:rsidRDefault="006A1602" w:rsidP="00EE06A4">
            <w:pPr>
              <w:jc w:val="center"/>
              <w:rPr>
                <w:rFonts w:cs="Times New Roman"/>
                <w:szCs w:val="26"/>
              </w:rPr>
            </w:pPr>
            <w:r w:rsidRPr="006A1602">
              <w:rPr>
                <w:rFonts w:cs="Times New Roman"/>
                <w:b/>
                <w:szCs w:val="26"/>
              </w:rPr>
              <w:t>Dự toán (VNĐ)</w:t>
            </w:r>
          </w:p>
        </w:tc>
      </w:tr>
      <w:tr w:rsidR="006A1602" w:rsidRPr="006A1602" w14:paraId="0DB3273D" w14:textId="77777777" w:rsidTr="006A1602">
        <w:trPr>
          <w:trHeight w:val="1054"/>
          <w:jc w:val="center"/>
        </w:trPr>
        <w:tc>
          <w:tcPr>
            <w:tcW w:w="3125" w:type="dxa"/>
            <w:vAlign w:val="center"/>
          </w:tcPr>
          <w:p w14:paraId="3041EFAB" w14:textId="77777777" w:rsidR="006A1602" w:rsidRPr="006A1602" w:rsidRDefault="006A1602" w:rsidP="00EE06A4">
            <w:pPr>
              <w:rPr>
                <w:rFonts w:cs="Times New Roman"/>
                <w:szCs w:val="26"/>
                <w:lang w:val="vi-VN"/>
              </w:rPr>
            </w:pPr>
            <w:r w:rsidRPr="006A1602">
              <w:rPr>
                <w:rFonts w:cs="Times New Roman"/>
                <w:b/>
                <w:szCs w:val="26"/>
              </w:rPr>
              <w:t>Linh kiện cho</w:t>
            </w:r>
            <w:r w:rsidRPr="006A1602">
              <w:rPr>
                <w:rFonts w:cs="Times New Roman"/>
                <w:b/>
                <w:szCs w:val="26"/>
                <w:lang w:val="vi-VN"/>
              </w:rPr>
              <w:t xml:space="preserve"> các mạch bổ sung</w:t>
            </w:r>
          </w:p>
        </w:tc>
        <w:tc>
          <w:tcPr>
            <w:tcW w:w="3107" w:type="dxa"/>
            <w:vAlign w:val="center"/>
          </w:tcPr>
          <w:p w14:paraId="6C944970" w14:textId="77777777" w:rsidR="006A1602" w:rsidRPr="006A1602" w:rsidRDefault="006A1602" w:rsidP="00EE06A4">
            <w:pPr>
              <w:rPr>
                <w:rFonts w:cs="Times New Roman"/>
                <w:szCs w:val="26"/>
                <w:lang w:val="vi-VN"/>
              </w:rPr>
            </w:pPr>
            <w:r w:rsidRPr="006A1602">
              <w:rPr>
                <w:rFonts w:cs="Times New Roman"/>
                <w:szCs w:val="26"/>
              </w:rPr>
              <w:t>Mua</w:t>
            </w:r>
            <w:r w:rsidRPr="006A1602">
              <w:rPr>
                <w:rFonts w:cs="Times New Roman"/>
                <w:szCs w:val="26"/>
                <w:lang w:val="vi-VN"/>
              </w:rPr>
              <w:t xml:space="preserve"> thêm linh kiện cho các mạch điều khiển bổ sung, chip, IC, Mosfet, …</w:t>
            </w:r>
          </w:p>
        </w:tc>
        <w:tc>
          <w:tcPr>
            <w:tcW w:w="3118" w:type="dxa"/>
            <w:vAlign w:val="center"/>
          </w:tcPr>
          <w:p w14:paraId="0FD2311F" w14:textId="77777777" w:rsidR="006A1602" w:rsidRPr="006A1602" w:rsidRDefault="006A1602" w:rsidP="00EE06A4">
            <w:pPr>
              <w:jc w:val="center"/>
              <w:rPr>
                <w:rFonts w:cs="Times New Roman"/>
                <w:szCs w:val="26"/>
              </w:rPr>
            </w:pPr>
            <w:r w:rsidRPr="006A1602">
              <w:rPr>
                <w:rFonts w:cs="Times New Roman"/>
                <w:szCs w:val="26"/>
              </w:rPr>
              <w:t>1.000.000 - 2.500.000</w:t>
            </w:r>
          </w:p>
        </w:tc>
      </w:tr>
      <w:tr w:rsidR="006A1602" w:rsidRPr="006A1602" w14:paraId="3675FC61" w14:textId="77777777" w:rsidTr="006A1602">
        <w:trPr>
          <w:trHeight w:val="1351"/>
          <w:jc w:val="center"/>
        </w:trPr>
        <w:tc>
          <w:tcPr>
            <w:tcW w:w="3125" w:type="dxa"/>
            <w:vAlign w:val="center"/>
          </w:tcPr>
          <w:p w14:paraId="2CF512BF" w14:textId="77777777" w:rsidR="006A1602" w:rsidRPr="006A1602" w:rsidRDefault="006A1602" w:rsidP="00EE06A4">
            <w:pPr>
              <w:rPr>
                <w:rFonts w:cs="Times New Roman"/>
                <w:szCs w:val="26"/>
              </w:rPr>
            </w:pPr>
            <w:r w:rsidRPr="006A1602">
              <w:rPr>
                <w:rFonts w:cs="Times New Roman"/>
                <w:b/>
                <w:szCs w:val="26"/>
              </w:rPr>
              <w:t>Động cơ/encoder mẫu</w:t>
            </w:r>
          </w:p>
        </w:tc>
        <w:tc>
          <w:tcPr>
            <w:tcW w:w="3107" w:type="dxa"/>
            <w:vAlign w:val="center"/>
          </w:tcPr>
          <w:p w14:paraId="50DCFD15" w14:textId="5E334D6A" w:rsidR="006A1602" w:rsidRPr="00FE216D" w:rsidRDefault="00FE216D" w:rsidP="00EE06A4">
            <w:pPr>
              <w:rPr>
                <w:rFonts w:cs="Times New Roman"/>
                <w:szCs w:val="26"/>
                <w:lang w:val="vi-VN"/>
              </w:rPr>
            </w:pPr>
            <w:r>
              <w:rPr>
                <w:rFonts w:cs="Times New Roman"/>
                <w:szCs w:val="26"/>
                <w:lang w:val="vi-VN"/>
              </w:rPr>
              <w:t>Mua thêm 01 động cơ GB8115-4 và GB6110 cho khớp vai và khuỷu</w:t>
            </w:r>
          </w:p>
        </w:tc>
        <w:tc>
          <w:tcPr>
            <w:tcW w:w="3118" w:type="dxa"/>
            <w:vAlign w:val="center"/>
          </w:tcPr>
          <w:p w14:paraId="48E5E459" w14:textId="67B65F71" w:rsidR="006A1602" w:rsidRPr="006A1602" w:rsidRDefault="00FE216D" w:rsidP="00EE06A4">
            <w:pPr>
              <w:jc w:val="center"/>
              <w:rPr>
                <w:rFonts w:cs="Times New Roman"/>
                <w:szCs w:val="26"/>
              </w:rPr>
            </w:pPr>
            <w:r>
              <w:rPr>
                <w:rFonts w:cs="Times New Roman"/>
                <w:szCs w:val="26"/>
              </w:rPr>
              <w:t>2</w:t>
            </w:r>
            <w:r w:rsidR="006A1602" w:rsidRPr="006A1602">
              <w:rPr>
                <w:rFonts w:cs="Times New Roman"/>
                <w:szCs w:val="26"/>
              </w:rPr>
              <w:t>.</w:t>
            </w:r>
            <w:r>
              <w:rPr>
                <w:rFonts w:cs="Times New Roman"/>
                <w:szCs w:val="26"/>
              </w:rPr>
              <w:t>5</w:t>
            </w:r>
            <w:r w:rsidR="006A1602" w:rsidRPr="006A1602">
              <w:rPr>
                <w:rFonts w:cs="Times New Roman"/>
                <w:szCs w:val="26"/>
              </w:rPr>
              <w:t xml:space="preserve">00.000 - </w:t>
            </w:r>
            <w:r>
              <w:rPr>
                <w:rFonts w:cs="Times New Roman"/>
                <w:szCs w:val="26"/>
              </w:rPr>
              <w:t>3</w:t>
            </w:r>
            <w:r w:rsidR="006A1602" w:rsidRPr="006A1602">
              <w:rPr>
                <w:rFonts w:cs="Times New Roman"/>
                <w:szCs w:val="26"/>
              </w:rPr>
              <w:t>.000.000</w:t>
            </w:r>
          </w:p>
        </w:tc>
      </w:tr>
      <w:tr w:rsidR="006A1602" w:rsidRPr="006A1602" w14:paraId="1C83EC3F" w14:textId="77777777" w:rsidTr="006A1602">
        <w:trPr>
          <w:trHeight w:val="1340"/>
          <w:jc w:val="center"/>
        </w:trPr>
        <w:tc>
          <w:tcPr>
            <w:tcW w:w="3125" w:type="dxa"/>
            <w:vAlign w:val="center"/>
          </w:tcPr>
          <w:p w14:paraId="675FEB1B" w14:textId="77777777" w:rsidR="006A1602" w:rsidRPr="006A1602" w:rsidRDefault="006A1602" w:rsidP="00EE06A4">
            <w:pPr>
              <w:rPr>
                <w:rFonts w:cs="Times New Roman"/>
                <w:szCs w:val="26"/>
              </w:rPr>
            </w:pPr>
            <w:r w:rsidRPr="006A1602">
              <w:rPr>
                <w:rFonts w:cs="Times New Roman"/>
                <w:b/>
                <w:szCs w:val="26"/>
              </w:rPr>
              <w:t>Dự phòng hỏng hóc R&amp;D</w:t>
            </w:r>
          </w:p>
        </w:tc>
        <w:tc>
          <w:tcPr>
            <w:tcW w:w="3107" w:type="dxa"/>
            <w:vAlign w:val="center"/>
          </w:tcPr>
          <w:p w14:paraId="65CB4ACA" w14:textId="77777777" w:rsidR="006A1602" w:rsidRPr="006A1602" w:rsidRDefault="006A1602" w:rsidP="00EE06A4">
            <w:pPr>
              <w:rPr>
                <w:rFonts w:cs="Times New Roman"/>
                <w:szCs w:val="26"/>
              </w:rPr>
            </w:pPr>
            <w:r w:rsidRPr="006A1602">
              <w:rPr>
                <w:rFonts w:cs="Times New Roman"/>
                <w:szCs w:val="26"/>
              </w:rPr>
              <w:t>MOSFET, PCB, động cơ hoặc linh kiện thay thế trong quá trình test quá dòng và kẹt cơ.</w:t>
            </w:r>
          </w:p>
        </w:tc>
        <w:tc>
          <w:tcPr>
            <w:tcW w:w="3118" w:type="dxa"/>
            <w:vAlign w:val="center"/>
          </w:tcPr>
          <w:p w14:paraId="43011B5F" w14:textId="67CC5457" w:rsidR="006A1602" w:rsidRPr="006A1602" w:rsidRDefault="006A1602" w:rsidP="00EE06A4">
            <w:pPr>
              <w:jc w:val="center"/>
              <w:rPr>
                <w:rFonts w:cs="Times New Roman"/>
                <w:szCs w:val="26"/>
              </w:rPr>
            </w:pPr>
            <w:r w:rsidRPr="006A1602">
              <w:rPr>
                <w:rFonts w:cs="Times New Roman"/>
                <w:szCs w:val="26"/>
              </w:rPr>
              <w:t>1.</w:t>
            </w:r>
            <w:r w:rsidR="00FE216D">
              <w:rPr>
                <w:rFonts w:cs="Times New Roman"/>
                <w:szCs w:val="26"/>
              </w:rPr>
              <w:t>0</w:t>
            </w:r>
            <w:r w:rsidRPr="006A1602">
              <w:rPr>
                <w:rFonts w:cs="Times New Roman"/>
                <w:szCs w:val="26"/>
              </w:rPr>
              <w:t xml:space="preserve">00.000 - </w:t>
            </w:r>
            <w:r w:rsidR="00FE216D">
              <w:rPr>
                <w:rFonts w:cs="Times New Roman"/>
                <w:szCs w:val="26"/>
              </w:rPr>
              <w:t>2</w:t>
            </w:r>
            <w:r w:rsidRPr="006A1602">
              <w:rPr>
                <w:rFonts w:cs="Times New Roman"/>
                <w:szCs w:val="26"/>
              </w:rPr>
              <w:t>.000.000</w:t>
            </w:r>
          </w:p>
        </w:tc>
      </w:tr>
      <w:tr w:rsidR="006A1602" w:rsidRPr="006A1602" w14:paraId="23572920" w14:textId="77777777" w:rsidTr="006A1602">
        <w:trPr>
          <w:trHeight w:val="767"/>
          <w:jc w:val="center"/>
        </w:trPr>
        <w:tc>
          <w:tcPr>
            <w:tcW w:w="3125" w:type="dxa"/>
            <w:vAlign w:val="center"/>
          </w:tcPr>
          <w:p w14:paraId="0C0AF379" w14:textId="03F0C7B7" w:rsidR="006A1602" w:rsidRPr="006A1602" w:rsidRDefault="006A1602" w:rsidP="00EE06A4">
            <w:pPr>
              <w:rPr>
                <w:rFonts w:cs="Times New Roman"/>
                <w:b/>
                <w:szCs w:val="26"/>
                <w:lang w:val="vi-VN"/>
              </w:rPr>
            </w:pPr>
            <w:r w:rsidRPr="006A1602">
              <w:rPr>
                <w:rFonts w:cs="Times New Roman"/>
                <w:b/>
                <w:szCs w:val="26"/>
              </w:rPr>
              <w:t>Gia</w:t>
            </w:r>
            <w:r w:rsidRPr="006A1602">
              <w:rPr>
                <w:rFonts w:cs="Times New Roman"/>
                <w:b/>
                <w:szCs w:val="26"/>
                <w:lang w:val="vi-VN"/>
              </w:rPr>
              <w:t xml:space="preserve"> công kim loại </w:t>
            </w:r>
            <w:r w:rsidR="00FE216D">
              <w:rPr>
                <w:rFonts w:cs="Times New Roman"/>
                <w:b/>
                <w:szCs w:val="26"/>
                <w:lang w:val="vi-VN"/>
              </w:rPr>
              <w:t>1 bộ cho khớp vai</w:t>
            </w:r>
          </w:p>
        </w:tc>
        <w:tc>
          <w:tcPr>
            <w:tcW w:w="3107" w:type="dxa"/>
            <w:vAlign w:val="center"/>
          </w:tcPr>
          <w:p w14:paraId="1B2B207B" w14:textId="77777777" w:rsidR="006A1602" w:rsidRPr="006A1602" w:rsidRDefault="006A1602" w:rsidP="00EE06A4">
            <w:pPr>
              <w:rPr>
                <w:rFonts w:cs="Times New Roman"/>
                <w:szCs w:val="26"/>
                <w:lang w:val="vi-VN"/>
              </w:rPr>
            </w:pPr>
            <w:r w:rsidRPr="006A1602">
              <w:rPr>
                <w:rFonts w:cs="Times New Roman"/>
                <w:szCs w:val="26"/>
                <w:lang w:val="vi-VN"/>
              </w:rPr>
              <w:t>Mẫu hộp giảm tốc bằng kim loại</w:t>
            </w:r>
          </w:p>
        </w:tc>
        <w:tc>
          <w:tcPr>
            <w:tcW w:w="3118" w:type="dxa"/>
            <w:vAlign w:val="center"/>
          </w:tcPr>
          <w:p w14:paraId="6089D903" w14:textId="77777777" w:rsidR="006A1602" w:rsidRPr="006A1602" w:rsidRDefault="006A1602" w:rsidP="00EE06A4">
            <w:pPr>
              <w:jc w:val="center"/>
              <w:rPr>
                <w:rFonts w:cs="Times New Roman"/>
                <w:szCs w:val="26"/>
                <w:lang w:val="vi-VN"/>
              </w:rPr>
            </w:pPr>
            <w:r w:rsidRPr="006A1602">
              <w:rPr>
                <w:rFonts w:cs="Times New Roman"/>
                <w:szCs w:val="26"/>
                <w:lang w:val="vi-VN"/>
              </w:rPr>
              <w:t>2.000.000 – 5.000.000</w:t>
            </w:r>
          </w:p>
        </w:tc>
      </w:tr>
      <w:tr w:rsidR="006A1602" w:rsidRPr="006A1602" w14:paraId="0A2E876E" w14:textId="77777777" w:rsidTr="006A1602">
        <w:trPr>
          <w:trHeight w:val="1054"/>
          <w:jc w:val="center"/>
        </w:trPr>
        <w:tc>
          <w:tcPr>
            <w:tcW w:w="3125" w:type="dxa"/>
            <w:vAlign w:val="center"/>
          </w:tcPr>
          <w:p w14:paraId="61D16CB7" w14:textId="2C75DE44" w:rsidR="006A1602" w:rsidRPr="006A1602" w:rsidRDefault="006A1602" w:rsidP="00EE06A4">
            <w:pPr>
              <w:rPr>
                <w:rFonts w:cs="Times New Roman"/>
                <w:b/>
                <w:szCs w:val="26"/>
                <w:lang w:val="vi-VN"/>
              </w:rPr>
            </w:pPr>
            <w:r w:rsidRPr="006A1602">
              <w:rPr>
                <w:rFonts w:cs="Times New Roman"/>
                <w:b/>
                <w:szCs w:val="26"/>
              </w:rPr>
              <w:t>Gia</w:t>
            </w:r>
            <w:r w:rsidRPr="006A1602">
              <w:rPr>
                <w:rFonts w:cs="Times New Roman"/>
                <w:b/>
                <w:szCs w:val="26"/>
                <w:lang w:val="vi-VN"/>
              </w:rPr>
              <w:t xml:space="preserve"> công mẫu hộp giảm tốc</w:t>
            </w:r>
            <w:r w:rsidR="00FE216D">
              <w:rPr>
                <w:rFonts w:cs="Times New Roman"/>
                <w:b/>
                <w:szCs w:val="26"/>
                <w:lang w:val="vi-VN"/>
              </w:rPr>
              <w:t xml:space="preserve"> bằng nhựa</w:t>
            </w:r>
            <w:r w:rsidRPr="006A1602">
              <w:rPr>
                <w:rFonts w:cs="Times New Roman"/>
                <w:b/>
                <w:szCs w:val="26"/>
                <w:lang w:val="vi-VN"/>
              </w:rPr>
              <w:t xml:space="preserve"> cho </w:t>
            </w:r>
            <w:r w:rsidR="00FE216D">
              <w:rPr>
                <w:rFonts w:cs="Times New Roman"/>
                <w:b/>
                <w:szCs w:val="26"/>
                <w:lang w:val="vi-VN"/>
              </w:rPr>
              <w:t>GB6110</w:t>
            </w:r>
          </w:p>
        </w:tc>
        <w:tc>
          <w:tcPr>
            <w:tcW w:w="3107" w:type="dxa"/>
            <w:vAlign w:val="center"/>
          </w:tcPr>
          <w:p w14:paraId="3A449C3F" w14:textId="227150FA" w:rsidR="006A1602" w:rsidRPr="006A1602" w:rsidRDefault="006A1602" w:rsidP="00EE06A4">
            <w:pPr>
              <w:rPr>
                <w:rFonts w:cs="Times New Roman"/>
                <w:szCs w:val="26"/>
                <w:lang w:val="vi-VN"/>
              </w:rPr>
            </w:pPr>
            <w:r w:rsidRPr="006A1602">
              <w:rPr>
                <w:rFonts w:cs="Times New Roman"/>
                <w:szCs w:val="26"/>
                <w:lang w:val="vi-VN"/>
              </w:rPr>
              <w:t xml:space="preserve">Mẫu hộp giảm tốc cho động cơ </w:t>
            </w:r>
            <w:r w:rsidR="00FE216D">
              <w:rPr>
                <w:rFonts w:cs="Times New Roman"/>
                <w:szCs w:val="26"/>
                <w:lang w:val="vi-VN"/>
              </w:rPr>
              <w:t>GB6110</w:t>
            </w:r>
          </w:p>
        </w:tc>
        <w:tc>
          <w:tcPr>
            <w:tcW w:w="3118" w:type="dxa"/>
            <w:vAlign w:val="center"/>
          </w:tcPr>
          <w:p w14:paraId="752AE8B6" w14:textId="3B211E53" w:rsidR="006A1602" w:rsidRPr="006A1602" w:rsidRDefault="00FE216D" w:rsidP="00EE06A4">
            <w:pPr>
              <w:jc w:val="center"/>
              <w:rPr>
                <w:rFonts w:cs="Times New Roman"/>
                <w:szCs w:val="26"/>
                <w:lang w:val="vi-VN"/>
              </w:rPr>
            </w:pPr>
            <w:r>
              <w:rPr>
                <w:rFonts w:cs="Times New Roman"/>
                <w:szCs w:val="26"/>
                <w:lang w:val="vi-VN"/>
              </w:rPr>
              <w:t>5</w:t>
            </w:r>
            <w:r w:rsidR="006A1602" w:rsidRPr="006A1602">
              <w:rPr>
                <w:rFonts w:cs="Times New Roman"/>
                <w:szCs w:val="26"/>
                <w:lang w:val="vi-VN"/>
              </w:rPr>
              <w:t xml:space="preserve">00.000 – </w:t>
            </w:r>
            <w:r>
              <w:rPr>
                <w:rFonts w:cs="Times New Roman"/>
                <w:szCs w:val="26"/>
                <w:lang w:val="vi-VN"/>
              </w:rPr>
              <w:t>1</w:t>
            </w:r>
            <w:r w:rsidR="006A1602" w:rsidRPr="006A1602">
              <w:rPr>
                <w:rFonts w:cs="Times New Roman"/>
                <w:szCs w:val="26"/>
                <w:lang w:val="vi-VN"/>
              </w:rPr>
              <w:t>.000.000</w:t>
            </w:r>
          </w:p>
        </w:tc>
      </w:tr>
      <w:tr w:rsidR="006A1602" w:rsidRPr="006A1602" w14:paraId="705867E5" w14:textId="77777777" w:rsidTr="006A1602">
        <w:trPr>
          <w:trHeight w:val="1054"/>
          <w:jc w:val="center"/>
        </w:trPr>
        <w:tc>
          <w:tcPr>
            <w:tcW w:w="3125" w:type="dxa"/>
            <w:shd w:val="clear" w:color="auto" w:fill="FFF2CC"/>
            <w:vAlign w:val="center"/>
          </w:tcPr>
          <w:p w14:paraId="360E3D6F" w14:textId="77777777" w:rsidR="006A1602" w:rsidRPr="006A1602" w:rsidRDefault="006A1602" w:rsidP="00EE06A4">
            <w:pPr>
              <w:rPr>
                <w:rFonts w:cs="Times New Roman"/>
                <w:szCs w:val="26"/>
              </w:rPr>
            </w:pPr>
            <w:r w:rsidRPr="006A1602">
              <w:rPr>
                <w:rFonts w:cs="Times New Roman"/>
                <w:b/>
                <w:szCs w:val="26"/>
              </w:rPr>
              <w:t>TỔNG DỰ KIẾN</w:t>
            </w:r>
          </w:p>
        </w:tc>
        <w:tc>
          <w:tcPr>
            <w:tcW w:w="3107" w:type="dxa"/>
            <w:shd w:val="clear" w:color="auto" w:fill="FFF2CC"/>
            <w:vAlign w:val="center"/>
          </w:tcPr>
          <w:p w14:paraId="5B57A72F" w14:textId="170025AD" w:rsidR="006A1602" w:rsidRPr="006A1602" w:rsidRDefault="006A1602" w:rsidP="00EE06A4">
            <w:pPr>
              <w:rPr>
                <w:rFonts w:cs="Times New Roman"/>
                <w:szCs w:val="26"/>
              </w:rPr>
            </w:pPr>
            <w:r w:rsidRPr="006A1602">
              <w:rPr>
                <w:rFonts w:cs="Times New Roman"/>
                <w:b/>
                <w:szCs w:val="26"/>
              </w:rPr>
              <w:t>Chưa bao các phát sinh ngoài phạm vi.</w:t>
            </w:r>
          </w:p>
        </w:tc>
        <w:tc>
          <w:tcPr>
            <w:tcW w:w="3118" w:type="dxa"/>
            <w:shd w:val="clear" w:color="auto" w:fill="FFF2CC"/>
            <w:vAlign w:val="center"/>
          </w:tcPr>
          <w:p w14:paraId="4CB5AA70" w14:textId="456E4C45" w:rsidR="006A1602" w:rsidRPr="006A1602" w:rsidRDefault="0020397C" w:rsidP="00EE06A4">
            <w:pPr>
              <w:jc w:val="center"/>
              <w:rPr>
                <w:rFonts w:cs="Times New Roman"/>
                <w:szCs w:val="26"/>
              </w:rPr>
            </w:pPr>
            <w:r>
              <w:rPr>
                <w:rFonts w:cs="Times New Roman"/>
                <w:b/>
                <w:szCs w:val="26"/>
              </w:rPr>
              <w:t>7</w:t>
            </w:r>
            <w:r w:rsidR="006A1602" w:rsidRPr="006A1602">
              <w:rPr>
                <w:rFonts w:cs="Times New Roman"/>
                <w:b/>
                <w:szCs w:val="26"/>
              </w:rPr>
              <w:t xml:space="preserve">.000.000 </w:t>
            </w:r>
            <w:r>
              <w:rPr>
                <w:rFonts w:cs="Times New Roman"/>
                <w:b/>
                <w:szCs w:val="26"/>
              </w:rPr>
              <w:t>–</w:t>
            </w:r>
            <w:r w:rsidR="006A1602" w:rsidRPr="006A1602">
              <w:rPr>
                <w:rFonts w:cs="Times New Roman"/>
                <w:b/>
                <w:szCs w:val="26"/>
              </w:rPr>
              <w:t xml:space="preserve"> </w:t>
            </w:r>
            <w:r>
              <w:rPr>
                <w:rFonts w:cs="Times New Roman"/>
                <w:b/>
                <w:szCs w:val="26"/>
              </w:rPr>
              <w:t>13</w:t>
            </w:r>
            <w:r w:rsidR="006A1602" w:rsidRPr="006A1602">
              <w:rPr>
                <w:rFonts w:cs="Times New Roman"/>
                <w:b/>
                <w:szCs w:val="26"/>
              </w:rPr>
              <w:t>.500.000</w:t>
            </w:r>
          </w:p>
        </w:tc>
      </w:tr>
    </w:tbl>
    <w:p w14:paraId="14D27203" w14:textId="77777777" w:rsidR="00FE216D" w:rsidRPr="006A1602" w:rsidRDefault="00FE216D" w:rsidP="00FE216D">
      <w:pPr>
        <w:pStyle w:val="u1"/>
        <w:rPr>
          <w:rFonts w:ascii="Times New Roman" w:hAnsi="Times New Roman" w:cs="Times New Roman"/>
          <w:b/>
          <w:bCs/>
          <w:color w:val="auto"/>
          <w:sz w:val="26"/>
          <w:szCs w:val="26"/>
          <w:lang w:val="vi-VN"/>
        </w:rPr>
      </w:pPr>
      <w:r w:rsidRPr="006A1602">
        <w:rPr>
          <w:rFonts w:ascii="Times New Roman" w:hAnsi="Times New Roman" w:cs="Times New Roman"/>
          <w:b/>
          <w:bCs/>
          <w:color w:val="auto"/>
          <w:sz w:val="26"/>
          <w:szCs w:val="26"/>
        </w:rPr>
        <w:t>Mức lương đề xuất 19.000.000 VNĐ</w:t>
      </w:r>
    </w:p>
    <w:p w14:paraId="075D0125" w14:textId="77777777" w:rsidR="002E379A" w:rsidRPr="006A1602" w:rsidRDefault="002E379A">
      <w:pPr>
        <w:rPr>
          <w:rFonts w:cs="Times New Roman"/>
          <w:szCs w:val="26"/>
        </w:rPr>
      </w:pPr>
    </w:p>
    <w:sectPr w:rsidR="002E379A" w:rsidRPr="006A1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602"/>
    <w:rsid w:val="0020397C"/>
    <w:rsid w:val="002504F8"/>
    <w:rsid w:val="00277DD7"/>
    <w:rsid w:val="002E379A"/>
    <w:rsid w:val="00536DCB"/>
    <w:rsid w:val="006A1602"/>
    <w:rsid w:val="00847C4F"/>
    <w:rsid w:val="00B42278"/>
    <w:rsid w:val="00BC6038"/>
    <w:rsid w:val="00FE2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E66E"/>
  <w15:chartTrackingRefBased/>
  <w15:docId w15:val="{A3A2B15F-D3C9-4BC0-9B66-286E2480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A1602"/>
    <w:pPr>
      <w:spacing w:after="200" w:line="276" w:lineRule="auto"/>
    </w:pPr>
    <w:rPr>
      <w:rFonts w:ascii="Times New Roman" w:eastAsiaTheme="minorEastAsia" w:hAnsi="Times New Roman"/>
      <w:kern w:val="0"/>
      <w:sz w:val="26"/>
      <w:szCs w:val="22"/>
      <w14:ligatures w14:val="none"/>
    </w:rPr>
  </w:style>
  <w:style w:type="paragraph" w:styleId="u1">
    <w:name w:val="heading 1"/>
    <w:basedOn w:val="Binhthng"/>
    <w:next w:val="Binhthng"/>
    <w:link w:val="u1Char"/>
    <w:uiPriority w:val="9"/>
    <w:qFormat/>
    <w:rsid w:val="006A160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u2">
    <w:name w:val="heading 2"/>
    <w:basedOn w:val="Binhthng"/>
    <w:next w:val="Binhthng"/>
    <w:link w:val="u2Char"/>
    <w:uiPriority w:val="9"/>
    <w:unhideWhenUsed/>
    <w:qFormat/>
    <w:rsid w:val="006A160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u3">
    <w:name w:val="heading 3"/>
    <w:basedOn w:val="Binhthng"/>
    <w:next w:val="Binhthng"/>
    <w:link w:val="u3Char"/>
    <w:uiPriority w:val="9"/>
    <w:semiHidden/>
    <w:unhideWhenUsed/>
    <w:qFormat/>
    <w:rsid w:val="006A160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u4">
    <w:name w:val="heading 4"/>
    <w:basedOn w:val="Binhthng"/>
    <w:next w:val="Binhthng"/>
    <w:link w:val="u4Char"/>
    <w:uiPriority w:val="9"/>
    <w:semiHidden/>
    <w:unhideWhenUsed/>
    <w:qFormat/>
    <w:rsid w:val="006A160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u5">
    <w:name w:val="heading 5"/>
    <w:basedOn w:val="Binhthng"/>
    <w:next w:val="Binhthng"/>
    <w:link w:val="u5Char"/>
    <w:uiPriority w:val="9"/>
    <w:semiHidden/>
    <w:unhideWhenUsed/>
    <w:qFormat/>
    <w:rsid w:val="006A160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u6">
    <w:name w:val="heading 6"/>
    <w:basedOn w:val="Binhthng"/>
    <w:next w:val="Binhthng"/>
    <w:link w:val="u6Char"/>
    <w:uiPriority w:val="9"/>
    <w:semiHidden/>
    <w:unhideWhenUsed/>
    <w:qFormat/>
    <w:rsid w:val="006A16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u7">
    <w:name w:val="heading 7"/>
    <w:basedOn w:val="Binhthng"/>
    <w:next w:val="Binhthng"/>
    <w:link w:val="u7Char"/>
    <w:uiPriority w:val="9"/>
    <w:semiHidden/>
    <w:unhideWhenUsed/>
    <w:qFormat/>
    <w:rsid w:val="006A16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u8">
    <w:name w:val="heading 8"/>
    <w:basedOn w:val="Binhthng"/>
    <w:next w:val="Binhthng"/>
    <w:link w:val="u8Char"/>
    <w:uiPriority w:val="9"/>
    <w:semiHidden/>
    <w:unhideWhenUsed/>
    <w:qFormat/>
    <w:rsid w:val="006A16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u9">
    <w:name w:val="heading 9"/>
    <w:basedOn w:val="Binhthng"/>
    <w:next w:val="Binhthng"/>
    <w:link w:val="u9Char"/>
    <w:uiPriority w:val="9"/>
    <w:semiHidden/>
    <w:unhideWhenUsed/>
    <w:qFormat/>
    <w:rsid w:val="006A16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A160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6A160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A160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A160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A160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A160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A160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A160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A1602"/>
    <w:rPr>
      <w:rFonts w:eastAsiaTheme="majorEastAsia" w:cstheme="majorBidi"/>
      <w:color w:val="272727" w:themeColor="text1" w:themeTint="D8"/>
    </w:rPr>
  </w:style>
  <w:style w:type="paragraph" w:styleId="Tiu">
    <w:name w:val="Title"/>
    <w:basedOn w:val="Binhthng"/>
    <w:next w:val="Binhthng"/>
    <w:link w:val="TiuChar"/>
    <w:uiPriority w:val="10"/>
    <w:qFormat/>
    <w:rsid w:val="006A16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uChar">
    <w:name w:val="Tiêu đề Char"/>
    <w:basedOn w:val="Phngmcinhcuaoanvn"/>
    <w:link w:val="Tiu"/>
    <w:uiPriority w:val="10"/>
    <w:rsid w:val="006A160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A16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6A160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A1602"/>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LitrichdnChar">
    <w:name w:val="Lời trích dẫn Char"/>
    <w:basedOn w:val="Phngmcinhcuaoanvn"/>
    <w:link w:val="Litrichdn"/>
    <w:uiPriority w:val="29"/>
    <w:rsid w:val="006A1602"/>
    <w:rPr>
      <w:i/>
      <w:iCs/>
      <w:color w:val="404040" w:themeColor="text1" w:themeTint="BF"/>
    </w:rPr>
  </w:style>
  <w:style w:type="paragraph" w:styleId="oancuaDanhsach">
    <w:name w:val="List Paragraph"/>
    <w:basedOn w:val="Binhthng"/>
    <w:uiPriority w:val="34"/>
    <w:qFormat/>
    <w:rsid w:val="006A1602"/>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NhnmnhThm">
    <w:name w:val="Intense Emphasis"/>
    <w:basedOn w:val="Phngmcinhcuaoanvn"/>
    <w:uiPriority w:val="21"/>
    <w:qFormat/>
    <w:rsid w:val="006A1602"/>
    <w:rPr>
      <w:i/>
      <w:iCs/>
      <w:color w:val="0F4761" w:themeColor="accent1" w:themeShade="BF"/>
    </w:rPr>
  </w:style>
  <w:style w:type="paragraph" w:styleId="Nhaykepm">
    <w:name w:val="Intense Quote"/>
    <w:basedOn w:val="Binhthng"/>
    <w:next w:val="Binhthng"/>
    <w:link w:val="NhaykepmChar"/>
    <w:uiPriority w:val="30"/>
    <w:qFormat/>
    <w:rsid w:val="006A160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NhaykepmChar">
    <w:name w:val="Nháy kép Đậm Char"/>
    <w:basedOn w:val="Phngmcinhcuaoanvn"/>
    <w:link w:val="Nhaykepm"/>
    <w:uiPriority w:val="30"/>
    <w:rsid w:val="006A1602"/>
    <w:rPr>
      <w:i/>
      <w:iCs/>
      <w:color w:val="0F4761" w:themeColor="accent1" w:themeShade="BF"/>
    </w:rPr>
  </w:style>
  <w:style w:type="character" w:styleId="ThamchiuNhnmnh">
    <w:name w:val="Intense Reference"/>
    <w:basedOn w:val="Phngmcinhcuaoanvn"/>
    <w:uiPriority w:val="32"/>
    <w:qFormat/>
    <w:rsid w:val="006A1602"/>
    <w:rPr>
      <w:b/>
      <w:bCs/>
      <w:smallCaps/>
      <w:color w:val="0F4761" w:themeColor="accent1" w:themeShade="BF"/>
      <w:spacing w:val="5"/>
    </w:rPr>
  </w:style>
  <w:style w:type="table" w:styleId="LiBang">
    <w:name w:val="Table Grid"/>
    <w:basedOn w:val="BangThngthng"/>
    <w:uiPriority w:val="59"/>
    <w:rsid w:val="006A160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ANH TUẤN</dc:creator>
  <cp:keywords/>
  <dc:description/>
  <cp:lastModifiedBy>ĐỖ ANH TUẤN</cp:lastModifiedBy>
  <cp:revision>5</cp:revision>
  <dcterms:created xsi:type="dcterms:W3CDTF">2026-08-19T08:21:00Z</dcterms:created>
  <dcterms:modified xsi:type="dcterms:W3CDTF">2026-08-19T08:56:00Z</dcterms:modified>
</cp:coreProperties>
</file>