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FA0" w:rsidRPr="003F3326" w:rsidRDefault="00992E0A" w:rsidP="003F3326">
      <w:pPr>
        <w:pStyle w:val="a5"/>
      </w:pPr>
      <w:r>
        <w:rPr>
          <w:rFonts w:hint="eastAsia"/>
        </w:rPr>
        <w:t>详细</w:t>
      </w:r>
      <w:r w:rsidR="009A22AF">
        <w:rPr>
          <w:rFonts w:hint="eastAsia"/>
        </w:rPr>
        <w:t>设计</w:t>
      </w:r>
    </w:p>
    <w:p w:rsidR="001F01B2" w:rsidRPr="003C6529" w:rsidRDefault="001F01B2" w:rsidP="005856BC">
      <w:pPr>
        <w:pStyle w:val="1"/>
      </w:pPr>
      <w:r w:rsidRPr="003C6529">
        <w:rPr>
          <w:rFonts w:hint="eastAsia"/>
        </w:rPr>
        <w:t xml:space="preserve">1  </w:t>
      </w:r>
      <w:r w:rsidR="009A22AF">
        <w:rPr>
          <w:rFonts w:hint="eastAsia"/>
        </w:rPr>
        <w:t>引言</w:t>
      </w:r>
    </w:p>
    <w:p w:rsidR="009A22AF" w:rsidRDefault="009A22AF" w:rsidP="009A22AF">
      <w:pPr>
        <w:pStyle w:val="2"/>
        <w:numPr>
          <w:ilvl w:val="1"/>
          <w:numId w:val="9"/>
        </w:numPr>
      </w:pPr>
      <w:r>
        <w:rPr>
          <w:rFonts w:hint="eastAsia"/>
        </w:rPr>
        <w:t>编写目的</w:t>
      </w:r>
    </w:p>
    <w:p w:rsidR="006543A8" w:rsidRDefault="006543A8" w:rsidP="006543A8">
      <w:pPr>
        <w:rPr>
          <w:shd w:val="clear" w:color="auto" w:fill="FFFFFF"/>
        </w:rPr>
      </w:pPr>
      <w:r>
        <w:rPr>
          <w:shd w:val="clear" w:color="auto" w:fill="FFFFFF"/>
        </w:rPr>
        <w:t>随着计算机技术、网络技术的飞速发展和普及应用，网络安全已日渐成为人们关注的焦点问题之一。安全扫描是增强系统安全性的重要措施之一，它能有效地预先评估和分析系统中的安全问题。弱口令检测是用来自动检测远程或本地主机的服务漏洞。漏洞扫描是指通过网络远程检测目标和主机系统漏洞的程序，它对网络系统和设备进行安全漏洞检测和分析，从而发现可能被非法入侵者非法利用的漏洞。</w:t>
      </w:r>
    </w:p>
    <w:p w:rsidR="006543A8" w:rsidRPr="006543A8" w:rsidRDefault="006543A8" w:rsidP="006543A8">
      <w:r>
        <w:rPr>
          <w:rFonts w:hint="eastAsia"/>
          <w:shd w:val="clear" w:color="auto" w:fill="FFFFFF"/>
        </w:rPr>
        <w:t>因此，一个在线弱口令检测工具就变得至关重要。</w:t>
      </w:r>
    </w:p>
    <w:p w:rsidR="009A22AF" w:rsidRDefault="00992E0A" w:rsidP="00992E0A">
      <w:pPr>
        <w:pStyle w:val="2"/>
        <w:numPr>
          <w:ilvl w:val="1"/>
          <w:numId w:val="9"/>
        </w:numPr>
      </w:pPr>
      <w:r>
        <w:rPr>
          <w:rFonts w:hint="eastAsia"/>
        </w:rPr>
        <w:t>术语表</w:t>
      </w:r>
    </w:p>
    <w:p w:rsidR="00B431E8" w:rsidRDefault="00B431E8" w:rsidP="00992E0A">
      <w:pPr>
        <w:ind w:firstLine="482"/>
      </w:pPr>
      <w:r w:rsidRPr="00992E0A">
        <w:rPr>
          <w:rFonts w:hint="eastAsia"/>
          <w:b/>
        </w:rPr>
        <w:t>弱口令</w:t>
      </w:r>
      <w:r>
        <w:rPr>
          <w:rFonts w:hint="eastAsia"/>
        </w:rPr>
        <w:t>：容易被别人猜测到或者被破解工具破解的口令。</w:t>
      </w:r>
    </w:p>
    <w:p w:rsidR="00B431E8" w:rsidRDefault="00B431E8" w:rsidP="00B431E8">
      <w:pPr>
        <w:ind w:firstLine="482"/>
      </w:pPr>
      <w:r w:rsidRPr="00E52512">
        <w:rPr>
          <w:rFonts w:hint="eastAsia"/>
          <w:b/>
        </w:rPr>
        <w:t>口令字典</w:t>
      </w:r>
      <w:r>
        <w:rPr>
          <w:rFonts w:hint="eastAsia"/>
        </w:rPr>
        <w:t>：</w:t>
      </w:r>
      <w:r w:rsidR="00E52512">
        <w:rPr>
          <w:rFonts w:hint="eastAsia"/>
        </w:rPr>
        <w:t>用来破解账户口令的一个工具。</w:t>
      </w:r>
    </w:p>
    <w:p w:rsidR="00B431E8" w:rsidRPr="00B431E8" w:rsidRDefault="00B431E8" w:rsidP="00B431E8">
      <w:pPr>
        <w:ind w:firstLine="482"/>
      </w:pPr>
      <w:r w:rsidRPr="00E52512">
        <w:rPr>
          <w:rFonts w:hint="eastAsia"/>
          <w:b/>
        </w:rPr>
        <w:t>暴力破解</w:t>
      </w:r>
      <w:r>
        <w:rPr>
          <w:rFonts w:hint="eastAsia"/>
        </w:rPr>
        <w:t>：</w:t>
      </w:r>
      <w:r w:rsidR="00E52512">
        <w:rPr>
          <w:rFonts w:hint="eastAsia"/>
        </w:rPr>
        <w:t>用穷举法来计算，也就是说从键盘上的字母数字一个一个的试，直到找到正确的密码。</w:t>
      </w:r>
    </w:p>
    <w:p w:rsidR="00992E0A" w:rsidRDefault="00992E0A" w:rsidP="00992E0A">
      <w:pPr>
        <w:pStyle w:val="2"/>
        <w:numPr>
          <w:ilvl w:val="1"/>
          <w:numId w:val="9"/>
        </w:numPr>
      </w:pPr>
      <w:r>
        <w:rPr>
          <w:rFonts w:hint="eastAsia"/>
        </w:rPr>
        <w:t>使用的文字处理和绘图工具</w:t>
      </w:r>
    </w:p>
    <w:p w:rsidR="00992E0A" w:rsidRDefault="00992E0A" w:rsidP="00992E0A">
      <w:r>
        <w:rPr>
          <w:rFonts w:hint="eastAsia"/>
        </w:rPr>
        <w:t>文字处理工具：</w:t>
      </w:r>
      <w:r>
        <w:rPr>
          <w:rFonts w:hint="eastAsia"/>
        </w:rPr>
        <w:t>Word 2016</w:t>
      </w:r>
    </w:p>
    <w:p w:rsidR="00992E0A" w:rsidRPr="00992E0A" w:rsidRDefault="00992E0A" w:rsidP="00992E0A">
      <w:r>
        <w:rPr>
          <w:rFonts w:hint="eastAsia"/>
        </w:rPr>
        <w:t>绘图工具：</w:t>
      </w:r>
      <w:r>
        <w:rPr>
          <w:rFonts w:hint="eastAsia"/>
        </w:rPr>
        <w:t>Visio 2016</w:t>
      </w:r>
    </w:p>
    <w:p w:rsidR="009A22AF" w:rsidRDefault="009A22AF">
      <w:pPr>
        <w:pStyle w:val="1"/>
      </w:pPr>
      <w:r>
        <w:rPr>
          <w:rFonts w:hint="eastAsia"/>
        </w:rPr>
        <w:t>2</w:t>
      </w:r>
      <w:r>
        <w:t xml:space="preserve"> </w:t>
      </w:r>
      <w:r w:rsidR="00992E0A">
        <w:rPr>
          <w:rFonts w:hint="eastAsia"/>
        </w:rPr>
        <w:t>数据结构说明</w:t>
      </w:r>
    </w:p>
    <w:p w:rsidR="00992E0A" w:rsidRPr="00992E0A" w:rsidRDefault="00992E0A" w:rsidP="00992E0A"/>
    <w:p w:rsidR="009A22AF" w:rsidRDefault="009A22AF" w:rsidP="009A22AF">
      <w:pPr>
        <w:pStyle w:val="2"/>
      </w:pPr>
      <w:r>
        <w:rPr>
          <w:rFonts w:hint="eastAsia"/>
        </w:rPr>
        <w:lastRenderedPageBreak/>
        <w:t>2.1</w:t>
      </w:r>
      <w:r w:rsidR="00992E0A">
        <w:rPr>
          <w:rFonts w:hint="eastAsia"/>
        </w:rPr>
        <w:t>常量</w:t>
      </w:r>
    </w:p>
    <w:p w:rsidR="000836B5" w:rsidRPr="000836B5" w:rsidRDefault="000836B5" w:rsidP="000836B5">
      <w:pPr>
        <w:pStyle w:val="3"/>
      </w:pPr>
      <w:r>
        <w:rPr>
          <w:rFonts w:hint="eastAsia"/>
        </w:rPr>
        <w:t>2.1.1</w:t>
      </w:r>
      <w:proofErr w:type="gramStart"/>
      <w:r>
        <w:rPr>
          <w:rFonts w:hint="eastAsia"/>
        </w:rPr>
        <w:t>各</w:t>
      </w:r>
      <w:proofErr w:type="gramEnd"/>
      <w:r>
        <w:rPr>
          <w:rFonts w:hint="eastAsia"/>
        </w:rPr>
        <w:t>端口应用服务常用用户名定义</w:t>
      </w:r>
    </w:p>
    <w:p w:rsidR="00992E0A" w:rsidRDefault="000836B5" w:rsidP="00992E0A">
      <w:r>
        <w:rPr>
          <w:noProof/>
        </w:rPr>
        <w:drawing>
          <wp:inline distT="0" distB="0" distL="0" distR="0" wp14:anchorId="5B9C6DF4" wp14:editId="1052A943">
            <wp:extent cx="5000625" cy="2124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2124075"/>
                    </a:xfrm>
                    <a:prstGeom prst="rect">
                      <a:avLst/>
                    </a:prstGeom>
                  </pic:spPr>
                </pic:pic>
              </a:graphicData>
            </a:graphic>
          </wp:inline>
        </w:drawing>
      </w:r>
    </w:p>
    <w:p w:rsidR="000836B5" w:rsidRPr="004A0698" w:rsidRDefault="000836B5" w:rsidP="004A0698">
      <w:pPr>
        <w:pStyle w:val="3"/>
      </w:pPr>
      <w:r w:rsidRPr="004A0698">
        <w:rPr>
          <w:rFonts w:hint="eastAsia"/>
        </w:rPr>
        <w:t xml:space="preserve">2.1.2 </w:t>
      </w:r>
      <w:r w:rsidRPr="004A0698">
        <w:rPr>
          <w:rFonts w:hint="eastAsia"/>
        </w:rPr>
        <w:t>弱口令定义及正则表达式匹配</w:t>
      </w:r>
    </w:p>
    <w:p w:rsidR="000836B5" w:rsidRDefault="000836B5" w:rsidP="000836B5">
      <w:r>
        <w:rPr>
          <w:noProof/>
        </w:rPr>
        <w:drawing>
          <wp:inline distT="0" distB="0" distL="0" distR="0" wp14:anchorId="5F66BD60" wp14:editId="04CC927A">
            <wp:extent cx="5274310" cy="2124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2437"/>
                    </a:xfrm>
                    <a:prstGeom prst="rect">
                      <a:avLst/>
                    </a:prstGeom>
                  </pic:spPr>
                </pic:pic>
              </a:graphicData>
            </a:graphic>
          </wp:inline>
        </w:drawing>
      </w:r>
    </w:p>
    <w:p w:rsidR="000836B5" w:rsidRDefault="000836B5">
      <w:pPr>
        <w:pStyle w:val="2"/>
      </w:pPr>
      <w:r>
        <w:rPr>
          <w:rFonts w:hint="eastAsia"/>
        </w:rPr>
        <w:t xml:space="preserve">2.2 </w:t>
      </w:r>
      <w:r>
        <w:rPr>
          <w:rFonts w:hint="eastAsia"/>
        </w:rPr>
        <w:t>变量</w:t>
      </w:r>
    </w:p>
    <w:p w:rsidR="002E74E4" w:rsidRPr="002E74E4" w:rsidRDefault="00134C06" w:rsidP="00134C06">
      <w:r>
        <w:rPr>
          <w:rFonts w:hint="eastAsia"/>
        </w:rPr>
        <w:t>C</w:t>
      </w:r>
      <w:r>
        <w:rPr>
          <w:rFonts w:hint="eastAsia"/>
        </w:rPr>
        <w:t>段扫描中，定义了变量</w:t>
      </w:r>
      <w:proofErr w:type="spellStart"/>
      <w:r>
        <w:rPr>
          <w:rFonts w:hint="eastAsia"/>
        </w:rPr>
        <w:t>ip</w:t>
      </w:r>
      <w:proofErr w:type="spellEnd"/>
      <w:r>
        <w:rPr>
          <w:rFonts w:hint="eastAsia"/>
        </w:rPr>
        <w:t>、</w:t>
      </w:r>
      <w:r>
        <w:rPr>
          <w:rFonts w:hint="eastAsia"/>
        </w:rPr>
        <w:t>b</w:t>
      </w:r>
      <w:r>
        <w:rPr>
          <w:rFonts w:hint="eastAsia"/>
        </w:rPr>
        <w:t>、</w:t>
      </w:r>
      <w:r>
        <w:rPr>
          <w:rFonts w:hint="eastAsia"/>
        </w:rPr>
        <w:t>c</w:t>
      </w:r>
      <w:r>
        <w:rPr>
          <w:rFonts w:hint="eastAsia"/>
        </w:rPr>
        <w:t>进行遍历，判断主机是否存活。</w:t>
      </w:r>
    </w:p>
    <w:p w:rsidR="000836B5" w:rsidRPr="000836B5" w:rsidRDefault="002E74E4" w:rsidP="000836B5">
      <w:r>
        <w:rPr>
          <w:noProof/>
        </w:rPr>
        <w:lastRenderedPageBreak/>
        <w:drawing>
          <wp:inline distT="0" distB="0" distL="0" distR="0" wp14:anchorId="6F8BAB7C" wp14:editId="17C0F692">
            <wp:extent cx="5274310" cy="38398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39845"/>
                    </a:xfrm>
                    <a:prstGeom prst="rect">
                      <a:avLst/>
                    </a:prstGeom>
                  </pic:spPr>
                </pic:pic>
              </a:graphicData>
            </a:graphic>
          </wp:inline>
        </w:drawing>
      </w:r>
    </w:p>
    <w:p w:rsidR="002E74E4" w:rsidRDefault="002E74E4">
      <w:pPr>
        <w:pStyle w:val="2"/>
      </w:pPr>
      <w:r>
        <w:rPr>
          <w:rFonts w:hint="eastAsia"/>
        </w:rPr>
        <w:t>2.3</w:t>
      </w:r>
      <w:r>
        <w:t xml:space="preserve"> </w:t>
      </w:r>
      <w:r>
        <w:rPr>
          <w:rFonts w:hint="eastAsia"/>
        </w:rPr>
        <w:t>数据结构</w:t>
      </w:r>
    </w:p>
    <w:p w:rsidR="002E74E4" w:rsidRPr="002E74E4" w:rsidRDefault="00134C06" w:rsidP="002E74E4">
      <w:r>
        <w:rPr>
          <w:noProof/>
        </w:rPr>
        <w:drawing>
          <wp:inline distT="0" distB="0" distL="0" distR="0" wp14:anchorId="5A74AC0F" wp14:editId="0D8E17F8">
            <wp:extent cx="4590476" cy="2571429"/>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0476" cy="2571429"/>
                    </a:xfrm>
                    <a:prstGeom prst="rect">
                      <a:avLst/>
                    </a:prstGeom>
                  </pic:spPr>
                </pic:pic>
              </a:graphicData>
            </a:graphic>
          </wp:inline>
        </w:drawing>
      </w:r>
    </w:p>
    <w:p w:rsidR="00992E0A" w:rsidRDefault="00992E0A">
      <w:pPr>
        <w:pStyle w:val="1"/>
      </w:pPr>
      <w:r>
        <w:rPr>
          <w:rFonts w:hint="eastAsia"/>
        </w:rPr>
        <w:t xml:space="preserve">3 </w:t>
      </w:r>
      <w:r>
        <w:rPr>
          <w:rFonts w:hint="eastAsia"/>
        </w:rPr>
        <w:t>模块设计</w:t>
      </w:r>
    </w:p>
    <w:p w:rsidR="00992E0A" w:rsidRPr="00992E0A" w:rsidRDefault="00992E0A" w:rsidP="00992E0A"/>
    <w:p w:rsidR="00134C06" w:rsidRPr="00A45A75" w:rsidRDefault="00134C06" w:rsidP="00134C06">
      <w:pPr>
        <w:pStyle w:val="2"/>
      </w:pPr>
      <w:r>
        <w:rPr>
          <w:rFonts w:hint="eastAsia"/>
        </w:rPr>
        <w:lastRenderedPageBreak/>
        <w:t>3.1</w:t>
      </w:r>
      <w:r>
        <w:t xml:space="preserve"> </w:t>
      </w:r>
      <w:r>
        <w:rPr>
          <w:rFonts w:hint="eastAsia"/>
        </w:rPr>
        <w:t>基本设计概念与处理流程</w:t>
      </w:r>
    </w:p>
    <w:p w:rsidR="00134C06" w:rsidRDefault="00134C06" w:rsidP="00134C06">
      <w:pPr>
        <w:pStyle w:val="3"/>
      </w:pPr>
      <w:r>
        <w:rPr>
          <w:rFonts w:hint="eastAsia"/>
        </w:rPr>
        <w:t>3.</w:t>
      </w:r>
      <w:r w:rsidR="000C1689">
        <w:rPr>
          <w:rFonts w:hint="eastAsia"/>
        </w:rPr>
        <w:t>1</w:t>
      </w:r>
      <w:r>
        <w:rPr>
          <w:rFonts w:hint="eastAsia"/>
        </w:rPr>
        <w:t>.1</w:t>
      </w:r>
      <w:r>
        <w:t xml:space="preserve"> </w:t>
      </w:r>
      <w:r>
        <w:rPr>
          <w:rFonts w:hint="eastAsia"/>
        </w:rPr>
        <w:t>基本设计概念</w:t>
      </w:r>
    </w:p>
    <w:p w:rsidR="00134C06" w:rsidRDefault="00134C06" w:rsidP="00134C06">
      <w:pPr>
        <w:rPr>
          <w:shd w:val="clear" w:color="auto" w:fill="FFFFFF"/>
        </w:rPr>
      </w:pPr>
      <w:r>
        <w:rPr>
          <w:shd w:val="clear" w:color="auto" w:fill="FFFFFF"/>
        </w:rPr>
        <w:t>集中弱口令系统的整体服务体系架构分为</w:t>
      </w:r>
      <w:r>
        <w:rPr>
          <w:rFonts w:hint="eastAsia"/>
          <w:shd w:val="clear" w:color="auto" w:fill="FFFFFF"/>
        </w:rPr>
        <w:t>Web</w:t>
      </w:r>
      <w:r>
        <w:rPr>
          <w:shd w:val="clear" w:color="auto" w:fill="FFFFFF"/>
        </w:rPr>
        <w:t>端、</w:t>
      </w:r>
      <w:r>
        <w:rPr>
          <w:rFonts w:hint="eastAsia"/>
          <w:shd w:val="clear" w:color="auto" w:fill="FFFFFF"/>
        </w:rPr>
        <w:t>扫描器</w:t>
      </w:r>
      <w:r>
        <w:rPr>
          <w:shd w:val="clear" w:color="auto" w:fill="FFFFFF"/>
        </w:rPr>
        <w:t>、分析服务器</w:t>
      </w:r>
      <w:r>
        <w:rPr>
          <w:shd w:val="clear" w:color="auto" w:fill="FFFFFF"/>
        </w:rPr>
        <w:t>3</w:t>
      </w:r>
      <w:r>
        <w:rPr>
          <w:shd w:val="clear" w:color="auto" w:fill="FFFFFF"/>
        </w:rPr>
        <w:t>部分，如图</w:t>
      </w:r>
      <w:r>
        <w:rPr>
          <w:rFonts w:hint="eastAsia"/>
          <w:shd w:val="clear" w:color="auto" w:fill="FFFFFF"/>
        </w:rPr>
        <w:t>2-</w:t>
      </w:r>
      <w:r>
        <w:rPr>
          <w:shd w:val="clear" w:color="auto" w:fill="FFFFFF"/>
        </w:rPr>
        <w:t>1</w:t>
      </w:r>
      <w:r>
        <w:rPr>
          <w:shd w:val="clear" w:color="auto" w:fill="FFFFFF"/>
        </w:rPr>
        <w:t>所示，支持各种客户端接入，并在后台破解分析服务器上基于负载均衡机制进行分布式弱口令破解分析。</w:t>
      </w:r>
      <w:r>
        <w:rPr>
          <w:shd w:val="clear" w:color="auto" w:fill="FFFFFF"/>
        </w:rPr>
        <w:t> </w:t>
      </w:r>
      <w:r>
        <w:rPr>
          <w:shd w:val="clear" w:color="auto" w:fill="FFFFFF"/>
        </w:rPr>
        <w:t xml:space="preserve">　</w:t>
      </w:r>
    </w:p>
    <w:p w:rsidR="00134C06" w:rsidRDefault="00134C06" w:rsidP="00134C06">
      <w:pPr>
        <w:ind w:firstLine="42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Pr>
          <w:noProof/>
        </w:rPr>
        <w:drawing>
          <wp:inline distT="0" distB="0" distL="0" distR="0" wp14:anchorId="7B13492B" wp14:editId="2DEAFE78">
            <wp:extent cx="5274310" cy="2421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21890"/>
                    </a:xfrm>
                    <a:prstGeom prst="rect">
                      <a:avLst/>
                    </a:prstGeom>
                  </pic:spPr>
                </pic:pic>
              </a:graphicData>
            </a:graphic>
          </wp:inline>
        </w:drawing>
      </w:r>
    </w:p>
    <w:p w:rsidR="00134C06" w:rsidRDefault="00134C06" w:rsidP="00134C06">
      <w:pPr>
        <w:pStyle w:val="af1"/>
        <w:rPr>
          <w:shd w:val="clear" w:color="auto" w:fill="FFFFFF"/>
        </w:rPr>
      </w:pPr>
      <w:r>
        <w:rPr>
          <w:rFonts w:hint="eastAsia"/>
          <w:shd w:val="clear" w:color="auto" w:fill="FFFFFF"/>
        </w:rPr>
        <w:t>图</w:t>
      </w:r>
      <w:r>
        <w:rPr>
          <w:rFonts w:hint="eastAsia"/>
          <w:shd w:val="clear" w:color="auto" w:fill="FFFFFF"/>
        </w:rPr>
        <w:t>2-1</w:t>
      </w:r>
      <w:r>
        <w:rPr>
          <w:shd w:val="clear" w:color="auto" w:fill="FFFFFF"/>
        </w:rPr>
        <w:t xml:space="preserve"> </w:t>
      </w:r>
      <w:r>
        <w:rPr>
          <w:rFonts w:hint="eastAsia"/>
          <w:shd w:val="clear" w:color="auto" w:fill="FFFFFF"/>
        </w:rPr>
        <w:t>整体服务体系架构</w:t>
      </w:r>
    </w:p>
    <w:p w:rsidR="00134C06" w:rsidRDefault="00134C06" w:rsidP="000C1689">
      <w:pPr>
        <w:pStyle w:val="2"/>
        <w:rPr>
          <w:shd w:val="clear" w:color="auto" w:fill="FFFFFF"/>
        </w:rPr>
      </w:pPr>
      <w:r>
        <w:rPr>
          <w:rFonts w:hint="eastAsia"/>
          <w:shd w:val="clear" w:color="auto" w:fill="FFFFFF"/>
        </w:rPr>
        <w:t>3.2</w:t>
      </w:r>
      <w:r>
        <w:rPr>
          <w:shd w:val="clear" w:color="auto" w:fill="FFFFFF"/>
        </w:rPr>
        <w:t xml:space="preserve"> </w:t>
      </w:r>
      <w:r>
        <w:rPr>
          <w:rFonts w:hint="eastAsia"/>
          <w:shd w:val="clear" w:color="auto" w:fill="FFFFFF"/>
        </w:rPr>
        <w:t>Web</w:t>
      </w:r>
      <w:proofErr w:type="gramStart"/>
      <w:r>
        <w:rPr>
          <w:rFonts w:hint="eastAsia"/>
          <w:shd w:val="clear" w:color="auto" w:fill="FFFFFF"/>
        </w:rPr>
        <w:t>端具体</w:t>
      </w:r>
      <w:proofErr w:type="gramEnd"/>
      <w:r>
        <w:rPr>
          <w:rFonts w:hint="eastAsia"/>
          <w:shd w:val="clear" w:color="auto" w:fill="FFFFFF"/>
        </w:rPr>
        <w:t>设计</w:t>
      </w:r>
    </w:p>
    <w:p w:rsidR="00134C06" w:rsidRDefault="009F7912" w:rsidP="00134C06">
      <w:r>
        <w:rPr>
          <w:rFonts w:hint="eastAsia"/>
        </w:rPr>
        <w:t>搜查令是一个在线弱口令检测脚本工具，功能较单一，所以网页设计比较简单，页面如下图</w:t>
      </w:r>
      <w:r>
        <w:rPr>
          <w:rFonts w:hint="eastAsia"/>
        </w:rPr>
        <w:t>3-1</w:t>
      </w:r>
      <w:r>
        <w:rPr>
          <w:rFonts w:hint="eastAsia"/>
        </w:rPr>
        <w:t>。</w:t>
      </w:r>
    </w:p>
    <w:p w:rsidR="009F7912" w:rsidRPr="009F7912" w:rsidRDefault="009F7912" w:rsidP="009F7912">
      <w:pPr>
        <w:widowControl/>
        <w:spacing w:line="240" w:lineRule="auto"/>
        <w:ind w:firstLineChars="0" w:firstLine="0"/>
        <w:jc w:val="left"/>
        <w:rPr>
          <w:rFonts w:ascii="宋体" w:hAnsi="宋体" w:cs="宋体"/>
          <w:kern w:val="0"/>
          <w:szCs w:val="24"/>
        </w:rPr>
      </w:pPr>
      <w:r w:rsidRPr="009F7912">
        <w:rPr>
          <w:rFonts w:ascii="宋体" w:hAnsi="宋体" w:cs="宋体"/>
          <w:noProof/>
          <w:kern w:val="0"/>
          <w:szCs w:val="24"/>
        </w:rPr>
        <w:lastRenderedPageBreak/>
        <w:drawing>
          <wp:inline distT="0" distB="0" distL="0" distR="0">
            <wp:extent cx="6025187" cy="3083682"/>
            <wp:effectExtent l="0" t="0" r="0" b="2540"/>
            <wp:docPr id="7" name="图片 7" descr="D:\QQ\1170251282\Image\C2C\IU{){[$@IG5DL5G[]U]R}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1170251282\Image\C2C\IU{){[$@IG5DL5G[]U]R}Q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5774" cy="3089100"/>
                    </a:xfrm>
                    <a:prstGeom prst="rect">
                      <a:avLst/>
                    </a:prstGeom>
                    <a:noFill/>
                    <a:ln>
                      <a:noFill/>
                    </a:ln>
                  </pic:spPr>
                </pic:pic>
              </a:graphicData>
            </a:graphic>
          </wp:inline>
        </w:drawing>
      </w:r>
    </w:p>
    <w:p w:rsidR="009F7912" w:rsidRPr="00134C06" w:rsidRDefault="009F7912" w:rsidP="009F7912">
      <w:pPr>
        <w:pStyle w:val="af1"/>
      </w:pPr>
      <w:r>
        <w:rPr>
          <w:rFonts w:hint="eastAsia"/>
        </w:rPr>
        <w:t>图</w:t>
      </w:r>
      <w:r>
        <w:rPr>
          <w:rFonts w:hint="eastAsia"/>
        </w:rPr>
        <w:t xml:space="preserve"> 3-1</w:t>
      </w:r>
      <w:r>
        <w:t xml:space="preserve"> </w:t>
      </w:r>
      <w:r>
        <w:rPr>
          <w:rFonts w:hint="eastAsia"/>
        </w:rPr>
        <w:t>web</w:t>
      </w:r>
      <w:r>
        <w:rPr>
          <w:rFonts w:hint="eastAsia"/>
        </w:rPr>
        <w:t>端界面图</w:t>
      </w:r>
    </w:p>
    <w:p w:rsidR="009F7912" w:rsidRDefault="009F7912" w:rsidP="00134C06">
      <w:pPr>
        <w:rPr>
          <w:shd w:val="clear" w:color="auto" w:fill="FFFFFF"/>
        </w:rPr>
      </w:pPr>
      <w:r>
        <w:rPr>
          <w:rFonts w:hint="eastAsia"/>
          <w:shd w:val="clear" w:color="auto" w:fill="FFFFFF"/>
        </w:rPr>
        <w:t>具体实现代码如下：</w:t>
      </w:r>
    </w:p>
    <w:p w:rsidR="009F7912" w:rsidRPr="003E1134" w:rsidRDefault="003E1134" w:rsidP="00134C06">
      <w:pPr>
        <w:rPr>
          <w:shd w:val="clear" w:color="auto" w:fill="FFFFFF"/>
        </w:rPr>
      </w:pPr>
      <w:r>
        <w:rPr>
          <w:noProof/>
        </w:rPr>
        <w:drawing>
          <wp:inline distT="0" distB="0" distL="0" distR="0" wp14:anchorId="6FAF6E73" wp14:editId="643490BA">
            <wp:extent cx="5274310" cy="437769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77690"/>
                    </a:xfrm>
                    <a:prstGeom prst="rect">
                      <a:avLst/>
                    </a:prstGeom>
                  </pic:spPr>
                </pic:pic>
              </a:graphicData>
            </a:graphic>
          </wp:inline>
        </w:drawing>
      </w:r>
      <w:r>
        <w:rPr>
          <w:noProof/>
        </w:rPr>
        <w:lastRenderedPageBreak/>
        <w:drawing>
          <wp:inline distT="0" distB="0" distL="0" distR="0" wp14:anchorId="1FB62DFE" wp14:editId="1AD9E962">
            <wp:extent cx="5274310" cy="237299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72995"/>
                    </a:xfrm>
                    <a:prstGeom prst="rect">
                      <a:avLst/>
                    </a:prstGeom>
                  </pic:spPr>
                </pic:pic>
              </a:graphicData>
            </a:graphic>
          </wp:inline>
        </w:drawing>
      </w:r>
      <w:r>
        <w:rPr>
          <w:noProof/>
        </w:rPr>
        <w:drawing>
          <wp:inline distT="0" distB="0" distL="0" distR="0" wp14:anchorId="247F49C5" wp14:editId="6D09E7D2">
            <wp:extent cx="5274310" cy="304609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46095"/>
                    </a:xfrm>
                    <a:prstGeom prst="rect">
                      <a:avLst/>
                    </a:prstGeom>
                  </pic:spPr>
                </pic:pic>
              </a:graphicData>
            </a:graphic>
          </wp:inline>
        </w:drawing>
      </w:r>
    </w:p>
    <w:p w:rsidR="00134C06" w:rsidRDefault="00134C06" w:rsidP="00134C06">
      <w:pPr>
        <w:ind w:firstLine="420"/>
        <w:rPr>
          <w:rFonts w:ascii="Arial" w:hAnsi="Arial" w:cs="Arial"/>
          <w:color w:val="000000"/>
          <w:sz w:val="21"/>
          <w:szCs w:val="21"/>
          <w:shd w:val="clear" w:color="auto" w:fill="FFFFFF"/>
        </w:rPr>
      </w:pPr>
    </w:p>
    <w:p w:rsidR="00134C06" w:rsidRPr="00AD0357" w:rsidRDefault="00134C06" w:rsidP="00134C06"/>
    <w:p w:rsidR="000C1689" w:rsidRDefault="000C1689" w:rsidP="000C1689">
      <w:pPr>
        <w:pStyle w:val="2"/>
      </w:pPr>
      <w:r>
        <w:rPr>
          <w:rFonts w:hint="eastAsia"/>
        </w:rPr>
        <w:t>3.3</w:t>
      </w:r>
      <w:r>
        <w:t xml:space="preserve"> </w:t>
      </w:r>
      <w:r>
        <w:rPr>
          <w:rFonts w:hint="eastAsia"/>
        </w:rPr>
        <w:t>扫描器具体设计</w:t>
      </w:r>
    </w:p>
    <w:p w:rsidR="000C1689" w:rsidRPr="000C1689" w:rsidRDefault="000C1689" w:rsidP="000C1689">
      <w:r>
        <w:rPr>
          <w:rFonts w:hint="eastAsia"/>
        </w:rPr>
        <w:t>扫描器主要有</w:t>
      </w:r>
      <w:r>
        <w:rPr>
          <w:rFonts w:hint="eastAsia"/>
        </w:rPr>
        <w:t>8</w:t>
      </w:r>
      <w:r>
        <w:rPr>
          <w:rFonts w:hint="eastAsia"/>
        </w:rPr>
        <w:t>种扫描，如下图</w:t>
      </w:r>
      <w:r>
        <w:rPr>
          <w:rFonts w:hint="eastAsia"/>
        </w:rPr>
        <w:t>3-2</w:t>
      </w:r>
      <w:r>
        <w:rPr>
          <w:rFonts w:hint="eastAsia"/>
        </w:rPr>
        <w:t>。</w:t>
      </w:r>
    </w:p>
    <w:p w:rsidR="000C1689" w:rsidRPr="000C1689" w:rsidRDefault="000C1689" w:rsidP="000C1689"/>
    <w:p w:rsidR="000C1689" w:rsidRDefault="000C1689" w:rsidP="000C1689">
      <w:r>
        <w:rPr>
          <w:noProof/>
        </w:rPr>
        <w:lastRenderedPageBreak/>
        <w:drawing>
          <wp:inline distT="0" distB="0" distL="0" distR="0" wp14:anchorId="1A2B0650" wp14:editId="7F9DE4D4">
            <wp:extent cx="5274310" cy="37306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30625"/>
                    </a:xfrm>
                    <a:prstGeom prst="rect">
                      <a:avLst/>
                    </a:prstGeom>
                  </pic:spPr>
                </pic:pic>
              </a:graphicData>
            </a:graphic>
          </wp:inline>
        </w:drawing>
      </w:r>
    </w:p>
    <w:p w:rsidR="004A0698" w:rsidRDefault="004A0698" w:rsidP="004A0698">
      <w:pPr>
        <w:pStyle w:val="af1"/>
      </w:pPr>
      <w:r>
        <w:rPr>
          <w:rFonts w:hint="eastAsia"/>
        </w:rPr>
        <w:t>图</w:t>
      </w:r>
      <w:r>
        <w:rPr>
          <w:rFonts w:hint="eastAsia"/>
        </w:rPr>
        <w:t xml:space="preserve"> 3-2</w:t>
      </w:r>
      <w:r>
        <w:t xml:space="preserve"> </w:t>
      </w:r>
      <w:r>
        <w:rPr>
          <w:rFonts w:hint="eastAsia"/>
        </w:rPr>
        <w:t>扫描器具体功能</w:t>
      </w:r>
    </w:p>
    <w:p w:rsidR="004A0698" w:rsidRDefault="004A0698" w:rsidP="004A0698">
      <w:pPr>
        <w:pStyle w:val="3"/>
      </w:pPr>
      <w:r>
        <w:rPr>
          <w:rFonts w:hint="eastAsia"/>
        </w:rPr>
        <w:t>3.3.1</w:t>
      </w:r>
      <w:r>
        <w:t xml:space="preserve"> </w:t>
      </w:r>
      <w:r>
        <w:rPr>
          <w:rFonts w:hint="eastAsia"/>
        </w:rPr>
        <w:t>FTP</w:t>
      </w:r>
      <w:r>
        <w:rPr>
          <w:rFonts w:hint="eastAsia"/>
        </w:rPr>
        <w:t>扫描</w:t>
      </w:r>
    </w:p>
    <w:p w:rsidR="004A0698" w:rsidRDefault="004A0698" w:rsidP="004A0698">
      <w:r>
        <w:rPr>
          <w:noProof/>
        </w:rPr>
        <w:drawing>
          <wp:inline distT="0" distB="0" distL="0" distR="0" wp14:anchorId="1DF26E47" wp14:editId="5D42E347">
            <wp:extent cx="4780952" cy="2142857"/>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0952" cy="2142857"/>
                    </a:xfrm>
                    <a:prstGeom prst="rect">
                      <a:avLst/>
                    </a:prstGeom>
                  </pic:spPr>
                </pic:pic>
              </a:graphicData>
            </a:graphic>
          </wp:inline>
        </w:drawing>
      </w:r>
    </w:p>
    <w:p w:rsidR="004A0698" w:rsidRDefault="004A0698" w:rsidP="004A0698">
      <w:pPr>
        <w:pStyle w:val="3"/>
      </w:pPr>
      <w:r>
        <w:rPr>
          <w:rFonts w:hint="eastAsia"/>
        </w:rPr>
        <w:lastRenderedPageBreak/>
        <w:t>3.3.2</w:t>
      </w:r>
      <w:r>
        <w:t xml:space="preserve"> </w:t>
      </w:r>
      <w:r>
        <w:rPr>
          <w:rFonts w:hint="eastAsia"/>
        </w:rPr>
        <w:t>MYSQL</w:t>
      </w:r>
      <w:r>
        <w:t xml:space="preserve"> </w:t>
      </w:r>
      <w:r>
        <w:rPr>
          <w:rFonts w:hint="eastAsia"/>
        </w:rPr>
        <w:t>扫描</w:t>
      </w:r>
    </w:p>
    <w:p w:rsidR="004A0698" w:rsidRDefault="004A0698" w:rsidP="004A0698">
      <w:r>
        <w:rPr>
          <w:noProof/>
        </w:rPr>
        <w:drawing>
          <wp:inline distT="0" distB="0" distL="0" distR="0" wp14:anchorId="5E49E3CC" wp14:editId="71B4990A">
            <wp:extent cx="4685714" cy="300952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5714" cy="3009524"/>
                    </a:xfrm>
                    <a:prstGeom prst="rect">
                      <a:avLst/>
                    </a:prstGeom>
                  </pic:spPr>
                </pic:pic>
              </a:graphicData>
            </a:graphic>
          </wp:inline>
        </w:drawing>
      </w:r>
    </w:p>
    <w:p w:rsidR="004A0698" w:rsidRDefault="004A0698" w:rsidP="004A0698">
      <w:pPr>
        <w:pStyle w:val="3"/>
      </w:pPr>
      <w:r>
        <w:rPr>
          <w:rFonts w:hint="eastAsia"/>
        </w:rPr>
        <w:t>3.3.3</w:t>
      </w:r>
      <w:r>
        <w:t xml:space="preserve"> </w:t>
      </w:r>
      <w:r>
        <w:rPr>
          <w:rFonts w:hint="eastAsia"/>
        </w:rPr>
        <w:t>MS</w:t>
      </w:r>
      <w:r>
        <w:t xml:space="preserve"> </w:t>
      </w:r>
      <w:r>
        <w:rPr>
          <w:rFonts w:hint="eastAsia"/>
        </w:rPr>
        <w:t>SQL</w:t>
      </w:r>
      <w:r>
        <w:rPr>
          <w:rFonts w:hint="eastAsia"/>
        </w:rPr>
        <w:t>扫描</w:t>
      </w:r>
    </w:p>
    <w:p w:rsidR="004A0698" w:rsidRDefault="004A0698" w:rsidP="004A0698">
      <w:r>
        <w:rPr>
          <w:noProof/>
        </w:rPr>
        <w:drawing>
          <wp:inline distT="0" distB="0" distL="0" distR="0" wp14:anchorId="21E39BCD" wp14:editId="3A832142">
            <wp:extent cx="5274310" cy="20269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26920"/>
                    </a:xfrm>
                    <a:prstGeom prst="rect">
                      <a:avLst/>
                    </a:prstGeom>
                  </pic:spPr>
                </pic:pic>
              </a:graphicData>
            </a:graphic>
          </wp:inline>
        </w:drawing>
      </w:r>
    </w:p>
    <w:p w:rsidR="004A0698" w:rsidRDefault="004A0698" w:rsidP="004A0698">
      <w:pPr>
        <w:ind w:left="840" w:firstLineChars="0" w:firstLine="420"/>
      </w:pPr>
      <w:r>
        <w:rPr>
          <w:noProof/>
        </w:rPr>
        <w:lastRenderedPageBreak/>
        <w:drawing>
          <wp:inline distT="0" distB="0" distL="0" distR="0" wp14:anchorId="3C0D5712" wp14:editId="530E8C96">
            <wp:extent cx="5274310" cy="25006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00630"/>
                    </a:xfrm>
                    <a:prstGeom prst="rect">
                      <a:avLst/>
                    </a:prstGeom>
                  </pic:spPr>
                </pic:pic>
              </a:graphicData>
            </a:graphic>
          </wp:inline>
        </w:drawing>
      </w:r>
    </w:p>
    <w:p w:rsidR="004A0698" w:rsidRDefault="004A0698" w:rsidP="004A0698">
      <w:pPr>
        <w:pStyle w:val="3"/>
      </w:pPr>
      <w:r>
        <w:rPr>
          <w:rFonts w:hint="eastAsia"/>
        </w:rPr>
        <w:t>3.3.4</w:t>
      </w:r>
      <w:r>
        <w:t xml:space="preserve"> </w:t>
      </w:r>
      <w:r>
        <w:rPr>
          <w:rFonts w:hint="eastAsia"/>
        </w:rPr>
        <w:t>MONGOBDB</w:t>
      </w:r>
      <w:r>
        <w:rPr>
          <w:rFonts w:hint="eastAsia"/>
        </w:rPr>
        <w:t>扫描</w:t>
      </w:r>
    </w:p>
    <w:p w:rsidR="004A0698" w:rsidRDefault="004A0698" w:rsidP="004A0698">
      <w:r>
        <w:rPr>
          <w:noProof/>
        </w:rPr>
        <w:drawing>
          <wp:inline distT="0" distB="0" distL="0" distR="0" wp14:anchorId="0DBA93AE" wp14:editId="6BD1B1EB">
            <wp:extent cx="5274310" cy="205422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54225"/>
                    </a:xfrm>
                    <a:prstGeom prst="rect">
                      <a:avLst/>
                    </a:prstGeom>
                  </pic:spPr>
                </pic:pic>
              </a:graphicData>
            </a:graphic>
          </wp:inline>
        </w:drawing>
      </w:r>
    </w:p>
    <w:p w:rsidR="004A0698" w:rsidRDefault="004A0698" w:rsidP="004A0698">
      <w:pPr>
        <w:pStyle w:val="3"/>
      </w:pPr>
      <w:r>
        <w:rPr>
          <w:rFonts w:hint="eastAsia"/>
        </w:rPr>
        <w:t>3.3.5</w:t>
      </w:r>
      <w:r>
        <w:t xml:space="preserve"> REDIS</w:t>
      </w:r>
      <w:r>
        <w:rPr>
          <w:rFonts w:hint="eastAsia"/>
        </w:rPr>
        <w:t>扫描</w:t>
      </w:r>
    </w:p>
    <w:p w:rsidR="004A0698" w:rsidRDefault="004A0698" w:rsidP="004A0698">
      <w:r>
        <w:rPr>
          <w:noProof/>
        </w:rPr>
        <w:drawing>
          <wp:inline distT="0" distB="0" distL="0" distR="0" wp14:anchorId="2EB785B1" wp14:editId="47161474">
            <wp:extent cx="5274310" cy="28028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02890"/>
                    </a:xfrm>
                    <a:prstGeom prst="rect">
                      <a:avLst/>
                    </a:prstGeom>
                  </pic:spPr>
                </pic:pic>
              </a:graphicData>
            </a:graphic>
          </wp:inline>
        </w:drawing>
      </w:r>
    </w:p>
    <w:p w:rsidR="004A0698" w:rsidRDefault="004A0698" w:rsidP="004A0698">
      <w:pPr>
        <w:pStyle w:val="3"/>
      </w:pPr>
      <w:r>
        <w:rPr>
          <w:rFonts w:hint="eastAsia"/>
        </w:rPr>
        <w:lastRenderedPageBreak/>
        <w:t>3.3.6</w:t>
      </w:r>
      <w:r>
        <w:t xml:space="preserve"> TELNET </w:t>
      </w:r>
      <w:r>
        <w:rPr>
          <w:rFonts w:hint="eastAsia"/>
        </w:rPr>
        <w:t>扫描</w:t>
      </w:r>
    </w:p>
    <w:p w:rsidR="004A0698" w:rsidRDefault="004A0698" w:rsidP="004A0698">
      <w:r>
        <w:rPr>
          <w:noProof/>
        </w:rPr>
        <w:drawing>
          <wp:inline distT="0" distB="0" distL="0" distR="0" wp14:anchorId="6743CFA7" wp14:editId="0FBB650D">
            <wp:extent cx="5274310" cy="27679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67965"/>
                    </a:xfrm>
                    <a:prstGeom prst="rect">
                      <a:avLst/>
                    </a:prstGeom>
                  </pic:spPr>
                </pic:pic>
              </a:graphicData>
            </a:graphic>
          </wp:inline>
        </w:drawing>
      </w:r>
      <w:r>
        <w:rPr>
          <w:noProof/>
        </w:rPr>
        <w:drawing>
          <wp:inline distT="0" distB="0" distL="0" distR="0" wp14:anchorId="66043D12" wp14:editId="68F39ECA">
            <wp:extent cx="5274310" cy="30308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030855"/>
                    </a:xfrm>
                    <a:prstGeom prst="rect">
                      <a:avLst/>
                    </a:prstGeom>
                  </pic:spPr>
                </pic:pic>
              </a:graphicData>
            </a:graphic>
          </wp:inline>
        </w:drawing>
      </w:r>
    </w:p>
    <w:p w:rsidR="004A0698" w:rsidRDefault="004A0698" w:rsidP="004A0698">
      <w:pPr>
        <w:pStyle w:val="3"/>
      </w:pPr>
      <w:r>
        <w:rPr>
          <w:rFonts w:hint="eastAsia"/>
        </w:rPr>
        <w:t>3.3.7</w:t>
      </w:r>
      <w:r>
        <w:t xml:space="preserve"> ELASTICSEARCH </w:t>
      </w:r>
      <w:r>
        <w:rPr>
          <w:rFonts w:hint="eastAsia"/>
        </w:rPr>
        <w:t>扫描</w:t>
      </w:r>
    </w:p>
    <w:p w:rsidR="004A0698" w:rsidRDefault="004A0698" w:rsidP="004A0698">
      <w:r>
        <w:rPr>
          <w:noProof/>
        </w:rPr>
        <w:drawing>
          <wp:inline distT="0" distB="0" distL="0" distR="0" wp14:anchorId="04B1DE96" wp14:editId="46E47C8D">
            <wp:extent cx="5274310" cy="8845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884555"/>
                    </a:xfrm>
                    <a:prstGeom prst="rect">
                      <a:avLst/>
                    </a:prstGeom>
                  </pic:spPr>
                </pic:pic>
              </a:graphicData>
            </a:graphic>
          </wp:inline>
        </w:drawing>
      </w:r>
    </w:p>
    <w:p w:rsidR="004A0698" w:rsidRDefault="004A0698" w:rsidP="004A0698">
      <w:pPr>
        <w:pStyle w:val="3"/>
      </w:pPr>
      <w:r>
        <w:rPr>
          <w:rFonts w:hint="eastAsia"/>
        </w:rPr>
        <w:lastRenderedPageBreak/>
        <w:t>3.3.8</w:t>
      </w:r>
      <w:r>
        <w:t xml:space="preserve"> POSTGRESQL</w:t>
      </w:r>
      <w:r>
        <w:rPr>
          <w:rFonts w:hint="eastAsia"/>
        </w:rPr>
        <w:t>扫描</w:t>
      </w:r>
    </w:p>
    <w:p w:rsidR="004A0698" w:rsidRPr="004A0698" w:rsidRDefault="004A0698" w:rsidP="004A0698">
      <w:pPr>
        <w:rPr>
          <w:rFonts w:hint="eastAsia"/>
        </w:rPr>
      </w:pPr>
      <w:r>
        <w:rPr>
          <w:noProof/>
        </w:rPr>
        <w:drawing>
          <wp:inline distT="0" distB="0" distL="0" distR="0" wp14:anchorId="3FD08D0D" wp14:editId="69BCDFFE">
            <wp:extent cx="5274310" cy="28117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811780"/>
                    </a:xfrm>
                    <a:prstGeom prst="rect">
                      <a:avLst/>
                    </a:prstGeom>
                  </pic:spPr>
                </pic:pic>
              </a:graphicData>
            </a:graphic>
          </wp:inline>
        </w:drawing>
      </w:r>
    </w:p>
    <w:p w:rsidR="00992E0A" w:rsidRDefault="00992E0A">
      <w:pPr>
        <w:pStyle w:val="1"/>
      </w:pPr>
      <w:r>
        <w:rPr>
          <w:rFonts w:hint="eastAsia"/>
        </w:rPr>
        <w:t xml:space="preserve">4 </w:t>
      </w:r>
      <w:r w:rsidR="004A0698">
        <w:rPr>
          <w:rFonts w:hint="eastAsia"/>
        </w:rPr>
        <w:t>模块调用</w:t>
      </w:r>
    </w:p>
    <w:tbl>
      <w:tblPr>
        <w:tblW w:w="0" w:type="auto"/>
        <w:tblCellMar>
          <w:top w:w="15" w:type="dxa"/>
          <w:left w:w="15" w:type="dxa"/>
          <w:bottom w:w="15" w:type="dxa"/>
          <w:right w:w="15" w:type="dxa"/>
        </w:tblCellMar>
        <w:tblLook w:val="04A0" w:firstRow="1" w:lastRow="0" w:firstColumn="1" w:lastColumn="0" w:noHBand="0" w:noVBand="1"/>
      </w:tblPr>
      <w:tblGrid>
        <w:gridCol w:w="306"/>
        <w:gridCol w:w="8000"/>
      </w:tblGrid>
      <w:tr w:rsidR="00992E0A" w:rsidRPr="00992E0A" w:rsidTr="00992E0A">
        <w:tc>
          <w:tcPr>
            <w:tcW w:w="50" w:type="pct"/>
            <w:noWrap/>
            <w:tcMar>
              <w:top w:w="0" w:type="dxa"/>
              <w:left w:w="150" w:type="dxa"/>
              <w:bottom w:w="0" w:type="dxa"/>
              <w:right w:w="150" w:type="dxa"/>
            </w:tcMar>
            <w:hideMark/>
          </w:tcPr>
          <w:p w:rsidR="00992E0A" w:rsidRPr="00992E0A" w:rsidRDefault="00992E0A" w:rsidP="00002120">
            <w:pPr>
              <w:widowControl/>
              <w:spacing w:line="300" w:lineRule="atLeast"/>
              <w:ind w:right="900" w:firstLineChars="0" w:firstLine="0"/>
              <w:rPr>
                <w:rFonts w:ascii="Consolas" w:hAnsi="Consolas" w:cs="Consolas" w:hint="eastAsia"/>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w:t>
            </w:r>
            <w:proofErr w:type="spellStart"/>
            <w:r w:rsidRPr="00992E0A">
              <w:rPr>
                <w:rFonts w:ascii="Segoe UI" w:hAnsi="Segoe UI" w:cs="Segoe UI"/>
                <w:color w:val="24292E"/>
                <w:kern w:val="0"/>
                <w:sz w:val="21"/>
                <w:szCs w:val="21"/>
              </w:rPr>
              <w:t>getopt</w:t>
            </w:r>
            <w:proofErr w:type="spellEnd"/>
            <w:r w:rsidR="004A0698">
              <w:rPr>
                <w:rFonts w:ascii="Segoe UI" w:hAnsi="Segoe UI" w:cs="Segoe UI"/>
                <w:color w:val="24292E"/>
                <w:kern w:val="0"/>
                <w:sz w:val="21"/>
                <w:szCs w:val="21"/>
              </w:rPr>
              <w:t xml:space="preserve">       </w:t>
            </w:r>
            <w:r w:rsidR="00002120">
              <w:rPr>
                <w:rFonts w:ascii="Segoe UI" w:hAnsi="Segoe UI" w:cs="Segoe UI"/>
                <w:color w:val="24292E"/>
                <w:kern w:val="0"/>
                <w:sz w:val="21"/>
                <w:szCs w:val="21"/>
              </w:rPr>
              <w:t xml:space="preserve"> </w:t>
            </w:r>
            <w:r w:rsidR="004A0698">
              <w:rPr>
                <w:rFonts w:ascii="Segoe UI" w:hAnsi="Segoe UI" w:cs="Segoe UI"/>
                <w:color w:val="24292E"/>
                <w:kern w:val="0"/>
                <w:sz w:val="21"/>
                <w:szCs w:val="21"/>
              </w:rPr>
              <w:t xml:space="preserve">  </w:t>
            </w:r>
            <w:r w:rsidR="004A0698">
              <w:rPr>
                <w:rFonts w:ascii="Segoe UI" w:hAnsi="Segoe UI" w:cs="Segoe UI" w:hint="eastAsia"/>
                <w:color w:val="24292E"/>
                <w:kern w:val="0"/>
                <w:sz w:val="21"/>
                <w:szCs w:val="21"/>
              </w:rPr>
              <w:t>//</w:t>
            </w:r>
            <w:r w:rsidR="004A0698">
              <w:rPr>
                <w:rFonts w:ascii="Segoe UI" w:hAnsi="Segoe UI" w:cs="Segoe UI" w:hint="eastAsia"/>
                <w:color w:val="24292E"/>
                <w:kern w:val="0"/>
                <w:sz w:val="21"/>
                <w:szCs w:val="21"/>
              </w:rPr>
              <w:t>用来处理命令行参数</w:t>
            </w:r>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sys</w:t>
            </w:r>
            <w:r w:rsidR="004A0698">
              <w:rPr>
                <w:rFonts w:ascii="Segoe UI" w:hAnsi="Segoe UI" w:cs="Segoe UI"/>
                <w:color w:val="24292E"/>
                <w:kern w:val="0"/>
                <w:sz w:val="21"/>
                <w:szCs w:val="21"/>
              </w:rPr>
              <w:t xml:space="preserve">   </w:t>
            </w:r>
            <w:r w:rsidR="00002120">
              <w:rPr>
                <w:rFonts w:ascii="Segoe UI" w:hAnsi="Segoe UI" w:cs="Segoe UI"/>
                <w:color w:val="24292E"/>
                <w:kern w:val="0"/>
                <w:sz w:val="21"/>
                <w:szCs w:val="21"/>
              </w:rPr>
              <w:t xml:space="preserve"> </w:t>
            </w:r>
            <w:r w:rsidR="004A0698">
              <w:rPr>
                <w:rFonts w:ascii="Segoe UI" w:hAnsi="Segoe UI" w:cs="Segoe UI" w:hint="eastAsia"/>
                <w:color w:val="24292E"/>
                <w:kern w:val="0"/>
                <w:sz w:val="21"/>
                <w:szCs w:val="21"/>
              </w:rPr>
              <w:t>//</w:t>
            </w:r>
            <w:r w:rsidR="00002120" w:rsidRPr="00002120">
              <w:rPr>
                <w:rFonts w:ascii="Segoe UI" w:hAnsi="Segoe UI" w:cs="Segoe UI" w:hint="eastAsia"/>
                <w:color w:val="24292E"/>
                <w:kern w:val="0"/>
                <w:sz w:val="21"/>
                <w:szCs w:val="21"/>
              </w:rPr>
              <w:t>提供了一系列的函数和变量，用于操控</w:t>
            </w:r>
            <w:r w:rsidR="00002120" w:rsidRPr="00002120">
              <w:rPr>
                <w:rFonts w:ascii="Segoe UI" w:hAnsi="Segoe UI" w:cs="Segoe UI" w:hint="eastAsia"/>
                <w:color w:val="24292E"/>
                <w:kern w:val="0"/>
                <w:sz w:val="21"/>
                <w:szCs w:val="21"/>
              </w:rPr>
              <w:t>python</w:t>
            </w:r>
            <w:r w:rsidR="00002120" w:rsidRPr="00002120">
              <w:rPr>
                <w:rFonts w:ascii="Segoe UI" w:hAnsi="Segoe UI" w:cs="Segoe UI" w:hint="eastAsia"/>
                <w:color w:val="24292E"/>
                <w:kern w:val="0"/>
                <w:sz w:val="21"/>
                <w:szCs w:val="21"/>
              </w:rPr>
              <w:t>的运行时环境。</w:t>
            </w:r>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Queue</w:t>
            </w:r>
            <w:r w:rsidR="004A0698">
              <w:rPr>
                <w:rFonts w:ascii="Segoe UI" w:hAnsi="Segoe UI" w:cs="Segoe UI"/>
                <w:color w:val="24292E"/>
                <w:kern w:val="0"/>
                <w:sz w:val="21"/>
                <w:szCs w:val="21"/>
              </w:rPr>
              <w:t xml:space="preserve">     </w:t>
            </w:r>
            <w:r w:rsidR="004A0698">
              <w:rPr>
                <w:rFonts w:ascii="Segoe UI" w:hAnsi="Segoe UI" w:cs="Segoe UI" w:hint="eastAsia"/>
                <w:color w:val="24292E"/>
                <w:kern w:val="0"/>
                <w:sz w:val="21"/>
                <w:szCs w:val="21"/>
              </w:rPr>
              <w:t>//</w:t>
            </w:r>
            <w:r w:rsidR="00002120" w:rsidRPr="00002120">
              <w:rPr>
                <w:rFonts w:ascii="Segoe UI" w:hAnsi="Segoe UI" w:cs="Segoe UI" w:hint="eastAsia"/>
                <w:color w:val="24292E"/>
                <w:kern w:val="0"/>
                <w:sz w:val="21"/>
                <w:szCs w:val="21"/>
              </w:rPr>
              <w:t>提供了一个适用于多线程编程的先进先出的数据结构，即队列</w:t>
            </w:r>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threading</w:t>
            </w:r>
            <w:r w:rsidR="004A0698">
              <w:rPr>
                <w:rFonts w:ascii="Segoe UI" w:hAnsi="Segoe UI" w:cs="Segoe UI"/>
                <w:color w:val="24292E"/>
                <w:kern w:val="0"/>
                <w:sz w:val="21"/>
                <w:szCs w:val="21"/>
              </w:rPr>
              <w:t xml:space="preserve">      </w:t>
            </w:r>
            <w:r w:rsidR="00002120">
              <w:rPr>
                <w:rFonts w:ascii="Segoe UI" w:hAnsi="Segoe UI" w:cs="Segoe UI"/>
                <w:color w:val="24292E"/>
                <w:kern w:val="0"/>
                <w:sz w:val="21"/>
                <w:szCs w:val="21"/>
              </w:rPr>
              <w:t xml:space="preserve"> </w:t>
            </w:r>
            <w:r w:rsidR="004A0698">
              <w:rPr>
                <w:rFonts w:ascii="Segoe UI" w:hAnsi="Segoe UI" w:cs="Segoe UI" w:hint="eastAsia"/>
                <w:color w:val="24292E"/>
                <w:kern w:val="0"/>
                <w:sz w:val="21"/>
                <w:szCs w:val="21"/>
              </w:rPr>
              <w:t>//</w:t>
            </w:r>
            <w:r w:rsidR="00002120">
              <w:rPr>
                <w:rFonts w:ascii="Segoe UI" w:hAnsi="Segoe UI" w:cs="Segoe UI" w:hint="eastAsia"/>
                <w:color w:val="24292E"/>
                <w:kern w:val="0"/>
                <w:sz w:val="21"/>
                <w:szCs w:val="21"/>
              </w:rPr>
              <w:t>多线程控制与处理</w:t>
            </w:r>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socket</w:t>
            </w:r>
            <w:r w:rsidR="004A0698">
              <w:rPr>
                <w:rFonts w:ascii="Segoe UI" w:hAnsi="Segoe UI" w:cs="Segoe UI"/>
                <w:color w:val="24292E"/>
                <w:kern w:val="0"/>
                <w:sz w:val="21"/>
                <w:szCs w:val="21"/>
              </w:rPr>
              <w:t xml:space="preserve">         </w:t>
            </w:r>
            <w:r w:rsidR="00002120">
              <w:rPr>
                <w:rFonts w:ascii="Segoe UI" w:hAnsi="Segoe UI" w:cs="Segoe UI"/>
                <w:color w:val="24292E"/>
                <w:kern w:val="0"/>
                <w:sz w:val="21"/>
                <w:szCs w:val="21"/>
              </w:rPr>
              <w:t xml:space="preserve"> </w:t>
            </w:r>
            <w:r w:rsidR="004A0698">
              <w:rPr>
                <w:rFonts w:ascii="Segoe UI" w:hAnsi="Segoe UI" w:cs="Segoe UI" w:hint="eastAsia"/>
                <w:color w:val="24292E"/>
                <w:kern w:val="0"/>
                <w:sz w:val="21"/>
                <w:szCs w:val="21"/>
              </w:rPr>
              <w:t>//</w:t>
            </w:r>
            <w:r w:rsidR="00002120">
              <w:rPr>
                <w:rFonts w:ascii="Segoe UI" w:hAnsi="Segoe UI" w:cs="Segoe UI" w:hint="eastAsia"/>
                <w:color w:val="24292E"/>
                <w:kern w:val="0"/>
                <w:sz w:val="21"/>
                <w:szCs w:val="21"/>
              </w:rPr>
              <w:t>套接字</w:t>
            </w:r>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urllib2</w:t>
            </w:r>
            <w:r w:rsidR="004A0698">
              <w:rPr>
                <w:rFonts w:ascii="Segoe UI" w:hAnsi="Segoe UI" w:cs="Segoe UI"/>
                <w:color w:val="24292E"/>
                <w:kern w:val="0"/>
                <w:sz w:val="21"/>
                <w:szCs w:val="21"/>
              </w:rPr>
              <w:t xml:space="preserve">         </w:t>
            </w:r>
            <w:r w:rsidR="00002120">
              <w:rPr>
                <w:rFonts w:ascii="Segoe UI" w:hAnsi="Segoe UI" w:cs="Segoe UI"/>
                <w:color w:val="24292E"/>
                <w:kern w:val="0"/>
                <w:sz w:val="21"/>
                <w:szCs w:val="21"/>
              </w:rPr>
              <w:t xml:space="preserve"> </w:t>
            </w:r>
            <w:r w:rsidR="004A0698">
              <w:rPr>
                <w:rFonts w:ascii="Segoe UI" w:hAnsi="Segoe UI" w:cs="Segoe UI" w:hint="eastAsia"/>
                <w:color w:val="24292E"/>
                <w:kern w:val="0"/>
                <w:sz w:val="21"/>
                <w:szCs w:val="21"/>
              </w:rPr>
              <w:t>//</w:t>
            </w:r>
            <w:r w:rsidR="00002120">
              <w:rPr>
                <w:rFonts w:ascii="Segoe UI" w:hAnsi="Segoe UI" w:cs="Segoe UI" w:hint="eastAsia"/>
                <w:color w:val="24292E"/>
                <w:kern w:val="0"/>
                <w:sz w:val="21"/>
                <w:szCs w:val="21"/>
              </w:rPr>
              <w:t>请求</w:t>
            </w:r>
            <w:proofErr w:type="spellStart"/>
            <w:r w:rsidR="00002120">
              <w:rPr>
                <w:rFonts w:ascii="Segoe UI" w:hAnsi="Segoe UI" w:cs="Segoe UI" w:hint="eastAsia"/>
                <w:color w:val="24292E"/>
                <w:kern w:val="0"/>
                <w:sz w:val="21"/>
                <w:szCs w:val="21"/>
              </w:rPr>
              <w:t>url</w:t>
            </w:r>
            <w:proofErr w:type="spellEnd"/>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time</w:t>
            </w:r>
            <w:r w:rsidR="00002120">
              <w:rPr>
                <w:rFonts w:ascii="Segoe UI" w:hAnsi="Segoe UI" w:cs="Segoe UI"/>
                <w:color w:val="24292E"/>
                <w:kern w:val="0"/>
                <w:sz w:val="21"/>
                <w:szCs w:val="21"/>
              </w:rPr>
              <w:t xml:space="preserve">            </w:t>
            </w:r>
            <w:r w:rsidR="00002120">
              <w:rPr>
                <w:rFonts w:ascii="Segoe UI" w:hAnsi="Segoe UI" w:cs="Segoe UI" w:hint="eastAsia"/>
                <w:color w:val="24292E"/>
                <w:kern w:val="0"/>
                <w:sz w:val="21"/>
                <w:szCs w:val="21"/>
              </w:rPr>
              <w:t>//</w:t>
            </w:r>
            <w:r w:rsidR="00002120">
              <w:rPr>
                <w:rFonts w:ascii="Segoe UI" w:hAnsi="Segoe UI" w:cs="Segoe UI" w:hint="eastAsia"/>
                <w:color w:val="24292E"/>
                <w:kern w:val="0"/>
                <w:sz w:val="21"/>
                <w:szCs w:val="21"/>
              </w:rPr>
              <w:t>时间</w:t>
            </w:r>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w:t>
            </w:r>
            <w:proofErr w:type="spellStart"/>
            <w:r w:rsidRPr="00992E0A">
              <w:rPr>
                <w:rFonts w:ascii="Segoe UI" w:hAnsi="Segoe UI" w:cs="Segoe UI"/>
                <w:color w:val="24292E"/>
                <w:kern w:val="0"/>
                <w:sz w:val="21"/>
                <w:szCs w:val="21"/>
              </w:rPr>
              <w:t>os</w:t>
            </w:r>
            <w:proofErr w:type="spellEnd"/>
            <w:r w:rsidR="00002120">
              <w:rPr>
                <w:rFonts w:ascii="Segoe UI" w:hAnsi="Segoe UI" w:cs="Segoe UI"/>
                <w:color w:val="24292E"/>
                <w:kern w:val="0"/>
                <w:sz w:val="21"/>
                <w:szCs w:val="21"/>
              </w:rPr>
              <w:t xml:space="preserve">     </w:t>
            </w:r>
            <w:r w:rsidR="00002120">
              <w:rPr>
                <w:rFonts w:ascii="Segoe UI" w:hAnsi="Segoe UI" w:cs="Segoe UI" w:hint="eastAsia"/>
                <w:color w:val="24292E"/>
                <w:kern w:val="0"/>
                <w:sz w:val="21"/>
                <w:szCs w:val="21"/>
              </w:rPr>
              <w:t>//</w:t>
            </w:r>
            <w:r w:rsidR="00002120" w:rsidRPr="00002120">
              <w:rPr>
                <w:rFonts w:ascii="Segoe UI" w:hAnsi="Segoe UI" w:cs="Segoe UI" w:hint="eastAsia"/>
                <w:color w:val="24292E"/>
                <w:kern w:val="0"/>
                <w:sz w:val="21"/>
                <w:szCs w:val="21"/>
              </w:rPr>
              <w:t>负责程序与操作系统的交互，提供了访问操作系统底层的接口</w:t>
            </w:r>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re</w:t>
            </w:r>
            <w:r w:rsidR="00002120">
              <w:rPr>
                <w:rFonts w:ascii="Segoe UI" w:hAnsi="Segoe UI" w:cs="Segoe UI"/>
                <w:color w:val="24292E"/>
                <w:kern w:val="0"/>
                <w:sz w:val="21"/>
                <w:szCs w:val="21"/>
              </w:rPr>
              <w:t xml:space="preserve">              </w:t>
            </w:r>
            <w:r w:rsidR="00002120">
              <w:rPr>
                <w:rFonts w:ascii="Segoe UI" w:hAnsi="Segoe UI" w:cs="Segoe UI" w:hint="eastAsia"/>
                <w:color w:val="24292E"/>
                <w:kern w:val="0"/>
                <w:sz w:val="21"/>
                <w:szCs w:val="21"/>
              </w:rPr>
              <w:t>//</w:t>
            </w:r>
            <w:r w:rsidR="00002120">
              <w:rPr>
                <w:rFonts w:ascii="Segoe UI" w:hAnsi="Segoe UI" w:cs="Segoe UI" w:hint="eastAsia"/>
                <w:color w:val="24292E"/>
                <w:kern w:val="0"/>
                <w:sz w:val="21"/>
                <w:szCs w:val="21"/>
              </w:rPr>
              <w:t>正则表达式模块</w:t>
            </w:r>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w:t>
            </w:r>
            <w:proofErr w:type="spellStart"/>
            <w:r w:rsidRPr="00992E0A">
              <w:rPr>
                <w:rFonts w:ascii="Segoe UI" w:hAnsi="Segoe UI" w:cs="Segoe UI"/>
                <w:color w:val="24292E"/>
                <w:kern w:val="0"/>
                <w:sz w:val="21"/>
                <w:szCs w:val="21"/>
              </w:rPr>
              <w:t>ftplib</w:t>
            </w:r>
            <w:proofErr w:type="spellEnd"/>
            <w:r w:rsidR="00002120">
              <w:rPr>
                <w:rFonts w:ascii="Segoe UI" w:hAnsi="Segoe UI" w:cs="Segoe UI"/>
                <w:color w:val="24292E"/>
                <w:kern w:val="0"/>
                <w:sz w:val="21"/>
                <w:szCs w:val="21"/>
              </w:rPr>
              <w:t xml:space="preserve">           </w:t>
            </w:r>
            <w:r w:rsidR="00002120">
              <w:rPr>
                <w:rFonts w:ascii="Segoe UI" w:hAnsi="Segoe UI" w:cs="Segoe UI" w:hint="eastAsia"/>
                <w:color w:val="24292E"/>
                <w:kern w:val="0"/>
                <w:sz w:val="21"/>
                <w:szCs w:val="21"/>
              </w:rPr>
              <w:t>//ftp</w:t>
            </w:r>
            <w:r w:rsidR="00002120">
              <w:rPr>
                <w:rFonts w:ascii="Segoe UI" w:hAnsi="Segoe UI" w:cs="Segoe UI" w:hint="eastAsia"/>
                <w:color w:val="24292E"/>
                <w:kern w:val="0"/>
                <w:sz w:val="21"/>
                <w:szCs w:val="21"/>
              </w:rPr>
              <w:t>类</w:t>
            </w:r>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w:t>
            </w:r>
            <w:proofErr w:type="spellStart"/>
            <w:r w:rsidRPr="00992E0A">
              <w:rPr>
                <w:rFonts w:ascii="Segoe UI" w:hAnsi="Segoe UI" w:cs="Segoe UI"/>
                <w:color w:val="24292E"/>
                <w:kern w:val="0"/>
                <w:sz w:val="21"/>
                <w:szCs w:val="21"/>
              </w:rPr>
              <w:t>hashlib</w:t>
            </w:r>
            <w:proofErr w:type="spellEnd"/>
            <w:r w:rsidR="00002120">
              <w:rPr>
                <w:rFonts w:ascii="Segoe UI" w:hAnsi="Segoe UI" w:cs="Segoe UI"/>
                <w:color w:val="24292E"/>
                <w:kern w:val="0"/>
                <w:sz w:val="21"/>
                <w:szCs w:val="21"/>
              </w:rPr>
              <w:t xml:space="preserve">         </w:t>
            </w:r>
            <w:r w:rsidR="00002120">
              <w:rPr>
                <w:rFonts w:ascii="Segoe UI" w:hAnsi="Segoe UI" w:cs="Segoe UI" w:hint="eastAsia"/>
                <w:color w:val="24292E"/>
                <w:kern w:val="0"/>
                <w:sz w:val="21"/>
                <w:szCs w:val="21"/>
              </w:rPr>
              <w:t>//</w:t>
            </w:r>
            <w:r w:rsidR="00002120">
              <w:rPr>
                <w:rFonts w:ascii="Segoe UI" w:hAnsi="Segoe UI" w:cs="Segoe UI" w:hint="eastAsia"/>
                <w:color w:val="24292E"/>
                <w:kern w:val="0"/>
                <w:sz w:val="21"/>
                <w:szCs w:val="21"/>
              </w:rPr>
              <w:t>加密算法</w:t>
            </w:r>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struct</w:t>
            </w:r>
            <w:r w:rsidR="00002120">
              <w:rPr>
                <w:rFonts w:ascii="Segoe UI" w:hAnsi="Segoe UI" w:cs="Segoe UI"/>
                <w:color w:val="24292E"/>
                <w:kern w:val="0"/>
                <w:sz w:val="21"/>
                <w:szCs w:val="21"/>
              </w:rPr>
              <w:t xml:space="preserve">          </w:t>
            </w:r>
            <w:r w:rsidR="00002120">
              <w:rPr>
                <w:rFonts w:ascii="Segoe UI" w:hAnsi="Segoe UI" w:cs="Segoe UI" w:hint="eastAsia"/>
                <w:color w:val="24292E"/>
                <w:kern w:val="0"/>
                <w:sz w:val="21"/>
                <w:szCs w:val="21"/>
              </w:rPr>
              <w:t>//</w:t>
            </w:r>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w:t>
            </w:r>
            <w:proofErr w:type="spellStart"/>
            <w:r w:rsidRPr="00992E0A">
              <w:rPr>
                <w:rFonts w:ascii="Segoe UI" w:hAnsi="Segoe UI" w:cs="Segoe UI"/>
                <w:color w:val="24292E"/>
                <w:kern w:val="0"/>
                <w:sz w:val="21"/>
                <w:szCs w:val="21"/>
              </w:rPr>
              <w:t>binascii</w:t>
            </w:r>
            <w:proofErr w:type="spellEnd"/>
            <w:r w:rsidR="00002120">
              <w:rPr>
                <w:rFonts w:ascii="Segoe UI" w:hAnsi="Segoe UI" w:cs="Segoe UI"/>
                <w:color w:val="24292E"/>
                <w:kern w:val="0"/>
                <w:sz w:val="21"/>
                <w:szCs w:val="21"/>
              </w:rPr>
              <w:t xml:space="preserve">        </w:t>
            </w:r>
            <w:r w:rsidR="00002120">
              <w:rPr>
                <w:rFonts w:ascii="Segoe UI" w:hAnsi="Segoe UI" w:cs="Segoe UI" w:hint="eastAsia"/>
                <w:color w:val="24292E"/>
                <w:kern w:val="0"/>
                <w:sz w:val="21"/>
                <w:szCs w:val="21"/>
              </w:rPr>
              <w:t>//</w:t>
            </w:r>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w:t>
            </w:r>
            <w:proofErr w:type="spellStart"/>
            <w:r w:rsidRPr="00992E0A">
              <w:rPr>
                <w:rFonts w:ascii="Segoe UI" w:hAnsi="Segoe UI" w:cs="Segoe UI"/>
                <w:color w:val="24292E"/>
                <w:kern w:val="0"/>
                <w:sz w:val="21"/>
                <w:szCs w:val="21"/>
              </w:rPr>
              <w:t>telnetlib</w:t>
            </w:r>
            <w:proofErr w:type="spellEnd"/>
            <w:r w:rsidR="00002120">
              <w:rPr>
                <w:rFonts w:ascii="Segoe UI" w:hAnsi="Segoe UI" w:cs="Segoe UI"/>
                <w:color w:val="24292E"/>
                <w:kern w:val="0"/>
                <w:sz w:val="21"/>
                <w:szCs w:val="21"/>
              </w:rPr>
              <w:t xml:space="preserve">       </w:t>
            </w:r>
            <w:r w:rsidR="00002120">
              <w:rPr>
                <w:rFonts w:ascii="Segoe UI" w:hAnsi="Segoe UI" w:cs="Segoe UI" w:hint="eastAsia"/>
                <w:color w:val="24292E"/>
                <w:kern w:val="0"/>
                <w:sz w:val="21"/>
                <w:szCs w:val="21"/>
              </w:rPr>
              <w:t>//</w:t>
            </w:r>
          </w:p>
        </w:tc>
      </w:tr>
      <w:tr w:rsidR="00992E0A" w:rsidRPr="00992E0A" w:rsidTr="00992E0A">
        <w:tc>
          <w:tcPr>
            <w:tcW w:w="50" w:type="pct"/>
            <w:noWrap/>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right"/>
              <w:rPr>
                <w:rFonts w:ascii="Consolas" w:hAnsi="Consolas" w:cs="Consolas"/>
                <w:color w:val="24292E"/>
                <w:kern w:val="0"/>
                <w:sz w:val="18"/>
                <w:szCs w:val="18"/>
              </w:rPr>
            </w:pPr>
          </w:p>
        </w:tc>
        <w:tc>
          <w:tcPr>
            <w:tcW w:w="0" w:type="auto"/>
            <w:tcMar>
              <w:top w:w="0" w:type="dxa"/>
              <w:left w:w="150" w:type="dxa"/>
              <w:bottom w:w="0" w:type="dxa"/>
              <w:right w:w="150" w:type="dxa"/>
            </w:tcMar>
            <w:hideMark/>
          </w:tcPr>
          <w:p w:rsidR="00992E0A" w:rsidRPr="00992E0A" w:rsidRDefault="00992E0A" w:rsidP="00992E0A">
            <w:pPr>
              <w:widowControl/>
              <w:spacing w:line="300" w:lineRule="atLeast"/>
              <w:ind w:firstLineChars="0" w:firstLine="0"/>
              <w:jc w:val="left"/>
              <w:rPr>
                <w:rFonts w:ascii="Segoe UI" w:hAnsi="Segoe UI" w:cs="Segoe UI"/>
                <w:color w:val="24292E"/>
                <w:kern w:val="0"/>
                <w:sz w:val="21"/>
                <w:szCs w:val="21"/>
              </w:rPr>
            </w:pPr>
            <w:r w:rsidRPr="00992E0A">
              <w:rPr>
                <w:rFonts w:ascii="Segoe UI" w:hAnsi="Segoe UI" w:cs="Segoe UI"/>
                <w:color w:val="D73A49"/>
                <w:kern w:val="0"/>
                <w:sz w:val="21"/>
                <w:szCs w:val="21"/>
              </w:rPr>
              <w:t>import</w:t>
            </w:r>
            <w:r w:rsidRPr="00992E0A">
              <w:rPr>
                <w:rFonts w:ascii="Segoe UI" w:hAnsi="Segoe UI" w:cs="Segoe UI"/>
                <w:color w:val="24292E"/>
                <w:kern w:val="0"/>
                <w:sz w:val="21"/>
                <w:szCs w:val="21"/>
              </w:rPr>
              <w:t xml:space="preserve"> array</w:t>
            </w:r>
            <w:r w:rsidR="00002120">
              <w:rPr>
                <w:rFonts w:ascii="Segoe UI" w:hAnsi="Segoe UI" w:cs="Segoe UI"/>
                <w:color w:val="24292E"/>
                <w:kern w:val="0"/>
                <w:sz w:val="21"/>
                <w:szCs w:val="21"/>
              </w:rPr>
              <w:t xml:space="preserve">          </w:t>
            </w:r>
            <w:r w:rsidR="00002120">
              <w:rPr>
                <w:rFonts w:ascii="Segoe UI" w:hAnsi="Segoe UI" w:cs="Segoe UI" w:hint="eastAsia"/>
                <w:color w:val="24292E"/>
                <w:kern w:val="0"/>
                <w:sz w:val="21"/>
                <w:szCs w:val="21"/>
              </w:rPr>
              <w:t>//</w:t>
            </w:r>
          </w:p>
        </w:tc>
      </w:tr>
    </w:tbl>
    <w:p w:rsidR="00992E0A" w:rsidRPr="00992E0A" w:rsidRDefault="00992E0A" w:rsidP="00992E0A"/>
    <w:p w:rsidR="00305B74" w:rsidRDefault="00305B74">
      <w:pPr>
        <w:pStyle w:val="1"/>
      </w:pPr>
      <w:r>
        <w:rPr>
          <w:rFonts w:hint="eastAsia"/>
        </w:rPr>
        <w:t>5</w:t>
      </w:r>
      <w:r>
        <w:t xml:space="preserve"> </w:t>
      </w:r>
      <w:r>
        <w:rPr>
          <w:rFonts w:hint="eastAsia"/>
        </w:rPr>
        <w:t>结语</w:t>
      </w:r>
    </w:p>
    <w:p w:rsidR="00305B74" w:rsidRPr="00305B74" w:rsidRDefault="00305B74" w:rsidP="00305B74">
      <w:pPr>
        <w:rPr>
          <w:rFonts w:hint="eastAsia"/>
        </w:rPr>
      </w:pPr>
      <w:r>
        <w:rPr>
          <w:rFonts w:hint="eastAsia"/>
        </w:rPr>
        <w:t>这次项目还有功能待完善，</w:t>
      </w:r>
      <w:r w:rsidR="004870C5">
        <w:rPr>
          <w:rFonts w:hint="eastAsia"/>
        </w:rPr>
        <w:t>我们会逐步进行完善。</w:t>
      </w:r>
      <w:bookmarkStart w:id="0" w:name="_GoBack"/>
      <w:bookmarkEnd w:id="0"/>
    </w:p>
    <w:sectPr w:rsidR="00305B74" w:rsidRPr="00305B74" w:rsidSect="0019696A">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CC1" w:rsidRDefault="00982CC1" w:rsidP="00F6091C">
      <w:r>
        <w:separator/>
      </w:r>
    </w:p>
  </w:endnote>
  <w:endnote w:type="continuationSeparator" w:id="0">
    <w:p w:rsidR="00982CC1" w:rsidRDefault="00982CC1" w:rsidP="00F6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CD2" w:rsidRPr="009C3CD2" w:rsidRDefault="009C3CD2" w:rsidP="00F6091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568750"/>
      <w:docPartObj>
        <w:docPartGallery w:val="Page Numbers (Bottom of Page)"/>
        <w:docPartUnique/>
      </w:docPartObj>
    </w:sdtPr>
    <w:sdtEndPr>
      <w:rPr>
        <w:rStyle w:val="af"/>
      </w:rPr>
    </w:sdtEndPr>
    <w:sdtContent>
      <w:p w:rsidR="009C3CD2" w:rsidRPr="00270E9B" w:rsidRDefault="009C3CD2" w:rsidP="00A72453">
        <w:pPr>
          <w:pStyle w:val="a9"/>
          <w:ind w:firstLineChars="0" w:firstLine="0"/>
          <w:jc w:val="center"/>
          <w:rPr>
            <w:rStyle w:val="af"/>
          </w:rPr>
        </w:pPr>
        <w:r w:rsidRPr="00270E9B">
          <w:rPr>
            <w:rStyle w:val="af"/>
          </w:rPr>
          <w:fldChar w:fldCharType="begin"/>
        </w:r>
        <w:r w:rsidRPr="00270E9B">
          <w:rPr>
            <w:rStyle w:val="af"/>
          </w:rPr>
          <w:instrText>PAGE   \* MERGEFORMAT</w:instrText>
        </w:r>
        <w:r w:rsidRPr="00270E9B">
          <w:rPr>
            <w:rStyle w:val="af"/>
          </w:rPr>
          <w:fldChar w:fldCharType="separate"/>
        </w:r>
        <w:r w:rsidR="004870C5" w:rsidRPr="004870C5">
          <w:rPr>
            <w:rStyle w:val="af"/>
            <w:noProof/>
            <w:lang w:val="zh-CN"/>
          </w:rPr>
          <w:t>11</w:t>
        </w:r>
        <w:r w:rsidRPr="00270E9B">
          <w:rPr>
            <w:rStyle w:val="a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751466"/>
      <w:docPartObj>
        <w:docPartGallery w:val="Page Numbers (Bottom of Page)"/>
        <w:docPartUnique/>
      </w:docPartObj>
    </w:sdtPr>
    <w:sdtEndPr>
      <w:rPr>
        <w:rStyle w:val="af"/>
      </w:rPr>
    </w:sdtEndPr>
    <w:sdtContent>
      <w:p w:rsidR="00A72453" w:rsidRPr="00270E9B" w:rsidRDefault="00A72453">
        <w:pPr>
          <w:pStyle w:val="a9"/>
          <w:ind w:firstLine="360"/>
          <w:jc w:val="center"/>
          <w:rPr>
            <w:rStyle w:val="af"/>
          </w:rPr>
        </w:pPr>
        <w:r w:rsidRPr="00270E9B">
          <w:rPr>
            <w:rStyle w:val="af"/>
          </w:rPr>
          <w:fldChar w:fldCharType="begin"/>
        </w:r>
        <w:r w:rsidRPr="00270E9B">
          <w:rPr>
            <w:rStyle w:val="af"/>
          </w:rPr>
          <w:instrText>PAGE   \* MERGEFORMAT</w:instrText>
        </w:r>
        <w:r w:rsidRPr="00270E9B">
          <w:rPr>
            <w:rStyle w:val="af"/>
          </w:rPr>
          <w:fldChar w:fldCharType="separate"/>
        </w:r>
        <w:r w:rsidR="0019696A" w:rsidRPr="0019696A">
          <w:rPr>
            <w:rStyle w:val="af"/>
            <w:noProof/>
            <w:lang w:val="zh-CN"/>
          </w:rPr>
          <w:t>1</w:t>
        </w:r>
        <w:r w:rsidRPr="00270E9B">
          <w:rPr>
            <w:rStyle w:val="a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CC1" w:rsidRDefault="00982CC1" w:rsidP="00F6091C">
      <w:r>
        <w:separator/>
      </w:r>
    </w:p>
  </w:footnote>
  <w:footnote w:type="continuationSeparator" w:id="0">
    <w:p w:rsidR="00982CC1" w:rsidRDefault="00982CC1" w:rsidP="00F60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CD2" w:rsidRDefault="009C3CD2" w:rsidP="00F6091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CD2" w:rsidRPr="0019696A" w:rsidRDefault="009C3CD2" w:rsidP="00577BB9">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CD2" w:rsidRPr="00A72453" w:rsidRDefault="009C3CD2" w:rsidP="00A72453">
    <w:pPr>
      <w:pStyle w:val="a7"/>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9C1"/>
    <w:multiLevelType w:val="multilevel"/>
    <w:tmpl w:val="E6468BB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4804BA"/>
    <w:multiLevelType w:val="hybridMultilevel"/>
    <w:tmpl w:val="FF7268B4"/>
    <w:lvl w:ilvl="0" w:tplc="18864518">
      <w:start w:val="1"/>
      <w:numFmt w:val="bullet"/>
      <w:lvlText w:val=""/>
      <w:lvlJc w:val="left"/>
      <w:pPr>
        <w:ind w:left="90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1003D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0563E5A"/>
    <w:multiLevelType w:val="hybridMultilevel"/>
    <w:tmpl w:val="66EE251A"/>
    <w:lvl w:ilvl="0" w:tplc="18864518">
      <w:start w:val="1"/>
      <w:numFmt w:val="bullet"/>
      <w:lvlText w:val=""/>
      <w:lvlJc w:val="left"/>
      <w:pPr>
        <w:ind w:left="900" w:hanging="420"/>
      </w:pPr>
      <w:rPr>
        <w:rFonts w:ascii="Wingdings" w:hAnsi="Wingdings" w:hint="default"/>
      </w:rPr>
    </w:lvl>
    <w:lvl w:ilvl="1" w:tplc="A816D296">
      <w:start w:val="1"/>
      <w:numFmt w:val="bullet"/>
      <w:pStyle w:val="a"/>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7E45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C794D39"/>
    <w:multiLevelType w:val="hybridMultilevel"/>
    <w:tmpl w:val="1764A9DA"/>
    <w:lvl w:ilvl="0" w:tplc="6C4075A0">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CD13C7"/>
    <w:multiLevelType w:val="hybridMultilevel"/>
    <w:tmpl w:val="BD304DB6"/>
    <w:lvl w:ilvl="0" w:tplc="8670E1F2">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B0459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6641D2B"/>
    <w:multiLevelType w:val="hybridMultilevel"/>
    <w:tmpl w:val="253CCC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8EA07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D1327BE"/>
    <w:multiLevelType w:val="hybridMultilevel"/>
    <w:tmpl w:val="CFAA5F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4"/>
  </w:num>
  <w:num w:numId="5">
    <w:abstractNumId w:val="9"/>
  </w:num>
  <w:num w:numId="6">
    <w:abstractNumId w:val="2"/>
  </w:num>
  <w:num w:numId="7">
    <w:abstractNumId w:val="7"/>
  </w:num>
  <w:num w:numId="8">
    <w:abstractNumId w:val="5"/>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AF"/>
    <w:rsid w:val="00002120"/>
    <w:rsid w:val="0000383B"/>
    <w:rsid w:val="00051B5B"/>
    <w:rsid w:val="000570F0"/>
    <w:rsid w:val="00077018"/>
    <w:rsid w:val="000836B5"/>
    <w:rsid w:val="000B6D62"/>
    <w:rsid w:val="000C1689"/>
    <w:rsid w:val="00101F0E"/>
    <w:rsid w:val="00134C06"/>
    <w:rsid w:val="00154773"/>
    <w:rsid w:val="0019696A"/>
    <w:rsid w:val="001A4845"/>
    <w:rsid w:val="001E3D54"/>
    <w:rsid w:val="001E4D77"/>
    <w:rsid w:val="001F01B2"/>
    <w:rsid w:val="001F04CB"/>
    <w:rsid w:val="00214DFC"/>
    <w:rsid w:val="002525CC"/>
    <w:rsid w:val="00267FA0"/>
    <w:rsid w:val="00270E9B"/>
    <w:rsid w:val="00297F5A"/>
    <w:rsid w:val="002B4A21"/>
    <w:rsid w:val="002E2F2C"/>
    <w:rsid w:val="002E74E4"/>
    <w:rsid w:val="002F0009"/>
    <w:rsid w:val="00305B74"/>
    <w:rsid w:val="00374331"/>
    <w:rsid w:val="00377C2D"/>
    <w:rsid w:val="003C6529"/>
    <w:rsid w:val="003E1134"/>
    <w:rsid w:val="003F3326"/>
    <w:rsid w:val="003F7709"/>
    <w:rsid w:val="004713B6"/>
    <w:rsid w:val="0047213C"/>
    <w:rsid w:val="004870C5"/>
    <w:rsid w:val="004A0698"/>
    <w:rsid w:val="004B61B8"/>
    <w:rsid w:val="004D5C4F"/>
    <w:rsid w:val="004F72A2"/>
    <w:rsid w:val="00512977"/>
    <w:rsid w:val="00577BB9"/>
    <w:rsid w:val="00580E8A"/>
    <w:rsid w:val="00582F08"/>
    <w:rsid w:val="005856BC"/>
    <w:rsid w:val="00585C12"/>
    <w:rsid w:val="005A6B5F"/>
    <w:rsid w:val="005D4E55"/>
    <w:rsid w:val="005E30AD"/>
    <w:rsid w:val="006543A8"/>
    <w:rsid w:val="0069274D"/>
    <w:rsid w:val="006B0B6B"/>
    <w:rsid w:val="006F00EB"/>
    <w:rsid w:val="007117AE"/>
    <w:rsid w:val="0071639D"/>
    <w:rsid w:val="007605E6"/>
    <w:rsid w:val="00774632"/>
    <w:rsid w:val="007D02CF"/>
    <w:rsid w:val="00807BAB"/>
    <w:rsid w:val="00897EF1"/>
    <w:rsid w:val="008F5F9C"/>
    <w:rsid w:val="0090030B"/>
    <w:rsid w:val="009231A9"/>
    <w:rsid w:val="00925989"/>
    <w:rsid w:val="00952940"/>
    <w:rsid w:val="00982CC1"/>
    <w:rsid w:val="00992E0A"/>
    <w:rsid w:val="009A22AF"/>
    <w:rsid w:val="009A5148"/>
    <w:rsid w:val="009C3CD2"/>
    <w:rsid w:val="009F7912"/>
    <w:rsid w:val="00A25DE8"/>
    <w:rsid w:val="00A42D25"/>
    <w:rsid w:val="00A43A69"/>
    <w:rsid w:val="00A43F90"/>
    <w:rsid w:val="00A45A75"/>
    <w:rsid w:val="00A612B5"/>
    <w:rsid w:val="00A72453"/>
    <w:rsid w:val="00A87AF8"/>
    <w:rsid w:val="00A94C7A"/>
    <w:rsid w:val="00A97834"/>
    <w:rsid w:val="00AD0357"/>
    <w:rsid w:val="00AE0824"/>
    <w:rsid w:val="00B136DA"/>
    <w:rsid w:val="00B35363"/>
    <w:rsid w:val="00B431E8"/>
    <w:rsid w:val="00B4328F"/>
    <w:rsid w:val="00B668EC"/>
    <w:rsid w:val="00B711DA"/>
    <w:rsid w:val="00B778B7"/>
    <w:rsid w:val="00BC467F"/>
    <w:rsid w:val="00BD5043"/>
    <w:rsid w:val="00BF139F"/>
    <w:rsid w:val="00C31ABE"/>
    <w:rsid w:val="00C74DE0"/>
    <w:rsid w:val="00C8792F"/>
    <w:rsid w:val="00C9336E"/>
    <w:rsid w:val="00CC2F39"/>
    <w:rsid w:val="00CE0C65"/>
    <w:rsid w:val="00CE106F"/>
    <w:rsid w:val="00D22B2C"/>
    <w:rsid w:val="00D2318D"/>
    <w:rsid w:val="00D40C76"/>
    <w:rsid w:val="00D65AD7"/>
    <w:rsid w:val="00DA30FB"/>
    <w:rsid w:val="00DC50E8"/>
    <w:rsid w:val="00E35323"/>
    <w:rsid w:val="00E52512"/>
    <w:rsid w:val="00E67BCA"/>
    <w:rsid w:val="00E80417"/>
    <w:rsid w:val="00EC436D"/>
    <w:rsid w:val="00F00C5F"/>
    <w:rsid w:val="00F132F6"/>
    <w:rsid w:val="00F21C6A"/>
    <w:rsid w:val="00F6091C"/>
    <w:rsid w:val="00F82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2835E"/>
  <w15:docId w15:val="{7F9CBA63-3DAA-4169-908E-FF2B3050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F6091C"/>
    <w:pPr>
      <w:widowControl w:val="0"/>
      <w:spacing w:line="300" w:lineRule="auto"/>
      <w:ind w:firstLineChars="200" w:firstLine="480"/>
      <w:jc w:val="both"/>
    </w:pPr>
    <w:rPr>
      <w:rFonts w:ascii="Times New Roman" w:eastAsia="宋体" w:hAnsi="Times New Roman"/>
      <w:sz w:val="24"/>
    </w:rPr>
  </w:style>
  <w:style w:type="paragraph" w:styleId="1">
    <w:name w:val="heading 1"/>
    <w:basedOn w:val="10"/>
    <w:next w:val="a0"/>
    <w:link w:val="11"/>
    <w:uiPriority w:val="9"/>
    <w:qFormat/>
    <w:rsid w:val="005856BC"/>
    <w:pPr>
      <w:spacing w:beforeLines="0" w:before="0" w:after="489"/>
      <w:outlineLvl w:val="0"/>
    </w:pPr>
    <w:rPr>
      <w:sz w:val="32"/>
    </w:rPr>
  </w:style>
  <w:style w:type="paragraph" w:styleId="2">
    <w:name w:val="heading 2"/>
    <w:basedOn w:val="20"/>
    <w:next w:val="a0"/>
    <w:link w:val="21"/>
    <w:uiPriority w:val="9"/>
    <w:unhideWhenUsed/>
    <w:qFormat/>
    <w:rsid w:val="003C6529"/>
    <w:pPr>
      <w:spacing w:before="163" w:afterLines="100" w:after="326"/>
    </w:pPr>
    <w:rPr>
      <w:b w:val="0"/>
      <w:sz w:val="28"/>
      <w:szCs w:val="30"/>
    </w:rPr>
  </w:style>
  <w:style w:type="paragraph" w:styleId="3">
    <w:name w:val="heading 3"/>
    <w:basedOn w:val="30"/>
    <w:next w:val="a0"/>
    <w:link w:val="31"/>
    <w:uiPriority w:val="9"/>
    <w:unhideWhenUsed/>
    <w:qFormat/>
    <w:rsid w:val="003C6529"/>
    <w:pPr>
      <w:spacing w:before="163" w:after="163"/>
    </w:pPr>
    <w:rPr>
      <w:rFonts w:eastAsia="楷体"/>
      <w:b w:val="0"/>
      <w:sz w:val="26"/>
      <w:szCs w:val="26"/>
    </w:rPr>
  </w:style>
  <w:style w:type="paragraph" w:styleId="4">
    <w:name w:val="heading 4"/>
    <w:basedOn w:val="40"/>
    <w:next w:val="a0"/>
    <w:link w:val="41"/>
    <w:uiPriority w:val="9"/>
    <w:unhideWhenUsed/>
    <w:qFormat/>
    <w:rsid w:val="003C6529"/>
    <w:rPr>
      <w:rFonts w:eastAsia="宋体"/>
      <w:b w:val="0"/>
      <w:sz w:val="24"/>
      <w:szCs w:val="26"/>
    </w:rPr>
  </w:style>
  <w:style w:type="paragraph" w:styleId="5">
    <w:name w:val="heading 5"/>
    <w:basedOn w:val="a1"/>
    <w:next w:val="a0"/>
    <w:link w:val="50"/>
    <w:uiPriority w:val="9"/>
    <w:unhideWhenUsed/>
    <w:rsid w:val="000570F0"/>
    <w:rPr>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0"/>
    <w:next w:val="a0"/>
    <w:link w:val="a6"/>
    <w:uiPriority w:val="10"/>
    <w:qFormat/>
    <w:rsid w:val="003F3326"/>
    <w:pPr>
      <w:spacing w:afterLines="200" w:after="652" w:line="240" w:lineRule="auto"/>
      <w:ind w:firstLineChars="0" w:firstLine="0"/>
      <w:jc w:val="center"/>
    </w:pPr>
    <w:rPr>
      <w:rFonts w:ascii="黑体" w:eastAsia="黑体" w:hAnsi="黑体"/>
      <w:b/>
      <w:sz w:val="36"/>
    </w:rPr>
  </w:style>
  <w:style w:type="character" w:customStyle="1" w:styleId="a6">
    <w:name w:val="标题 字符"/>
    <w:basedOn w:val="a2"/>
    <w:link w:val="a5"/>
    <w:uiPriority w:val="10"/>
    <w:rsid w:val="003F3326"/>
    <w:rPr>
      <w:rFonts w:ascii="黑体" w:eastAsia="黑体" w:hAnsi="黑体"/>
      <w:b/>
      <w:sz w:val="36"/>
    </w:rPr>
  </w:style>
  <w:style w:type="paragraph" w:customStyle="1" w:styleId="40">
    <w:name w:val="4级"/>
    <w:basedOn w:val="a0"/>
    <w:link w:val="42"/>
    <w:rsid w:val="00A612B5"/>
    <w:pPr>
      <w:keepNext/>
      <w:keepLines/>
      <w:spacing w:line="360" w:lineRule="auto"/>
      <w:ind w:firstLineChars="0" w:firstLine="0"/>
      <w:outlineLvl w:val="3"/>
    </w:pPr>
    <w:rPr>
      <w:rFonts w:eastAsia="楷体"/>
      <w:b/>
      <w:sz w:val="28"/>
    </w:rPr>
  </w:style>
  <w:style w:type="paragraph" w:customStyle="1" w:styleId="30">
    <w:name w:val="3级"/>
    <w:basedOn w:val="40"/>
    <w:link w:val="32"/>
    <w:rsid w:val="004F72A2"/>
    <w:pPr>
      <w:spacing w:beforeLines="50" w:before="156" w:afterLines="50" w:after="156" w:line="240" w:lineRule="auto"/>
      <w:outlineLvl w:val="2"/>
    </w:pPr>
    <w:rPr>
      <w:rFonts w:eastAsia="华文中宋"/>
    </w:rPr>
  </w:style>
  <w:style w:type="character" w:customStyle="1" w:styleId="42">
    <w:name w:val="4级 字符"/>
    <w:basedOn w:val="a2"/>
    <w:link w:val="40"/>
    <w:rsid w:val="00A612B5"/>
    <w:rPr>
      <w:rFonts w:ascii="Times New Roman" w:eastAsia="楷体" w:hAnsi="Times New Roman"/>
      <w:b/>
      <w:sz w:val="28"/>
    </w:rPr>
  </w:style>
  <w:style w:type="paragraph" w:customStyle="1" w:styleId="20">
    <w:name w:val="2级"/>
    <w:basedOn w:val="40"/>
    <w:link w:val="22"/>
    <w:rsid w:val="004F72A2"/>
    <w:pPr>
      <w:spacing w:beforeLines="50" w:before="156" w:afterLines="50" w:after="156" w:line="240" w:lineRule="auto"/>
      <w:outlineLvl w:val="1"/>
    </w:pPr>
    <w:rPr>
      <w:rFonts w:eastAsia="黑体"/>
      <w:sz w:val="32"/>
    </w:rPr>
  </w:style>
  <w:style w:type="character" w:customStyle="1" w:styleId="32">
    <w:name w:val="3级 字符"/>
    <w:basedOn w:val="42"/>
    <w:link w:val="30"/>
    <w:rsid w:val="004F72A2"/>
    <w:rPr>
      <w:rFonts w:ascii="Times New Roman" w:eastAsia="华文中宋" w:hAnsi="Times New Roman"/>
      <w:b/>
      <w:sz w:val="28"/>
    </w:rPr>
  </w:style>
  <w:style w:type="paragraph" w:customStyle="1" w:styleId="10">
    <w:name w:val="1级"/>
    <w:basedOn w:val="20"/>
    <w:link w:val="12"/>
    <w:rsid w:val="004F72A2"/>
    <w:pPr>
      <w:spacing w:afterLines="150" w:after="468"/>
    </w:pPr>
    <w:rPr>
      <w:sz w:val="36"/>
    </w:rPr>
  </w:style>
  <w:style w:type="character" w:customStyle="1" w:styleId="22">
    <w:name w:val="2级 字符"/>
    <w:basedOn w:val="42"/>
    <w:link w:val="20"/>
    <w:rsid w:val="004F72A2"/>
    <w:rPr>
      <w:rFonts w:ascii="Times New Roman" w:eastAsia="黑体" w:hAnsi="Times New Roman"/>
      <w:b/>
      <w:sz w:val="32"/>
    </w:rPr>
  </w:style>
  <w:style w:type="character" w:customStyle="1" w:styleId="12">
    <w:name w:val="1级 字符"/>
    <w:basedOn w:val="22"/>
    <w:link w:val="10"/>
    <w:rsid w:val="004F72A2"/>
    <w:rPr>
      <w:rFonts w:ascii="Times New Roman" w:eastAsia="黑体" w:hAnsi="Times New Roman"/>
      <w:b/>
      <w:sz w:val="36"/>
    </w:rPr>
  </w:style>
  <w:style w:type="paragraph" w:styleId="a7">
    <w:name w:val="header"/>
    <w:basedOn w:val="a0"/>
    <w:link w:val="a8"/>
    <w:uiPriority w:val="99"/>
    <w:unhideWhenUsed/>
    <w:rsid w:val="009C3CD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2"/>
    <w:link w:val="a7"/>
    <w:uiPriority w:val="99"/>
    <w:rsid w:val="009C3CD2"/>
    <w:rPr>
      <w:rFonts w:ascii="宋体" w:eastAsia="宋体" w:hAnsi="宋体"/>
      <w:sz w:val="18"/>
      <w:szCs w:val="18"/>
    </w:rPr>
  </w:style>
  <w:style w:type="paragraph" w:styleId="a9">
    <w:name w:val="footer"/>
    <w:basedOn w:val="a0"/>
    <w:link w:val="aa"/>
    <w:uiPriority w:val="99"/>
    <w:unhideWhenUsed/>
    <w:rsid w:val="009C3CD2"/>
    <w:pPr>
      <w:tabs>
        <w:tab w:val="center" w:pos="4153"/>
        <w:tab w:val="right" w:pos="8306"/>
      </w:tabs>
      <w:snapToGrid w:val="0"/>
      <w:spacing w:line="240" w:lineRule="atLeast"/>
      <w:jc w:val="left"/>
    </w:pPr>
    <w:rPr>
      <w:sz w:val="18"/>
      <w:szCs w:val="18"/>
    </w:rPr>
  </w:style>
  <w:style w:type="character" w:customStyle="1" w:styleId="aa">
    <w:name w:val="页脚 字符"/>
    <w:basedOn w:val="a2"/>
    <w:link w:val="a9"/>
    <w:uiPriority w:val="99"/>
    <w:rsid w:val="009C3CD2"/>
    <w:rPr>
      <w:rFonts w:ascii="宋体" w:eastAsia="宋体" w:hAnsi="宋体"/>
      <w:sz w:val="18"/>
      <w:szCs w:val="18"/>
    </w:rPr>
  </w:style>
  <w:style w:type="table" w:styleId="ab">
    <w:name w:val="Table Grid"/>
    <w:basedOn w:val="a3"/>
    <w:uiPriority w:val="39"/>
    <w:rsid w:val="00E35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表格"/>
    <w:basedOn w:val="a0"/>
    <w:link w:val="ad"/>
    <w:qFormat/>
    <w:rsid w:val="00B4328F"/>
    <w:pPr>
      <w:ind w:firstLineChars="0" w:firstLine="0"/>
      <w:jc w:val="center"/>
    </w:pPr>
    <w:rPr>
      <w:sz w:val="21"/>
    </w:rPr>
  </w:style>
  <w:style w:type="paragraph" w:customStyle="1" w:styleId="ae">
    <w:name w:val="页"/>
    <w:basedOn w:val="a9"/>
    <w:link w:val="af"/>
    <w:rsid w:val="00A72453"/>
    <w:pPr>
      <w:ind w:firstLine="360"/>
      <w:jc w:val="center"/>
    </w:pPr>
    <w:rPr>
      <w:sz w:val="21"/>
    </w:rPr>
  </w:style>
  <w:style w:type="character" w:customStyle="1" w:styleId="ad">
    <w:name w:val="表格 字符"/>
    <w:basedOn w:val="a2"/>
    <w:link w:val="ac"/>
    <w:rsid w:val="00B4328F"/>
    <w:rPr>
      <w:rFonts w:ascii="Times New Roman" w:eastAsia="宋体" w:hAnsi="Times New Roman"/>
    </w:rPr>
  </w:style>
  <w:style w:type="paragraph" w:customStyle="1" w:styleId="a1">
    <w:name w:val="图表题"/>
    <w:basedOn w:val="a0"/>
    <w:link w:val="af0"/>
    <w:qFormat/>
    <w:rsid w:val="00A42D25"/>
    <w:pPr>
      <w:ind w:firstLineChars="0" w:firstLine="0"/>
      <w:jc w:val="center"/>
      <w:outlineLvl w:val="4"/>
    </w:pPr>
    <w:rPr>
      <w:rFonts w:eastAsia="黑体"/>
      <w:sz w:val="22"/>
    </w:rPr>
  </w:style>
  <w:style w:type="character" w:customStyle="1" w:styleId="af">
    <w:name w:val="页 字符"/>
    <w:basedOn w:val="aa"/>
    <w:link w:val="ae"/>
    <w:rsid w:val="00A72453"/>
    <w:rPr>
      <w:rFonts w:ascii="Times New Roman" w:eastAsia="宋体" w:hAnsi="Times New Roman"/>
      <w:sz w:val="18"/>
      <w:szCs w:val="18"/>
    </w:rPr>
  </w:style>
  <w:style w:type="paragraph" w:customStyle="1" w:styleId="af1">
    <w:name w:val="图"/>
    <w:basedOn w:val="a0"/>
    <w:link w:val="af2"/>
    <w:qFormat/>
    <w:rsid w:val="00C31ABE"/>
    <w:pPr>
      <w:keepNext/>
      <w:spacing w:line="240" w:lineRule="auto"/>
      <w:ind w:firstLineChars="0" w:firstLine="0"/>
      <w:jc w:val="center"/>
    </w:pPr>
    <w:rPr>
      <w:noProof/>
    </w:rPr>
  </w:style>
  <w:style w:type="character" w:customStyle="1" w:styleId="af0">
    <w:name w:val="图表题 字符"/>
    <w:basedOn w:val="a2"/>
    <w:link w:val="a1"/>
    <w:rsid w:val="00A42D25"/>
    <w:rPr>
      <w:rFonts w:ascii="Times New Roman" w:eastAsia="黑体" w:hAnsi="Times New Roman"/>
      <w:sz w:val="22"/>
    </w:rPr>
  </w:style>
  <w:style w:type="character" w:customStyle="1" w:styleId="af2">
    <w:name w:val="图 字符"/>
    <w:basedOn w:val="a2"/>
    <w:link w:val="af1"/>
    <w:rsid w:val="00C31ABE"/>
    <w:rPr>
      <w:rFonts w:ascii="Times New Roman" w:eastAsia="宋体" w:hAnsi="Times New Roman"/>
      <w:noProof/>
      <w:sz w:val="24"/>
    </w:rPr>
  </w:style>
  <w:style w:type="character" w:customStyle="1" w:styleId="11">
    <w:name w:val="标题 1 字符"/>
    <w:basedOn w:val="a2"/>
    <w:link w:val="1"/>
    <w:uiPriority w:val="9"/>
    <w:rsid w:val="005856BC"/>
    <w:rPr>
      <w:rFonts w:ascii="Times New Roman" w:eastAsia="黑体" w:hAnsi="Times New Roman"/>
      <w:b/>
      <w:sz w:val="32"/>
    </w:rPr>
  </w:style>
  <w:style w:type="character" w:customStyle="1" w:styleId="21">
    <w:name w:val="标题 2 字符"/>
    <w:basedOn w:val="a2"/>
    <w:link w:val="2"/>
    <w:uiPriority w:val="9"/>
    <w:rsid w:val="003C6529"/>
    <w:rPr>
      <w:rFonts w:ascii="Times New Roman" w:eastAsia="黑体" w:hAnsi="Times New Roman"/>
      <w:sz w:val="28"/>
      <w:szCs w:val="30"/>
    </w:rPr>
  </w:style>
  <w:style w:type="character" w:customStyle="1" w:styleId="31">
    <w:name w:val="标题 3 字符"/>
    <w:basedOn w:val="a2"/>
    <w:link w:val="3"/>
    <w:uiPriority w:val="9"/>
    <w:rsid w:val="003C6529"/>
    <w:rPr>
      <w:rFonts w:ascii="Times New Roman" w:eastAsia="楷体" w:hAnsi="Times New Roman"/>
      <w:sz w:val="26"/>
      <w:szCs w:val="26"/>
    </w:rPr>
  </w:style>
  <w:style w:type="character" w:customStyle="1" w:styleId="41">
    <w:name w:val="标题 4 字符"/>
    <w:basedOn w:val="a2"/>
    <w:link w:val="4"/>
    <w:uiPriority w:val="9"/>
    <w:rsid w:val="003C6529"/>
    <w:rPr>
      <w:rFonts w:ascii="Times New Roman" w:eastAsia="宋体" w:hAnsi="Times New Roman"/>
      <w:sz w:val="24"/>
      <w:szCs w:val="26"/>
    </w:rPr>
  </w:style>
  <w:style w:type="character" w:customStyle="1" w:styleId="50">
    <w:name w:val="标题 5 字符"/>
    <w:basedOn w:val="a2"/>
    <w:link w:val="5"/>
    <w:uiPriority w:val="9"/>
    <w:rsid w:val="000570F0"/>
    <w:rPr>
      <w:rFonts w:ascii="黑体" w:eastAsia="黑体" w:hAnsi="黑体"/>
      <w:b/>
      <w:sz w:val="22"/>
    </w:rPr>
  </w:style>
  <w:style w:type="paragraph" w:styleId="af3">
    <w:name w:val="List Paragraph"/>
    <w:basedOn w:val="a0"/>
    <w:link w:val="af4"/>
    <w:uiPriority w:val="34"/>
    <w:rsid w:val="00267FA0"/>
    <w:pPr>
      <w:ind w:firstLine="420"/>
    </w:pPr>
  </w:style>
  <w:style w:type="paragraph" w:customStyle="1" w:styleId="a">
    <w:name w:val="条目"/>
    <w:basedOn w:val="af3"/>
    <w:link w:val="af5"/>
    <w:qFormat/>
    <w:rsid w:val="00BF139F"/>
    <w:pPr>
      <w:numPr>
        <w:ilvl w:val="1"/>
        <w:numId w:val="3"/>
      </w:numPr>
      <w:ind w:firstLineChars="0" w:hanging="273"/>
    </w:pPr>
  </w:style>
  <w:style w:type="character" w:styleId="af6">
    <w:name w:val="Hyperlink"/>
    <w:basedOn w:val="a2"/>
    <w:uiPriority w:val="99"/>
    <w:unhideWhenUsed/>
    <w:rsid w:val="001E4D77"/>
    <w:rPr>
      <w:color w:val="0563C1" w:themeColor="hyperlink"/>
      <w:u w:val="single"/>
    </w:rPr>
  </w:style>
  <w:style w:type="character" w:customStyle="1" w:styleId="af4">
    <w:name w:val="列出段落 字符"/>
    <w:basedOn w:val="a2"/>
    <w:link w:val="af3"/>
    <w:uiPriority w:val="34"/>
    <w:rsid w:val="00BF139F"/>
    <w:rPr>
      <w:rFonts w:ascii="Times New Roman" w:eastAsia="宋体" w:hAnsi="Times New Roman"/>
      <w:sz w:val="24"/>
    </w:rPr>
  </w:style>
  <w:style w:type="character" w:customStyle="1" w:styleId="af5">
    <w:name w:val="条目 字符"/>
    <w:basedOn w:val="af4"/>
    <w:link w:val="a"/>
    <w:rsid w:val="00BF139F"/>
    <w:rPr>
      <w:rFonts w:ascii="Times New Roman" w:eastAsia="宋体" w:hAnsi="Times New Roman"/>
      <w:sz w:val="24"/>
    </w:rPr>
  </w:style>
  <w:style w:type="paragraph" w:styleId="af7">
    <w:name w:val="table of figures"/>
    <w:basedOn w:val="a0"/>
    <w:next w:val="a0"/>
    <w:uiPriority w:val="99"/>
    <w:unhideWhenUsed/>
    <w:rsid w:val="001E4D77"/>
    <w:pPr>
      <w:ind w:leftChars="200" w:left="200" w:hangingChars="200" w:hanging="200"/>
    </w:pPr>
  </w:style>
  <w:style w:type="paragraph" w:styleId="af8">
    <w:name w:val="caption"/>
    <w:basedOn w:val="a0"/>
    <w:next w:val="a0"/>
    <w:uiPriority w:val="35"/>
    <w:unhideWhenUsed/>
    <w:rsid w:val="001E4D77"/>
    <w:rPr>
      <w:rFonts w:asciiTheme="majorHAnsi" w:eastAsia="黑体" w:hAnsiTheme="majorHAnsi" w:cstheme="majorBidi"/>
      <w:sz w:val="20"/>
      <w:szCs w:val="20"/>
    </w:rPr>
  </w:style>
  <w:style w:type="paragraph" w:styleId="af9">
    <w:name w:val="Balloon Text"/>
    <w:basedOn w:val="a0"/>
    <w:link w:val="afa"/>
    <w:uiPriority w:val="99"/>
    <w:semiHidden/>
    <w:unhideWhenUsed/>
    <w:rsid w:val="005856BC"/>
    <w:pPr>
      <w:spacing w:line="240" w:lineRule="auto"/>
    </w:pPr>
    <w:rPr>
      <w:sz w:val="18"/>
      <w:szCs w:val="18"/>
    </w:rPr>
  </w:style>
  <w:style w:type="character" w:customStyle="1" w:styleId="afa">
    <w:name w:val="批注框文本 字符"/>
    <w:basedOn w:val="a2"/>
    <w:link w:val="af9"/>
    <w:uiPriority w:val="99"/>
    <w:semiHidden/>
    <w:rsid w:val="005856B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40089">
      <w:bodyDiv w:val="1"/>
      <w:marLeft w:val="0"/>
      <w:marRight w:val="0"/>
      <w:marTop w:val="0"/>
      <w:marBottom w:val="0"/>
      <w:divBdr>
        <w:top w:val="none" w:sz="0" w:space="0" w:color="auto"/>
        <w:left w:val="none" w:sz="0" w:space="0" w:color="auto"/>
        <w:bottom w:val="none" w:sz="0" w:space="0" w:color="auto"/>
        <w:right w:val="none" w:sz="0" w:space="0" w:color="auto"/>
      </w:divBdr>
      <w:divsChild>
        <w:div w:id="1199198224">
          <w:marLeft w:val="0"/>
          <w:marRight w:val="0"/>
          <w:marTop w:val="0"/>
          <w:marBottom w:val="0"/>
          <w:divBdr>
            <w:top w:val="none" w:sz="0" w:space="0" w:color="auto"/>
            <w:left w:val="none" w:sz="0" w:space="0" w:color="auto"/>
            <w:bottom w:val="none" w:sz="0" w:space="0" w:color="auto"/>
            <w:right w:val="none" w:sz="0" w:space="0" w:color="auto"/>
          </w:divBdr>
        </w:div>
      </w:divsChild>
    </w:div>
    <w:div w:id="734275842">
      <w:bodyDiv w:val="1"/>
      <w:marLeft w:val="0"/>
      <w:marRight w:val="0"/>
      <w:marTop w:val="0"/>
      <w:marBottom w:val="0"/>
      <w:divBdr>
        <w:top w:val="none" w:sz="0" w:space="0" w:color="auto"/>
        <w:left w:val="none" w:sz="0" w:space="0" w:color="auto"/>
        <w:bottom w:val="none" w:sz="0" w:space="0" w:color="auto"/>
        <w:right w:val="none" w:sz="0" w:space="0" w:color="auto"/>
      </w:divBdr>
      <w:divsChild>
        <w:div w:id="1926761981">
          <w:marLeft w:val="0"/>
          <w:marRight w:val="0"/>
          <w:marTop w:val="0"/>
          <w:marBottom w:val="0"/>
          <w:divBdr>
            <w:top w:val="none" w:sz="0" w:space="0" w:color="auto"/>
            <w:left w:val="none" w:sz="0" w:space="0" w:color="auto"/>
            <w:bottom w:val="none" w:sz="0" w:space="0" w:color="auto"/>
            <w:right w:val="none" w:sz="0" w:space="0" w:color="auto"/>
          </w:divBdr>
          <w:divsChild>
            <w:div w:id="1703746818">
              <w:marLeft w:val="0"/>
              <w:marRight w:val="0"/>
              <w:marTop w:val="0"/>
              <w:marBottom w:val="0"/>
              <w:divBdr>
                <w:top w:val="none" w:sz="0" w:space="0" w:color="auto"/>
                <w:left w:val="none" w:sz="0" w:space="0" w:color="auto"/>
                <w:bottom w:val="none" w:sz="0" w:space="0" w:color="auto"/>
                <w:right w:val="none" w:sz="0" w:space="0" w:color="auto"/>
              </w:divBdr>
              <w:divsChild>
                <w:div w:id="1666203295">
                  <w:marLeft w:val="0"/>
                  <w:marRight w:val="0"/>
                  <w:marTop w:val="0"/>
                  <w:marBottom w:val="0"/>
                  <w:divBdr>
                    <w:top w:val="none" w:sz="0" w:space="0" w:color="auto"/>
                    <w:left w:val="none" w:sz="0" w:space="0" w:color="auto"/>
                    <w:bottom w:val="none" w:sz="0" w:space="0" w:color="auto"/>
                    <w:right w:val="none" w:sz="0" w:space="0" w:color="auto"/>
                  </w:divBdr>
                  <w:divsChild>
                    <w:div w:id="855077305">
                      <w:marLeft w:val="0"/>
                      <w:marRight w:val="0"/>
                      <w:marTop w:val="0"/>
                      <w:marBottom w:val="0"/>
                      <w:divBdr>
                        <w:top w:val="none" w:sz="0" w:space="0" w:color="auto"/>
                        <w:left w:val="none" w:sz="0" w:space="0" w:color="auto"/>
                        <w:bottom w:val="none" w:sz="0" w:space="0" w:color="auto"/>
                        <w:right w:val="none" w:sz="0" w:space="0" w:color="auto"/>
                      </w:divBdr>
                      <w:divsChild>
                        <w:div w:id="336806331">
                          <w:marLeft w:val="0"/>
                          <w:marRight w:val="0"/>
                          <w:marTop w:val="0"/>
                          <w:marBottom w:val="0"/>
                          <w:divBdr>
                            <w:top w:val="none" w:sz="0" w:space="0" w:color="auto"/>
                            <w:left w:val="none" w:sz="0" w:space="0" w:color="auto"/>
                            <w:bottom w:val="none" w:sz="0" w:space="0" w:color="auto"/>
                            <w:right w:val="none" w:sz="0" w:space="0" w:color="auto"/>
                          </w:divBdr>
                          <w:divsChild>
                            <w:div w:id="291057414">
                              <w:marLeft w:val="0"/>
                              <w:marRight w:val="0"/>
                              <w:marTop w:val="240"/>
                              <w:marBottom w:val="240"/>
                              <w:divBdr>
                                <w:top w:val="single" w:sz="6" w:space="0" w:color="DDDDDD"/>
                                <w:left w:val="single" w:sz="6" w:space="0" w:color="DDDDDD"/>
                                <w:bottom w:val="single" w:sz="6" w:space="0" w:color="DDDDDD"/>
                                <w:right w:val="single" w:sz="6" w:space="0" w:color="DDDDDD"/>
                              </w:divBdr>
                              <w:divsChild>
                                <w:div w:id="17614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897311">
      <w:bodyDiv w:val="1"/>
      <w:marLeft w:val="0"/>
      <w:marRight w:val="0"/>
      <w:marTop w:val="0"/>
      <w:marBottom w:val="0"/>
      <w:divBdr>
        <w:top w:val="none" w:sz="0" w:space="0" w:color="auto"/>
        <w:left w:val="none" w:sz="0" w:space="0" w:color="auto"/>
        <w:bottom w:val="none" w:sz="0" w:space="0" w:color="auto"/>
        <w:right w:val="none" w:sz="0" w:space="0" w:color="auto"/>
      </w:divBdr>
    </w:div>
    <w:div w:id="1720088069">
      <w:bodyDiv w:val="1"/>
      <w:marLeft w:val="0"/>
      <w:marRight w:val="0"/>
      <w:marTop w:val="0"/>
      <w:marBottom w:val="0"/>
      <w:divBdr>
        <w:top w:val="none" w:sz="0" w:space="0" w:color="auto"/>
        <w:left w:val="none" w:sz="0" w:space="0" w:color="auto"/>
        <w:bottom w:val="none" w:sz="0" w:space="0" w:color="auto"/>
        <w:right w:val="none" w:sz="0" w:space="0" w:color="auto"/>
      </w:divBdr>
      <w:divsChild>
        <w:div w:id="1050692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BusCampus\&#25991;&#26723;&#27169;&#26495;\&#26080;&#23553;&#38754;&#25991;&#26723;&#36890;&#29992;&#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A87E5-D3D8-4E97-A5F2-24D77A1CA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无封面文档通用模板.dotx</Template>
  <TotalTime>24</TotalTime>
  <Pages>11</Pages>
  <Words>218</Words>
  <Characters>1243</Characters>
  <Application>Microsoft Office Word</Application>
  <DocSecurity>0</DocSecurity>
  <Lines>10</Lines>
  <Paragraphs>2</Paragraphs>
  <ScaleCrop>false</ScaleCrop>
  <Company>CDU</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慢慢。</dc:creator>
  <cp:lastModifiedBy>慢慢。</cp:lastModifiedBy>
  <cp:revision>5</cp:revision>
  <dcterms:created xsi:type="dcterms:W3CDTF">2017-11-23T13:29:00Z</dcterms:created>
  <dcterms:modified xsi:type="dcterms:W3CDTF">2017-11-23T13:55:00Z</dcterms:modified>
</cp:coreProperties>
</file>