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hint="eastAsia" w:ascii="宋体" w:hAnsi="宋体" w:eastAsia="宋体" w:cs="宋体"/>
          <w:b/>
          <w:bCs/>
          <w:sz w:val="28"/>
          <w:szCs w:val="28"/>
          <w:u w:val="single"/>
          <w:lang w:val="en-US" w:eastAsia="zh-CN"/>
        </w:rPr>
        <w:t>第一部分：军事理论基础</w:t>
      </w:r>
      <w:r>
        <w:rPr>
          <w:rFonts w:ascii="宋体" w:hAnsi="宋体" w:eastAsia="宋体" w:cs="宋体"/>
          <w:b/>
          <w:bCs/>
          <w:sz w:val="32"/>
          <w:szCs w:val="32"/>
          <w:u w:val="single"/>
        </w:rPr>
        <w:br w:type="textWrapping"/>
      </w:r>
      <w:r>
        <w:rPr>
          <w:rFonts w:ascii="宋体" w:hAnsi="宋体" w:eastAsia="宋体" w:cs="宋体"/>
          <w:sz w:val="24"/>
          <w:szCs w:val="24"/>
        </w:rPr>
        <w:br w:type="textWrapping"/>
      </w:r>
      <w:r>
        <w:rPr>
          <w:rFonts w:ascii="宋体" w:hAnsi="宋体" w:eastAsia="宋体" w:cs="宋体"/>
          <w:sz w:val="24"/>
          <w:szCs w:val="24"/>
        </w:rPr>
        <w:t>1、</w:t>
      </w:r>
      <w:r>
        <w:rPr>
          <w:rFonts w:ascii="宋体" w:hAnsi="宋体" w:eastAsia="宋体" w:cs="宋体"/>
          <w:b w:val="0"/>
          <w:bCs w:val="0"/>
          <w:color w:val="C00000"/>
          <w:sz w:val="24"/>
          <w:szCs w:val="24"/>
        </w:rPr>
        <w:t>现代国防的主体是</w:t>
      </w:r>
      <w:r>
        <w:rPr>
          <w:rFonts w:hint="eastAsia" w:ascii="宋体" w:hAnsi="宋体" w:eastAsia="宋体" w:cs="宋体"/>
          <w:b w:val="0"/>
          <w:bCs w:val="0"/>
          <w:color w:val="C00000"/>
          <w:sz w:val="24"/>
          <w:szCs w:val="24"/>
          <w:u w:val="single"/>
          <w:lang w:val="en-US" w:eastAsia="zh-CN"/>
        </w:rPr>
        <w:t>国家</w:t>
      </w:r>
      <w:r>
        <w:rPr>
          <w:rFonts w:ascii="宋体" w:hAnsi="宋体" w:eastAsia="宋体" w:cs="宋体"/>
          <w:sz w:val="24"/>
          <w:szCs w:val="24"/>
        </w:rPr>
        <w:t>，维护国家(</w:t>
      </w:r>
      <w:r>
        <w:rPr>
          <w:rFonts w:hint="eastAsia" w:ascii="宋体" w:hAnsi="宋体" w:eastAsia="宋体" w:cs="宋体"/>
          <w:sz w:val="24"/>
          <w:szCs w:val="24"/>
          <w:lang w:val="en-US" w:eastAsia="zh-CN"/>
        </w:rPr>
        <w:t>政治利益</w:t>
      </w:r>
      <w:r>
        <w:rPr>
          <w:rFonts w:ascii="宋体" w:hAnsi="宋体" w:eastAsia="宋体" w:cs="宋体"/>
          <w:sz w:val="24"/>
          <w:szCs w:val="24"/>
        </w:rPr>
        <w:t>)是国防的</w:t>
      </w:r>
      <w:r>
        <w:rPr>
          <w:rFonts w:hint="eastAsia" w:ascii="宋体" w:hAnsi="宋体" w:eastAsia="宋体" w:cs="宋体"/>
          <w:sz w:val="24"/>
          <w:szCs w:val="24"/>
          <w:lang w:val="en-US" w:eastAsia="zh-CN"/>
        </w:rPr>
        <w:t>根本职能</w:t>
      </w:r>
      <w:r>
        <w:rPr>
          <w:rFonts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ascii="宋体" w:hAnsi="宋体" w:eastAsia="宋体" w:cs="宋体"/>
          <w:sz w:val="24"/>
          <w:szCs w:val="24"/>
        </w:rPr>
        <w:t>A经济利益</w:t>
      </w:r>
      <w:r>
        <w:rPr>
          <w:rFonts w:hint="eastAsia" w:ascii="宋体" w:hAnsi="宋体" w:eastAsia="宋体" w:cs="宋体"/>
          <w:sz w:val="24"/>
          <w:szCs w:val="24"/>
          <w:lang w:val="en-US" w:eastAsia="zh-CN"/>
        </w:rPr>
        <w:t xml:space="preserve">  </w:t>
      </w:r>
      <w:r>
        <w:rPr>
          <w:rFonts w:ascii="宋体" w:hAnsi="宋体" w:eastAsia="宋体" w:cs="宋体"/>
          <w:sz w:val="24"/>
          <w:szCs w:val="24"/>
        </w:rPr>
        <w:t>B安全利益</w:t>
      </w:r>
      <w:r>
        <w:rPr>
          <w:rFonts w:hint="eastAsia" w:ascii="宋体" w:hAnsi="宋体" w:eastAsia="宋体" w:cs="宋体"/>
          <w:sz w:val="24"/>
          <w:szCs w:val="24"/>
          <w:lang w:val="en-US" w:eastAsia="zh-CN"/>
        </w:rPr>
        <w:t xml:space="preserve">  </w:t>
      </w:r>
      <w:r>
        <w:rPr>
          <w:rFonts w:ascii="宋体" w:hAnsi="宋体" w:eastAsia="宋体" w:cs="宋体"/>
          <w:sz w:val="24"/>
          <w:szCs w:val="24"/>
        </w:rPr>
        <w:t>C政治利益</w:t>
      </w:r>
    </w:p>
    <w:p>
      <w:pPr>
        <w:keepNext w:val="0"/>
        <w:keepLines w:val="0"/>
        <w:pageBreakBefore w:val="0"/>
        <w:widowControl w:val="0"/>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春秋战国</w:t>
      </w:r>
      <w:r>
        <w:rPr>
          <w:rFonts w:ascii="宋体" w:hAnsi="宋体" w:eastAsia="宋体" w:cs="宋体"/>
          <w:sz w:val="24"/>
          <w:szCs w:val="24"/>
        </w:rPr>
        <w:t>)时期，国防思想已经上升到理论的高度，标志我国古代军事思想在这个时期已经基本形成。A秦朝</w:t>
      </w:r>
      <w:r>
        <w:rPr>
          <w:rFonts w:hint="eastAsia" w:ascii="宋体" w:hAnsi="宋体" w:eastAsia="宋体" w:cs="宋体"/>
          <w:sz w:val="24"/>
          <w:szCs w:val="24"/>
          <w:lang w:val="en-US" w:eastAsia="zh-CN"/>
        </w:rPr>
        <w:t xml:space="preserve">  </w:t>
      </w:r>
      <w:r>
        <w:rPr>
          <w:rFonts w:ascii="宋体" w:hAnsi="宋体" w:eastAsia="宋体" w:cs="宋体"/>
          <w:sz w:val="24"/>
          <w:szCs w:val="24"/>
        </w:rPr>
        <w:t>B春秋战国</w:t>
      </w:r>
      <w:r>
        <w:rPr>
          <w:rFonts w:hint="eastAsia" w:ascii="宋体" w:hAnsi="宋体" w:eastAsia="宋体" w:cs="宋体"/>
          <w:sz w:val="24"/>
          <w:szCs w:val="24"/>
          <w:lang w:val="en-US" w:eastAsia="zh-CN"/>
        </w:rPr>
        <w:t xml:space="preserve">  </w:t>
      </w:r>
      <w:r>
        <w:rPr>
          <w:rFonts w:ascii="宋体" w:hAnsi="宋体" w:eastAsia="宋体" w:cs="宋体"/>
          <w:sz w:val="24"/>
          <w:szCs w:val="24"/>
        </w:rPr>
        <w:t>C唐代</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ascii="宋体" w:hAnsi="宋体" w:eastAsia="宋体" w:cs="宋体"/>
          <w:sz w:val="24"/>
          <w:szCs w:val="24"/>
        </w:rPr>
        <w:t>3、</w:t>
      </w:r>
      <w:r>
        <w:rPr>
          <w:rFonts w:ascii="宋体" w:hAnsi="宋体" w:eastAsia="宋体" w:cs="宋体"/>
          <w:b/>
          <w:bCs/>
          <w:color w:val="C00000"/>
          <w:sz w:val="24"/>
          <w:szCs w:val="24"/>
        </w:rPr>
        <w:t>国防是</w:t>
      </w:r>
      <w:r>
        <w:rPr>
          <w:rFonts w:hint="eastAsia" w:ascii="宋体" w:hAnsi="宋体" w:eastAsia="宋体" w:cs="宋体"/>
          <w:b/>
          <w:bCs/>
          <w:color w:val="C00000"/>
          <w:sz w:val="24"/>
          <w:szCs w:val="24"/>
          <w:lang w:eastAsia="zh-CN"/>
        </w:rPr>
        <w:t>（</w:t>
      </w:r>
      <w:r>
        <w:rPr>
          <w:rFonts w:hint="eastAsia" w:ascii="宋体" w:hAnsi="宋体" w:eastAsia="宋体" w:cs="宋体"/>
          <w:b/>
          <w:bCs/>
          <w:color w:val="C00000"/>
          <w:sz w:val="24"/>
          <w:szCs w:val="24"/>
          <w:lang w:val="en-US" w:eastAsia="zh-CN"/>
        </w:rPr>
        <w:t>国家）</w:t>
      </w:r>
      <w:r>
        <w:rPr>
          <w:rFonts w:ascii="宋体" w:hAnsi="宋体" w:eastAsia="宋体" w:cs="宋体"/>
          <w:b/>
          <w:bCs/>
          <w:color w:val="C00000"/>
          <w:sz w:val="24"/>
          <w:szCs w:val="24"/>
        </w:rPr>
        <w:t>为防备和抵抗侵略，制止武装颠覆，保卫国家的主权、统一、领土完整和安全，而进行的军事及与军事有关的政治、经济、外交、科技、文化等方面的活动</w:t>
      </w:r>
      <w:r>
        <w:rPr>
          <w:rFonts w:ascii="宋体" w:hAnsi="宋体" w:eastAsia="宋体" w:cs="宋体"/>
          <w:sz w:val="24"/>
          <w:szCs w:val="24"/>
        </w:rPr>
        <w:t>。A国家</w:t>
      </w:r>
      <w:r>
        <w:rPr>
          <w:rFonts w:hint="eastAsia" w:ascii="宋体" w:hAnsi="宋体" w:eastAsia="宋体" w:cs="宋体"/>
          <w:sz w:val="24"/>
          <w:szCs w:val="24"/>
          <w:lang w:val="en-US" w:eastAsia="zh-CN"/>
        </w:rPr>
        <w:t xml:space="preserve">  </w:t>
      </w:r>
      <w:r>
        <w:rPr>
          <w:rFonts w:ascii="宋体" w:hAnsi="宋体" w:eastAsia="宋体" w:cs="宋体"/>
          <w:sz w:val="24"/>
          <w:szCs w:val="24"/>
        </w:rPr>
        <w:t>B军队</w:t>
      </w:r>
      <w:r>
        <w:rPr>
          <w:rFonts w:hint="eastAsia" w:ascii="宋体" w:hAnsi="宋体" w:eastAsia="宋体" w:cs="宋体"/>
          <w:sz w:val="24"/>
          <w:szCs w:val="24"/>
          <w:lang w:val="en-US" w:eastAsia="zh-CN"/>
        </w:rPr>
        <w:t xml:space="preserve">  </w:t>
      </w:r>
      <w:r>
        <w:rPr>
          <w:rFonts w:ascii="宋体" w:hAnsi="宋体" w:eastAsia="宋体" w:cs="宋体"/>
          <w:sz w:val="24"/>
          <w:szCs w:val="24"/>
        </w:rPr>
        <w:t>C武装集团</w:t>
      </w:r>
    </w:p>
    <w:p>
      <w:pPr>
        <w:keepNext w:val="0"/>
        <w:keepLines w:val="0"/>
        <w:pageBreakBefore w:val="0"/>
        <w:widowControl w:val="0"/>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ascii="宋体" w:hAnsi="宋体" w:eastAsia="宋体" w:cs="宋体"/>
          <w:sz w:val="24"/>
          <w:szCs w:val="24"/>
        </w:rPr>
        <w:t>4、国防的(</w:t>
      </w:r>
      <w:r>
        <w:rPr>
          <w:rFonts w:hint="eastAsia" w:ascii="宋体" w:hAnsi="宋体" w:eastAsia="宋体" w:cs="宋体"/>
          <w:sz w:val="24"/>
          <w:szCs w:val="24"/>
          <w:lang w:val="en-US" w:eastAsia="zh-CN"/>
        </w:rPr>
        <w:t>性质</w:t>
      </w:r>
      <w:r>
        <w:rPr>
          <w:rFonts w:ascii="宋体" w:hAnsi="宋体" w:eastAsia="宋体" w:cs="宋体"/>
          <w:sz w:val="24"/>
          <w:szCs w:val="24"/>
        </w:rPr>
        <w:t>)是由国家的社会制度和国家政策所决定的。(书第4页第一段) </w:t>
      </w:r>
    </w:p>
    <w:p>
      <w:pPr>
        <w:keepNext w:val="0"/>
        <w:keepLines w:val="0"/>
        <w:pageBreakBefore w:val="0"/>
        <w:widowControl w:val="0"/>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ascii="宋体" w:hAnsi="宋体" w:eastAsia="宋体" w:cs="宋体"/>
          <w:sz w:val="24"/>
          <w:szCs w:val="24"/>
        </w:rPr>
        <w:t>A性质</w:t>
      </w:r>
      <w:r>
        <w:rPr>
          <w:rFonts w:hint="eastAsia" w:ascii="宋体" w:hAnsi="宋体" w:eastAsia="宋体" w:cs="宋体"/>
          <w:sz w:val="24"/>
          <w:szCs w:val="24"/>
          <w:lang w:val="en-US" w:eastAsia="zh-CN"/>
        </w:rPr>
        <w:t xml:space="preserve">  </w:t>
      </w:r>
      <w:r>
        <w:rPr>
          <w:rFonts w:ascii="宋体" w:hAnsi="宋体" w:eastAsia="宋体" w:cs="宋体"/>
          <w:sz w:val="24"/>
          <w:szCs w:val="24"/>
        </w:rPr>
        <w:t>B质量</w:t>
      </w:r>
      <w:r>
        <w:rPr>
          <w:rFonts w:hint="eastAsia" w:ascii="宋体" w:hAnsi="宋体" w:eastAsia="宋体" w:cs="宋体"/>
          <w:sz w:val="24"/>
          <w:szCs w:val="24"/>
          <w:lang w:val="en-US" w:eastAsia="zh-CN"/>
        </w:rPr>
        <w:t xml:space="preserve">  C</w:t>
      </w:r>
      <w:r>
        <w:rPr>
          <w:rFonts w:ascii="宋体" w:hAnsi="宋体" w:eastAsia="宋体" w:cs="宋体"/>
          <w:sz w:val="24"/>
          <w:szCs w:val="24"/>
        </w:rPr>
        <w:t>坚固程度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5、一国的社会制度不同，其国防的要求和国防也不同，因而，国防的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目标）</w:t>
      </w:r>
      <w:r>
        <w:rPr>
          <w:rFonts w:ascii="宋体" w:hAnsi="宋体" w:eastAsia="宋体" w:cs="宋体"/>
          <w:sz w:val="24"/>
          <w:szCs w:val="24"/>
        </w:rPr>
        <w:t>也各不相同。(书第4页第一段)</w:t>
      </w:r>
      <w:r>
        <w:rPr>
          <w:rFonts w:ascii="宋体" w:hAnsi="宋体" w:eastAsia="宋体" w:cs="宋体"/>
          <w:sz w:val="24"/>
          <w:szCs w:val="24"/>
        </w:rPr>
        <w:br w:type="textWrapping"/>
      </w:r>
      <w:r>
        <w:rPr>
          <w:rFonts w:ascii="宋体" w:hAnsi="宋体" w:eastAsia="宋体" w:cs="宋体"/>
          <w:sz w:val="24"/>
          <w:szCs w:val="24"/>
        </w:rPr>
        <w:t>A政策</w:t>
      </w:r>
      <w:r>
        <w:rPr>
          <w:rFonts w:hint="eastAsia" w:ascii="宋体" w:hAnsi="宋体" w:eastAsia="宋体" w:cs="宋体"/>
          <w:sz w:val="24"/>
          <w:szCs w:val="24"/>
          <w:lang w:val="en-US" w:eastAsia="zh-CN"/>
        </w:rPr>
        <w:t xml:space="preserve">  </w:t>
      </w:r>
      <w:r>
        <w:rPr>
          <w:rFonts w:ascii="宋体" w:hAnsi="宋体" w:eastAsia="宋体" w:cs="宋体"/>
          <w:sz w:val="24"/>
          <w:szCs w:val="24"/>
        </w:rPr>
        <w:t>B目标</w:t>
      </w:r>
      <w:r>
        <w:rPr>
          <w:rFonts w:hint="eastAsia" w:ascii="宋体" w:hAnsi="宋体" w:eastAsia="宋体" w:cs="宋体"/>
          <w:sz w:val="24"/>
          <w:szCs w:val="24"/>
          <w:lang w:val="en-US" w:eastAsia="zh-CN"/>
        </w:rPr>
        <w:t xml:space="preserve">  C</w:t>
      </w:r>
      <w:r>
        <w:rPr>
          <w:rFonts w:ascii="宋体" w:hAnsi="宋体" w:eastAsia="宋体" w:cs="宋体"/>
          <w:sz w:val="24"/>
          <w:szCs w:val="24"/>
        </w:rPr>
        <w:t>类型</w:t>
      </w:r>
      <w:r>
        <w:rPr>
          <w:rFonts w:ascii="宋体" w:hAnsi="宋体" w:eastAsia="宋体" w:cs="宋体"/>
          <w:b/>
          <w:bCs/>
          <w:sz w:val="32"/>
          <w:szCs w:val="32"/>
          <w:u w:val="single"/>
        </w:rPr>
        <w:br w:type="textWrapping"/>
      </w:r>
      <w:r>
        <w:rPr>
          <w:rFonts w:ascii="宋体" w:hAnsi="宋体" w:eastAsia="宋体" w:cs="宋体"/>
          <w:sz w:val="24"/>
          <w:szCs w:val="24"/>
        </w:rPr>
        <w:br w:type="textWrapping"/>
      </w:r>
      <w:r>
        <w:rPr>
          <w:rFonts w:ascii="宋体" w:hAnsi="宋体" w:eastAsia="宋体" w:cs="宋体"/>
          <w:sz w:val="24"/>
          <w:szCs w:val="24"/>
        </w:rPr>
        <w:t>6、今天的中国之所以能巍然屹立在世界的东方，并享有很高的声誉，主要是我国在政治上独立，经济上发展和军事上的不断强大。(错)(书第15页第二段)</w:t>
      </w:r>
      <w:r>
        <w:rPr>
          <w:rFonts w:ascii="宋体" w:hAnsi="宋体" w:eastAsia="宋体" w:cs="宋体"/>
          <w:sz w:val="24"/>
          <w:szCs w:val="24"/>
        </w:rPr>
        <w:br w:type="textWrapping"/>
      </w:r>
      <w:r>
        <w:rPr>
          <w:rFonts w:ascii="宋体" w:hAnsi="宋体" w:eastAsia="宋体" w:cs="宋体"/>
          <w:sz w:val="24"/>
          <w:szCs w:val="24"/>
        </w:rPr>
        <w:t>7、我国实行积极防御战略方针，坚持全民自卫原则。(对)(书第23页第四段)</w:t>
      </w:r>
      <w:r>
        <w:rPr>
          <w:rFonts w:ascii="宋体" w:hAnsi="宋体" w:eastAsia="宋体" w:cs="宋体"/>
          <w:sz w:val="24"/>
          <w:szCs w:val="24"/>
        </w:rPr>
        <w:br w:type="textWrapping"/>
      </w:r>
      <w:r>
        <w:rPr>
          <w:rFonts w:ascii="宋体" w:hAnsi="宋体" w:eastAsia="宋体" w:cs="宋体"/>
          <w:sz w:val="24"/>
          <w:szCs w:val="24"/>
        </w:rPr>
        <w:t>8、国防领导体制是指国防领导的组织体系及相应制度。(对)</w:t>
      </w:r>
      <w:r>
        <w:rPr>
          <w:rFonts w:ascii="宋体" w:hAnsi="宋体" w:eastAsia="宋体" w:cs="宋体"/>
          <w:sz w:val="24"/>
          <w:szCs w:val="24"/>
        </w:rPr>
        <w:br w:type="textWrapping"/>
      </w:r>
      <w:r>
        <w:rPr>
          <w:rFonts w:ascii="宋体" w:hAnsi="宋体" w:eastAsia="宋体" w:cs="宋体"/>
          <w:sz w:val="24"/>
          <w:szCs w:val="24"/>
        </w:rPr>
        <w:t>9、世界的国防类型大致有扩张型、自卫型、联盟型和中立型四种。(对)(书第4页)</w:t>
      </w:r>
      <w:r>
        <w:rPr>
          <w:rFonts w:ascii="宋体" w:hAnsi="宋体" w:eastAsia="宋体" w:cs="宋体"/>
          <w:sz w:val="24"/>
          <w:szCs w:val="24"/>
        </w:rPr>
        <w:br w:type="textWrapping"/>
      </w:r>
      <w:r>
        <w:rPr>
          <w:rFonts w:ascii="宋体" w:hAnsi="宋体" w:eastAsia="宋体" w:cs="宋体"/>
          <w:sz w:val="24"/>
          <w:szCs w:val="24"/>
        </w:rPr>
        <w:t>10、我国的政治制度和国家政策决定了我们采取中立型国防。(错) (书第4页，是自卫型)</w:t>
      </w:r>
    </w:p>
    <w:p>
      <w:pPr>
        <w:keepNext w:val="0"/>
        <w:keepLines w:val="0"/>
        <w:pageBreakBefore w:val="0"/>
        <w:widowControl w:val="0"/>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1</w:t>
      </w:r>
      <w:bookmarkStart w:id="0" w:name="_GoBack"/>
      <w:bookmarkEnd w:id="0"/>
      <w:r>
        <w:rPr>
          <w:rFonts w:hint="eastAsia" w:ascii="宋体" w:hAnsi="宋体" w:eastAsia="宋体" w:cs="宋体"/>
          <w:sz w:val="24"/>
          <w:szCs w:val="24"/>
          <w:lang w:val="en-US" w:eastAsia="zh-CN"/>
        </w:rPr>
        <w:t>1、</w:t>
      </w:r>
      <w:r>
        <w:rPr>
          <w:rFonts w:hint="eastAsia" w:ascii="新宋体" w:hAnsi="新宋体" w:eastAsia="新宋体" w:cs="新宋体"/>
          <w:i w:val="0"/>
          <w:caps w:val="0"/>
          <w:color w:val="202020"/>
          <w:spacing w:val="0"/>
          <w:sz w:val="24"/>
          <w:szCs w:val="24"/>
          <w:shd w:val="clear" w:fill="FFFFFF"/>
        </w:rPr>
        <w:t>我国古代国防形成的国防斗争策略是(</w:t>
      </w:r>
      <w:r>
        <w:rPr>
          <w:rFonts w:hint="eastAsia" w:ascii="新宋体" w:hAnsi="新宋体" w:eastAsia="新宋体" w:cs="新宋体"/>
          <w:i w:val="0"/>
          <w:caps w:val="0"/>
          <w:color w:val="202020"/>
          <w:spacing w:val="0"/>
          <w:sz w:val="24"/>
          <w:szCs w:val="24"/>
          <w:shd w:val="clear" w:fill="FFFFFF"/>
          <w:lang w:val="en-US" w:eastAsia="zh-CN"/>
        </w:rPr>
        <w:t>不战而胜，安国全军</w:t>
      </w:r>
      <w:r>
        <w:rPr>
          <w:rFonts w:hint="eastAsia" w:ascii="新宋体" w:hAnsi="新宋体" w:eastAsia="新宋体" w:cs="新宋体"/>
          <w:i w:val="0"/>
          <w:caps w:val="0"/>
          <w:color w:val="202020"/>
          <w:spacing w:val="0"/>
          <w:sz w:val="24"/>
          <w:szCs w:val="24"/>
          <w:shd w:val="clear" w:fill="FFFFFF"/>
        </w:rPr>
        <w:t>)</w:t>
      </w:r>
      <w:r>
        <w:rPr>
          <w:rFonts w:hint="eastAsia" w:ascii="新宋体" w:hAnsi="新宋体" w:eastAsia="新宋体" w:cs="新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第二部分:信息化战争</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1、什么是信息化战争?(</w:t>
      </w:r>
      <w:r>
        <w:rPr>
          <w:rFonts w:ascii="宋体" w:hAnsi="宋体" w:eastAsia="宋体" w:cs="宋体"/>
          <w:b/>
          <w:bCs/>
          <w:color w:val="C00000"/>
          <w:sz w:val="24"/>
          <w:szCs w:val="24"/>
          <w:u w:val="none"/>
        </w:rPr>
        <w:t>信息化战争是信息时代的基本战争形态，是信息化军队在陆、海、空、天、信息、认知、心理等七维空间，运用信息、信息系统和信息化武器装备进行的战争。</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2、信息化战争的基本特征?(信息资源急剧升值，信息的主导作用增强;武器装备高度信息化;作战空间超大多维;作战节奏迅疾快捷;作战要素一体化;作战指挥扁平化;作战行动精确化)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3、信息化的武器装备系统由哪三部分构成?(信息武器、单兵数字化装备和C4ISKR系统)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4、信息化战争作战行动的精确化主要体现在哪三个方面?(一是精确侦察、定位控制。二是精确打击。三是精确保障。)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w:t>
      </w:r>
      <w:r>
        <w:rPr>
          <w:rFonts w:ascii="宋体" w:hAnsi="宋体" w:eastAsia="宋体" w:cs="宋体"/>
          <w:b/>
          <w:bCs/>
          <w:color w:val="0070C0"/>
          <w:sz w:val="24"/>
          <w:szCs w:val="24"/>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6、信息基础建设的重点应放在哪三个方面?(一是努力发展以微电子技术、计算机技术和通信技术为主体的信息技术;二是加快国家大型网络系统建设;三是大力开发各种软件技术。)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8、信息化战争中的信息作战样式有哪些?(电子战、空间战、网络战、情报战、心理战)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9、海湾战争中，多国部队发射的精确制导弹药，占发射弹药总量的多少?(9%)</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10、诺曼底战役、海湾战争、阿富汗战争，哪个作战空间最大?(海湾战争)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color w:val="C00000"/>
          <w:sz w:val="28"/>
          <w:szCs w:val="28"/>
          <w:u w:val="single"/>
        </w:rPr>
        <w:t>第三部分:中国周边安全环境</w:t>
      </w:r>
      <w:r>
        <w:rPr>
          <w:rFonts w:ascii="宋体" w:hAnsi="宋体" w:eastAsia="宋体" w:cs="宋体"/>
          <w:b/>
          <w:bCs/>
          <w:color w:val="C00000"/>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1、中国的陆地国土面积、海洋国土面积、大国土面积分别是多少平方公里?(960万、300万、1260万)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2、中国的陆地边界和海岸线分别有多少公里?(2.2万、1.8万)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3、《联合国海洋法》规定，一国领海和专属经济区分别不超过多少海里?(12、200)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4、中国人自古以来就有强烈的“海权意识”和‘海洋国土观念”，正确吗?(</w:t>
      </w:r>
      <w:r>
        <w:rPr>
          <w:rFonts w:hint="eastAsia" w:ascii="宋体" w:hAnsi="宋体" w:eastAsia="宋体" w:cs="宋体"/>
          <w:sz w:val="24"/>
          <w:szCs w:val="24"/>
          <w:lang w:val="en-US" w:eastAsia="zh-CN"/>
        </w:rPr>
        <w:t>错</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5、目前在我国的海洋国土中，存在争议的海区面积有多少平方公里?(100多万)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6、当前我国周边安全环境的主流是什么?(缓和与稳定)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7、当前在我国东西南北四个地缘方向上，最紧迫的是哪个方向?(东部)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8、下面争议地区中</w:t>
      </w:r>
      <w:r>
        <w:rPr>
          <w:rFonts w:hint="eastAsia" w:ascii="宋体" w:hAnsi="宋体" w:eastAsia="宋体" w:cs="宋体"/>
          <w:sz w:val="24"/>
          <w:szCs w:val="24"/>
          <w:lang w:eastAsia="zh-CN"/>
        </w:rPr>
        <w:t>，</w:t>
      </w:r>
      <w:r>
        <w:rPr>
          <w:rFonts w:ascii="宋体" w:hAnsi="宋体" w:eastAsia="宋体" w:cs="宋体"/>
          <w:sz w:val="24"/>
          <w:szCs w:val="24"/>
        </w:rPr>
        <w:t>哪个还未签署正式协定，得到解决?中俄边境问题、中印边境问题、中越北部湾问题、中日东海及钓鱼岛问题、中塔边境问题等。(中印边境问题、中日东海及钓鱼岛问题)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9、中印边境争议区、中日东海争议区面积有多少平方公里?双方各自的主张是什么?我国在南沙海区占有几个岛屿和礁盘?是哪几个?(12.55万、20多万、7个)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10、“‘上海合作组织”关系框架，对推动中国与俄罗斯及中亚国家关系发挥了积极作用?(对)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color w:val="C00000"/>
          <w:sz w:val="28"/>
          <w:szCs w:val="28"/>
          <w:u w:val="single"/>
        </w:rPr>
        <w:t>第四部分:中国武装力量</w:t>
      </w:r>
      <w:r>
        <w:rPr>
          <w:rFonts w:ascii="宋体" w:hAnsi="宋体" w:eastAsia="宋体" w:cs="宋体"/>
          <w:color w:val="C0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1、中国武装力量是由哪些武装组织(解放军、武装警察部队和民兵)构成，其主体力量是什么?(解放军)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2、中国人民解放军的宗旨是什么(全心全意为人民服务)?作为我国核力量的主体，担负着实施核反击的战略任务的是哪个军种?(第</w:t>
      </w:r>
      <w:r>
        <w:rPr>
          <w:rFonts w:hint="eastAsia" w:ascii="宋体" w:hAnsi="宋体" w:eastAsia="宋体" w:cs="宋体"/>
          <w:sz w:val="24"/>
          <w:szCs w:val="24"/>
          <w:lang w:val="en-US" w:eastAsia="zh-CN"/>
        </w:rPr>
        <w:t>二</w:t>
      </w:r>
      <w:r>
        <w:rPr>
          <w:rFonts w:ascii="宋体" w:hAnsi="宋体" w:eastAsia="宋体" w:cs="宋体"/>
          <w:sz w:val="24"/>
          <w:szCs w:val="24"/>
        </w:rPr>
        <w:t>炮兵)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3、中国人民解放军的主要任务是什么?(巩固国防，抵抗侵略，保卫祖国，保卫人民的和平劳动，参加国家建设事业)</w:t>
      </w:r>
    </w:p>
    <w:p>
      <w:pPr>
        <w:keepNext w:val="0"/>
        <w:keepLines w:val="0"/>
        <w:pageBreakBefore w:val="0"/>
        <w:widowControl w:val="0"/>
        <w:numPr>
          <w:ilvl w:val="0"/>
          <w:numId w:val="1"/>
        </w:numPr>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ascii="宋体" w:hAnsi="宋体" w:eastAsia="宋体" w:cs="宋体"/>
          <w:sz w:val="24"/>
          <w:szCs w:val="24"/>
        </w:rPr>
        <w:t>空军由哪些兵种(航空兵、防空兵、地空导弹兵、高射炮兵、空降兵、雷达兵)构成，其主体兵种是什么</w:t>
      </w:r>
      <w:r>
        <w:rPr>
          <w:rFonts w:hint="eastAsia" w:ascii="宋体" w:hAnsi="宋体" w:eastAsia="宋体" w:cs="宋体"/>
          <w:sz w:val="24"/>
          <w:szCs w:val="24"/>
          <w:lang w:eastAsia="zh-CN"/>
        </w:rPr>
        <w:t>？</w:t>
      </w:r>
      <w:r>
        <w:rPr>
          <w:rFonts w:ascii="宋体" w:hAnsi="宋体" w:eastAsia="宋体" w:cs="宋体"/>
          <w:sz w:val="24"/>
          <w:szCs w:val="24"/>
        </w:rPr>
        <w:t>(航空兵)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5、中国武装警察部队属于什么编制序列?由谁领导?(国务院、中央军委双重领导)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6、中国人民解放军陆、海、空军、第二炮兵和武装警察部队分别成立于何时?</w:t>
      </w:r>
      <w:r>
        <w:rPr>
          <w:rFonts w:ascii="宋体" w:hAnsi="宋体" w:eastAsia="宋体" w:cs="宋体"/>
          <w:sz w:val="24"/>
          <w:szCs w:val="24"/>
        </w:rPr>
        <w:br w:type="textWrapping"/>
      </w:r>
      <w:r>
        <w:rPr>
          <w:rFonts w:ascii="宋体" w:hAnsi="宋体" w:eastAsia="宋体" w:cs="宋体"/>
          <w:sz w:val="24"/>
          <w:szCs w:val="24"/>
        </w:rPr>
        <w:t>(1927年8月月1日、1949年4月月23日、1949年11月11日、1966年7月1日和1982年6月19日)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w:t>
      </w:r>
      <w:r>
        <w:rPr>
          <w:rFonts w:hint="eastAsia" w:ascii="宋体" w:hAnsi="宋体" w:eastAsia="宋体" w:cs="宋体"/>
          <w:sz w:val="24"/>
          <w:szCs w:val="24"/>
          <w:lang w:eastAsia="zh-CN"/>
        </w:rPr>
        <w:t>、</w:t>
      </w:r>
      <w:r>
        <w:rPr>
          <w:rFonts w:ascii="宋体" w:hAnsi="宋体" w:eastAsia="宋体" w:cs="宋体"/>
          <w:sz w:val="24"/>
          <w:szCs w:val="24"/>
        </w:rPr>
        <w:t>炮兵为主体主要在陆地遂行作战任务的军种。(错)</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8</w:t>
      </w:r>
      <w:r>
        <w:rPr>
          <w:rFonts w:ascii="宋体" w:hAnsi="宋体" w:eastAsia="宋体" w:cs="宋体"/>
          <w:sz w:val="24"/>
          <w:szCs w:val="24"/>
        </w:rPr>
        <w:t>、第二炮兵是受中央军委直接领导和指挥的独立兵种，它的主的要使命是威慑和实战。(对)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11、海军由哪些兵种(水面舰艇、潜艇、航空兵、陆战队和岸防)部队构成?它是主要在海洋遂行作</w:t>
      </w:r>
      <w:r>
        <w:rPr>
          <w:rFonts w:hint="eastAsia" w:ascii="宋体" w:hAnsi="宋体" w:eastAsia="宋体" w:cs="宋体"/>
          <w:sz w:val="24"/>
          <w:szCs w:val="24"/>
          <w:lang w:val="en-US" w:eastAsia="zh-CN"/>
        </w:rPr>
        <w:t>战任务的军种。（对）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第五部分:新军事变革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1、在世界军事发展的历史过程中经历了哪几次军事变革?(金属化军事变革、火药化军事变革、机械化军事变革、信息化军事变革)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2、世界新军事变革经历了哪几个发展阶段?(孕育奠基、全面发展、质变发展阶段)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3、世界军事变革的主要内容是什麼?(革新军事技术、革新军事理论、革新作战方式、革新体制编制)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4、革新武器装备、使武器装备向什麼方向发展?(信息化、智能化、一体化)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5、调整改革体制编制，使军队结构向什麼方向发展?(小型化、一体化、多能化)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6、改革军队指挥体制是军队指挥体制由树状垂直型向</w:t>
      </w:r>
      <w:r>
        <w:rPr>
          <w:rFonts w:hint="eastAsia" w:ascii="宋体" w:hAnsi="宋体" w:eastAsia="宋体" w:cs="宋体"/>
          <w:sz w:val="24"/>
          <w:szCs w:val="24"/>
          <w:lang w:val="en-US" w:eastAsia="zh-CN"/>
        </w:rPr>
        <w:t>什么</w:t>
      </w:r>
      <w:r>
        <w:rPr>
          <w:rFonts w:ascii="宋体" w:hAnsi="宋体" w:eastAsia="宋体" w:cs="宋体"/>
          <w:sz w:val="24"/>
          <w:szCs w:val="24"/>
        </w:rPr>
        <w:t>型发展?(网状扁平型)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7、世界新军事变革对我国的战略影响是什麼?(一是国家战略利益发展可能受到制约，二是我国的安全环境有可能更趋复杂，三是我军的装备技术与发达国家差距有进一步拉大危险)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8、越南战争和第四次中东战争处在世界新军事变革的哪个发展阶段?(孕育奠基阶段)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9、新军事技术革命最早是由前苏联哪位将领提出的?(奥加尔科夫元帅)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10、20世纪90年代至2002年是世界新军事变革发展的什麼阶段?(全面展开阶段)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第六部分:航天技术</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什么是航天技术?它由哪几部分组成?(航天技术，是指将航天器送入太空，以探索、开发和利用太空及地球以外天体的综合性工程技术，又称空间技术。主要由航天运载器技术、航天器技术和航天测控技术组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2、1957年10月4日哪个国家成功发射了世界上第一颗人造地球卫星?(前苏联)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3、第一、二、三宇宙速度分别是多少?(7.9</w:t>
      </w:r>
      <w:r>
        <w:rPr>
          <w:rFonts w:hint="eastAsia" w:ascii="宋体" w:hAnsi="宋体" w:eastAsia="宋体" w:cs="宋体"/>
          <w:sz w:val="24"/>
          <w:szCs w:val="24"/>
          <w:lang w:val="en-US" w:eastAsia="zh-CN"/>
        </w:rPr>
        <w:t>km</w:t>
      </w:r>
      <w:r>
        <w:rPr>
          <w:rFonts w:ascii="宋体" w:hAnsi="宋体" w:eastAsia="宋体" w:cs="宋体"/>
          <w:sz w:val="24"/>
          <w:szCs w:val="24"/>
        </w:rPr>
        <w:t>/</w:t>
      </w:r>
      <w:r>
        <w:rPr>
          <w:rFonts w:hint="eastAsia" w:ascii="宋体" w:hAnsi="宋体" w:eastAsia="宋体" w:cs="宋体"/>
          <w:sz w:val="24"/>
          <w:szCs w:val="24"/>
          <w:lang w:val="en-US" w:eastAsia="zh-CN"/>
        </w:rPr>
        <w:t>s</w:t>
      </w:r>
      <w:r>
        <w:rPr>
          <w:rFonts w:ascii="宋体" w:hAnsi="宋体" w:eastAsia="宋体" w:cs="宋体"/>
          <w:sz w:val="24"/>
          <w:szCs w:val="24"/>
        </w:rPr>
        <w:t>、11.2</w:t>
      </w:r>
      <w:r>
        <w:rPr>
          <w:rFonts w:hint="eastAsia" w:ascii="宋体" w:hAnsi="宋体" w:eastAsia="宋体" w:cs="宋体"/>
          <w:sz w:val="24"/>
          <w:szCs w:val="24"/>
          <w:lang w:val="en-US" w:eastAsia="zh-CN"/>
        </w:rPr>
        <w:t>km</w:t>
      </w:r>
      <w:r>
        <w:rPr>
          <w:rFonts w:ascii="宋体" w:hAnsi="宋体" w:eastAsia="宋体" w:cs="宋体"/>
          <w:sz w:val="24"/>
          <w:szCs w:val="24"/>
        </w:rPr>
        <w:t>/</w:t>
      </w:r>
      <w:r>
        <w:rPr>
          <w:rFonts w:hint="eastAsia" w:ascii="宋体" w:hAnsi="宋体" w:eastAsia="宋体" w:cs="宋体"/>
          <w:sz w:val="24"/>
          <w:szCs w:val="24"/>
          <w:lang w:val="en-US" w:eastAsia="zh-CN"/>
        </w:rPr>
        <w:t>s</w:t>
      </w:r>
      <w:r>
        <w:rPr>
          <w:rFonts w:ascii="宋体" w:hAnsi="宋体" w:eastAsia="宋体" w:cs="宋体"/>
          <w:sz w:val="24"/>
          <w:szCs w:val="24"/>
        </w:rPr>
        <w:t>、16.7</w:t>
      </w:r>
      <w:r>
        <w:rPr>
          <w:rFonts w:hint="eastAsia" w:ascii="宋体" w:hAnsi="宋体" w:eastAsia="宋体" w:cs="宋体"/>
          <w:sz w:val="24"/>
          <w:szCs w:val="24"/>
          <w:lang w:val="en-US" w:eastAsia="zh-CN"/>
        </w:rPr>
        <w:t>km</w:t>
      </w:r>
      <w:r>
        <w:rPr>
          <w:rFonts w:ascii="宋体" w:hAnsi="宋体" w:eastAsia="宋体" w:cs="宋体"/>
          <w:sz w:val="24"/>
          <w:szCs w:val="24"/>
        </w:rPr>
        <w:t>/</w:t>
      </w:r>
      <w:r>
        <w:rPr>
          <w:rFonts w:hint="eastAsia" w:ascii="宋体" w:hAnsi="宋体" w:eastAsia="宋体" w:cs="宋体"/>
          <w:sz w:val="24"/>
          <w:szCs w:val="24"/>
          <w:lang w:val="en-US" w:eastAsia="zh-CN"/>
        </w:rPr>
        <w:t>s</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4、要使航天器在空间轨道上安全运行，除必要速度外，运行高度通常在多少以上?(120千米)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5、“能源”号、“土星”系列、“阿里亚娜”系列、“长征”系列运载火箭分别是哪个国家或地区发射的?(前苏联、美国、欧洲航天局、中国)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6、1961年4月12日，哪国宇航员乘坐载人飞船进人太空，第一次将人类遨游太空的梦想变为现实?(前苏联)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7、1969年7月20日哪国宇航员乘坐飞船首次登月成功，开辟了人类登月活动的新篇章</w:t>
      </w:r>
      <w:r>
        <w:rPr>
          <w:rFonts w:hint="eastAsia" w:ascii="宋体" w:hAnsi="宋体" w:eastAsia="宋体" w:cs="宋体"/>
          <w:sz w:val="24"/>
          <w:szCs w:val="24"/>
          <w:lang w:eastAsia="zh-CN"/>
        </w:rPr>
        <w:t>？</w:t>
      </w:r>
      <w:r>
        <w:rPr>
          <w:rFonts w:ascii="宋体" w:hAnsi="宋体" w:eastAsia="宋体" w:cs="宋体"/>
          <w:sz w:val="24"/>
          <w:szCs w:val="24"/>
        </w:rPr>
        <w:t>(美国)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8、哪一年我国首次发射了“东方红”1号试验卫星，成为继美、苏、法、日后第五个能制造和发射人造卫星的国家?(1970年)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9、2003年10月15日，我国“神舟”五号载人飞船发射成功，中华民族的千年“飞天”梦想终于实现，谁乘座这艘飞船执行了太空飞行任务?(杨利伟)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10、军事航天系统大致可分为哪四类?(军事航天运输系统，军事卫星系统，军事载人航天系统和航天作战系统)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第七部分:精确制导武器</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1、什么是精确制导武器?包括哪两大类?(是指采用精确制导技术，直接命中概率在50%以上的武器。包括导弹和精确制导弹药两大类)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2、导弹按射程如何分类?(近程导弹&lt;1000公里、中程导弹10003000公里、远程导弹30008000公里、洲际导弹&gt; 8000公里)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3、精确制导武器的特点?(高精度、高效能、高技术、射程远、威力大)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4、精确制导武器的制导方式有哪几种?(自主制导、寻的制导、遥控制导、复合制导)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5、“爱国者”、S-300、 SA-90、、“西北风”防空导弹分别是哪个国家的?</w:t>
      </w:r>
      <w:r>
        <w:rPr>
          <w:rFonts w:ascii="宋体" w:hAnsi="宋体" w:eastAsia="宋体" w:cs="宋体"/>
          <w:sz w:val="24"/>
          <w:szCs w:val="24"/>
        </w:rPr>
        <w:br w:type="textWrapping"/>
      </w:r>
      <w:r>
        <w:rPr>
          <w:rFonts w:ascii="宋体" w:hAnsi="宋体" w:eastAsia="宋体" w:cs="宋体"/>
          <w:sz w:val="24"/>
          <w:szCs w:val="24"/>
        </w:rPr>
        <w:t>“爱国者"(美)、S-300(俄)、 SA-90(法)、“西北风”(法)。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6、哪个国家、于哪一-年开创了世界防空史上首次使用地空导弹击落飞机的范例?(中国、1959年)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7、精确制导武器对作战的影响如何?(提高了作战效能、使作战样式发生了深刻变化、精确制导武器成为改变军事力量对比的杠杆)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8、熟悉我军战术导弹的型号</w:t>
      </w:r>
      <w:r>
        <w:rPr>
          <w:rFonts w:hint="eastAsia" w:ascii="宋体" w:hAnsi="宋体" w:eastAsia="宋体" w:cs="宋体"/>
          <w:sz w:val="24"/>
          <w:szCs w:val="24"/>
          <w:lang w:eastAsia="zh-CN"/>
        </w:rPr>
        <w:t>。（</w:t>
      </w:r>
      <w:r>
        <w:rPr>
          <w:rFonts w:ascii="宋体" w:hAnsi="宋体" w:eastAsia="宋体" w:cs="宋体"/>
          <w:sz w:val="24"/>
          <w:szCs w:val="24"/>
        </w:rPr>
        <w:t>防空导弹“红旗”和“红缨”系列”;反坦克导弹“红箭”系列;空空导弹“霹雳”系列;岸舰导弹“海鹰”系列;空舰导弹“鹰击”系列;地地战术导弹“东风”系列。</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9、我国于1995年5月成功试射的“东风-31”洲际导弹是地地战略导弹吗?(是)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10、“宝石路”激光制导炸弹是哪个国家的?(美国)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第八部分:高技术概述</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1、军事高技术分为哪几大技术群?(信息技术、新材料技术、航天技术、生物技术、新能源技术、海洋技术)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2、信息技术包括哪些技术?(微电子技术、计算机技术等)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w:t>
      </w:r>
      <w:r>
        <w:rPr>
          <w:rFonts w:ascii="宋体" w:hAnsi="宋体" w:eastAsia="宋体" w:cs="宋体"/>
          <w:b/>
          <w:bCs/>
          <w:color w:val="C00000"/>
          <w:sz w:val="24"/>
          <w:szCs w:val="24"/>
        </w:rPr>
        <w:t>军事高技术的特点是什麼?(高智力、高投资、高竞争、高风险、高效益、高保密、高速度)</w:t>
      </w:r>
      <w:r>
        <w:rPr>
          <w:rFonts w:ascii="宋体" w:hAnsi="宋体" w:eastAsia="宋体" w:cs="宋体"/>
          <w:b/>
          <w:bCs/>
          <w:color w:val="C00000"/>
          <w:sz w:val="24"/>
          <w:szCs w:val="24"/>
        </w:rPr>
        <w:br w:type="textWrapping"/>
      </w:r>
      <w:r>
        <w:rPr>
          <w:rFonts w:ascii="宋体" w:hAnsi="宋体" w:eastAsia="宋体" w:cs="宋体"/>
          <w:sz w:val="24"/>
          <w:szCs w:val="24"/>
        </w:rPr>
        <w:br w:type="textWrapping"/>
      </w:r>
      <w:r>
        <w:rPr>
          <w:rFonts w:ascii="宋体" w:hAnsi="宋体" w:eastAsia="宋体" w:cs="宋体"/>
          <w:sz w:val="24"/>
          <w:szCs w:val="24"/>
        </w:rPr>
        <w:t>4、军事高技术的基础技术主要包括</w:t>
      </w:r>
      <w:r>
        <w:rPr>
          <w:rFonts w:hint="eastAsia" w:ascii="宋体" w:hAnsi="宋体" w:eastAsia="宋体" w:cs="宋体"/>
          <w:sz w:val="24"/>
          <w:szCs w:val="24"/>
          <w:lang w:val="en-US" w:eastAsia="zh-CN"/>
        </w:rPr>
        <w:t>什么</w:t>
      </w:r>
      <w:r>
        <w:rPr>
          <w:rFonts w:ascii="宋体" w:hAnsi="宋体" w:eastAsia="宋体" w:cs="宋体"/>
          <w:sz w:val="24"/>
          <w:szCs w:val="24"/>
        </w:rPr>
        <w:t>技术?(微电子技术、光电子技术、电子计算机技术、新材料技术、高性能推进与动力技术、仿真技术、先进制造技术等)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5、军事高技术应用技术主要包括哪几项技术?(侦察监视技术、伪装与隐身技术、精确制导技术、电子战与信息战技术、指挥自动化技术、军事航天技术、核化生武器技术、新概念武器技术等。)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6、微电子技术其核心技术是什麼?(集成电路技术)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7、集成电路产品的生成主要包括哪两项关键技术?(原材料和制造工艺技术)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8、当前，军事高技术前沿领域主要包括哪几项技术?(军用信息技术、作战平台技术、军事航天技术、新概念武器技术、军用新材料技术、先进推进与动力技术、军用生物技术和核武器技术)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9、军事领域应用的新材料主要包括什麽材料</w:t>
      </w:r>
      <w:r>
        <w:rPr>
          <w:rFonts w:hint="eastAsia" w:ascii="宋体" w:hAnsi="宋体" w:eastAsia="宋体" w:cs="宋体"/>
          <w:sz w:val="24"/>
          <w:szCs w:val="24"/>
          <w:lang w:eastAsia="zh-CN"/>
        </w:rPr>
        <w:t>（</w:t>
      </w:r>
      <w:r>
        <w:rPr>
          <w:rFonts w:ascii="宋体" w:hAnsi="宋体" w:eastAsia="宋体" w:cs="宋体"/>
          <w:sz w:val="24"/>
          <w:szCs w:val="24"/>
        </w:rPr>
        <w:t>高温材料、功能材料、复合材料)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10、军事高技术对现代战争行动带来了哪些影响?(侦察立体化、指挥控制智能化、反应快速化、打击精确化、防护综合化)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第九部分:俄罗斯军事战略</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1、俄罗斯武装力量是由哪几部分组成的?(陆军、海军、空军三大军种和空降兵、太空兵、战略导弹兵三个独立兵种)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2、俄罗斯陆军目前编有哪几大军区?(远东军区、西伯利亚军区、伏尔加河沿岸乌拉尔军区、列宁格勒军区、莫斯科军区和北高加索军区)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3、俄罗斯海军目前编有哪几大舰队?(北方舰队、太平洋舰队、波罗的海舰队、黑海舰队)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4、俄罗斯联邦成立以来，其军事战略的发展演变先后经历了哪三个主要阶段?(“纯防御”战略;“积极防御”战略;“现实遏制”战略)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5、俄罗斯目前所奉行的军事战略是什么?(“现实遏制”)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6、俄罗斯现行军事战略规定的战略总目标是什么?(保持和维护大国地位)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7、俄罗斯现行军事战略规定的主要作战对手是谁?(北约)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8、俄罗斯为什么要反对北约东扩?(一是北约东扩将进一步恶化俄罗斯的地缘战略环境;二是北约东扩将削弱俄罗斯对欧洲安全事务的影响;三是北约东扩将导致独联体进一步涣散)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9、俄罗斯未来有哪几大战争区?(欧洲、中亚、东亚)其主要战争区在哪里?(欧洲)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10、中国和俄罗斯目前是什么伙伴关系?(战略协作)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第十部分:日本军事战略</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1、日本的防卫力量由哪几部分组成?(现役军人、文职人员、预备役部队和准军事部队)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2、日本的自卫队由哪几部分组成?(陆上自卫队、海上自卫队和航空自卫队)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3、日本的陆军有哪几大军区?(北部军区、东北军区、东部军区、中部军区和西部军区)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4、日本的海军有哪几大基地?(北部军区、东北军区、东部军区、中部军区和西部军区)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5、日本自卫队的最高领导机构叫什么?(防卫省)6、日本目前所奉行的军事战略是什么?(“专守防卫”)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7、日本确立“专守防卫”军事战略以来，对其主要内容进行了哪几次大的调整?(积极的“本土防御”;“境外歼敌”;“主动先制”)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日本军事战略目前内容的主要特点是什么?(一是在威胁判断上，提出“多元威胁”论;二是兵力部署以“西南部”为重点，具有明显的指向性;三是自卫队的主要职能是“预防和干预地区冲突”;四是自卫队建设的目标是“合理、精干、高效”，攻防兼备;五是依靠日美军事同盟，遏制和干预地区冲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9、日本军事战略未来的发展趋势有哪几个方面? (-是在武装力量的称谓上，自卫队将恢复为“军队”;二是制定新《防卫计划大纲》，实现自卫队职能的“转型”;三是采取“主动先制”军事战略方针，全面提高自卫队的攻防能力;四是依托日美军事同盟，发挥全球性的军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10、日本军事战略的实质是什么?(依靠日美军事同盟，“主动先制”，消除“多种多样的威胁”，实现军事大国和政治大国的战略目标，发挥全球性的军事作用，维护日本的国家利益)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第十一部分:美国军事战略</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1、美国现行军事战略是:(B)(书第310页第-段)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A、“营造、反应、准备”战略B、“先发制人”战略C、“大规模报复”战略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2、美国武装力量目前主要由(B)构成: (书第301-302页)</w:t>
      </w:r>
      <w:r>
        <w:rPr>
          <w:rFonts w:ascii="宋体" w:hAnsi="宋体" w:eastAsia="宋体" w:cs="宋体"/>
          <w:sz w:val="24"/>
          <w:szCs w:val="24"/>
        </w:rPr>
        <w:br w:type="textWrapping"/>
      </w:r>
      <w:r>
        <w:rPr>
          <w:rFonts w:ascii="宋体" w:hAnsi="宋体" w:eastAsia="宋体" w:cs="宋体"/>
          <w:sz w:val="24"/>
          <w:szCs w:val="24"/>
        </w:rPr>
        <w:t>A、陆军、海军、空军、航天军、火箭军B、陆军、海军、空军、海军陆战队C、现役部队、后备役部队、文职人员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3、美国武装力量的四个军种是(B)(书第302页，海岸警卫队不属于独立军种)</w:t>
      </w:r>
      <w:r>
        <w:rPr>
          <w:rFonts w:ascii="宋体" w:hAnsi="宋体" w:eastAsia="宋体" w:cs="宋体"/>
          <w:sz w:val="24"/>
          <w:szCs w:val="24"/>
        </w:rPr>
        <w:br w:type="textWrapping"/>
      </w:r>
      <w:r>
        <w:rPr>
          <w:rFonts w:ascii="宋体" w:hAnsi="宋体" w:eastAsia="宋体" w:cs="宋体"/>
          <w:sz w:val="24"/>
          <w:szCs w:val="24"/>
        </w:rPr>
        <w:t>A、陆军、海军、空军、战略火箭军B、陆军、海军、空军、海军陆战队C、陆军、海军、空军、国土防空军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4、在2003年的伊拉克战争中，美国陆军参战的唯一--个“数字化师”是(B)</w:t>
      </w:r>
      <w:r>
        <w:rPr>
          <w:rFonts w:ascii="宋体" w:hAnsi="宋体" w:eastAsia="宋体" w:cs="宋体"/>
          <w:sz w:val="24"/>
          <w:szCs w:val="24"/>
        </w:rPr>
        <w:br w:type="textWrapping"/>
      </w:r>
      <w:r>
        <w:rPr>
          <w:rFonts w:ascii="宋体" w:hAnsi="宋体" w:eastAsia="宋体" w:cs="宋体"/>
          <w:sz w:val="24"/>
          <w:szCs w:val="24"/>
        </w:rPr>
        <w:t>A、第3机械化步兵师B、第4机械化步兵师C、第1骑兵师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5、美国海军太平洋舰队下辖的2个作战舰队是(D)</w:t>
      </w:r>
      <w:r>
        <w:rPr>
          <w:rFonts w:ascii="宋体" w:hAnsi="宋体" w:eastAsia="宋体" w:cs="宋体"/>
          <w:sz w:val="24"/>
          <w:szCs w:val="24"/>
        </w:rPr>
        <w:br w:type="textWrapping"/>
      </w:r>
      <w:r>
        <w:rPr>
          <w:rFonts w:ascii="宋体" w:hAnsi="宋体" w:eastAsia="宋体" w:cs="宋体"/>
          <w:sz w:val="24"/>
          <w:szCs w:val="24"/>
        </w:rPr>
        <w:t>A、第2舰队和第6舰队B、第3舰队和第5舰队C、第3舰队和第7舰队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6、美国海军建造的世界上第-艘核动力航空母舰是(C)</w:t>
      </w:r>
      <w:r>
        <w:rPr>
          <w:rFonts w:ascii="宋体" w:hAnsi="宋体" w:eastAsia="宋体" w:cs="宋体"/>
          <w:sz w:val="24"/>
          <w:szCs w:val="24"/>
        </w:rPr>
        <w:br w:type="textWrapping"/>
      </w:r>
      <w:r>
        <w:rPr>
          <w:rFonts w:ascii="宋体" w:hAnsi="宋体" w:eastAsia="宋体" w:cs="宋体"/>
          <w:sz w:val="24"/>
          <w:szCs w:val="24"/>
        </w:rPr>
        <w:t>A、“小鹰”号B、“尼米兹”号C、“企业”号</w:t>
      </w:r>
    </w:p>
    <w:p>
      <w:pPr>
        <w:keepNext w:val="0"/>
        <w:keepLines w:val="0"/>
        <w:pageBreakBefore w:val="0"/>
        <w:widowControl w:val="0"/>
        <w:numPr>
          <w:ilvl w:val="0"/>
          <w:numId w:val="2"/>
        </w:numPr>
        <w:kinsoku/>
        <w:wordWrap/>
        <w:overflowPunct/>
        <w:topLinePunct w:val="0"/>
        <w:autoSpaceDE/>
        <w:autoSpaceDN/>
        <w:bidi w:val="0"/>
        <w:adjustRightInd/>
        <w:snapToGrid/>
        <w:spacing w:after="240" w:afterAutospacing="0" w:line="300" w:lineRule="exact"/>
        <w:textAlignment w:val="auto"/>
        <w:rPr>
          <w:rFonts w:ascii="宋体" w:hAnsi="宋体" w:eastAsia="宋体" w:cs="宋体"/>
          <w:sz w:val="24"/>
          <w:szCs w:val="24"/>
        </w:rPr>
      </w:pPr>
      <w:r>
        <w:rPr>
          <w:rFonts w:ascii="宋体" w:hAnsi="宋体" w:eastAsia="宋体" w:cs="宋体"/>
          <w:sz w:val="24"/>
          <w:szCs w:val="24"/>
        </w:rPr>
        <w:t>美国空军目前装备的最先进的战略轰炸机是(B)</w:t>
      </w:r>
      <w:r>
        <w:rPr>
          <w:rFonts w:ascii="宋体" w:hAnsi="宋体" w:eastAsia="宋体" w:cs="宋体"/>
          <w:sz w:val="24"/>
          <w:szCs w:val="24"/>
        </w:rPr>
        <w:br w:type="textWrapping"/>
      </w:r>
      <w:r>
        <w:rPr>
          <w:rFonts w:ascii="宋体" w:hAnsi="宋体" w:eastAsia="宋体" w:cs="宋体"/>
          <w:sz w:val="24"/>
          <w:szCs w:val="24"/>
        </w:rPr>
        <w:t>A、B-1B“枪骑兵”B、B-2A“幽灵”C、B-52H“同温层堡垒”</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8</w:t>
      </w:r>
      <w:r>
        <w:rPr>
          <w:rFonts w:ascii="宋体" w:hAnsi="宋体" w:eastAsia="宋体" w:cs="宋体"/>
          <w:sz w:val="24"/>
          <w:szCs w:val="24"/>
        </w:rPr>
        <w:t>、美国现行军事战略是:“营造、反应、准备”战略。(错)(书第310页第一段)</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9</w:t>
      </w:r>
      <w:r>
        <w:rPr>
          <w:rFonts w:ascii="宋体" w:hAnsi="宋体" w:eastAsia="宋体" w:cs="宋体"/>
          <w:sz w:val="24"/>
          <w:szCs w:val="24"/>
        </w:rPr>
        <w:t>、目前，美军在全球划分为五大战区，即太平洋战区、欧洲战区、中央战区、南方战区、北方战区。(对)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10</w:t>
      </w:r>
      <w:r>
        <w:rPr>
          <w:rFonts w:ascii="宋体" w:hAnsi="宋体" w:eastAsia="宋体" w:cs="宋体"/>
          <w:sz w:val="24"/>
          <w:szCs w:val="24"/>
        </w:rPr>
        <w:t>、在小布什政府的“先发制人”战略中，重新提出了美国武装力量的四项战略任务，其中，居于首位的一项战略任务是“保卫美国本土的安全”。(对)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11</w:t>
      </w:r>
      <w:r>
        <w:rPr>
          <w:rFonts w:ascii="宋体" w:hAnsi="宋体" w:eastAsia="宋体" w:cs="宋体"/>
          <w:sz w:val="24"/>
          <w:szCs w:val="24"/>
        </w:rPr>
        <w:t>、美国海军主要由“两洋舰队”组成，即太平洋舰队和大西洋舰队，共下辖有6个编号作战舰队。(错)(书第301页最后-段，是5个编号)</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12</w:t>
      </w:r>
      <w:r>
        <w:rPr>
          <w:rFonts w:ascii="宋体" w:hAnsi="宋体" w:eastAsia="宋体" w:cs="宋体"/>
          <w:sz w:val="24"/>
          <w:szCs w:val="24"/>
        </w:rPr>
        <w:t>、美国武装力量的最高统帅是美国总统，其最高领率机关是美国国防部，其最高作战指挥机构是参谋长联席会议(参谋长联席会议和各联合总部)。(错)</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13</w:t>
      </w:r>
      <w:r>
        <w:rPr>
          <w:rFonts w:ascii="宋体" w:hAnsi="宋体" w:eastAsia="宋体" w:cs="宋体"/>
          <w:sz w:val="24"/>
          <w:szCs w:val="24"/>
        </w:rPr>
        <w:t>、美国武装力量主要由现役部队、后备役部队和文职人员等三部分组成。其中，现役正规部队区分为四个军种，即陆军、海军、空军和海军陆战队。( 对)(书第301302页)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第十二部分:国防动员选择题</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1、在第二次世界大战中，参战各国动员总兵力为(1</w:t>
      </w:r>
      <w:r>
        <w:rPr>
          <w:rFonts w:hint="eastAsia" w:ascii="宋体" w:hAnsi="宋体" w:eastAsia="宋体" w:cs="宋体"/>
          <w:sz w:val="24"/>
          <w:szCs w:val="24"/>
          <w:lang w:val="en-US" w:eastAsia="zh-CN"/>
        </w:rPr>
        <w:t>.</w:t>
      </w:r>
      <w:r>
        <w:rPr>
          <w:rFonts w:ascii="宋体" w:hAnsi="宋体" w:eastAsia="宋体" w:cs="宋体"/>
          <w:sz w:val="24"/>
          <w:szCs w:val="24"/>
        </w:rPr>
        <w:t>1)亿人，其中，德国(1700)万人，日本(近1000)万人，苏联(1136)万人，美国(1212</w:t>
      </w:r>
      <w:r>
        <w:rPr>
          <w:rFonts w:hint="eastAsia" w:ascii="宋体" w:hAnsi="宋体" w:eastAsia="宋体" w:cs="宋体"/>
          <w:sz w:val="24"/>
          <w:szCs w:val="24"/>
          <w:lang w:val="en-US" w:eastAsia="zh-CN"/>
        </w:rPr>
        <w:t>.</w:t>
      </w:r>
      <w:r>
        <w:rPr>
          <w:rFonts w:ascii="宋体" w:hAnsi="宋体" w:eastAsia="宋体" w:cs="宋体"/>
          <w:sz w:val="24"/>
          <w:szCs w:val="24"/>
        </w:rPr>
        <w:t>3)万人。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2、国防动员主要内容包括哪些?(人民武装动员;国民经济动员;人民防空动员;交通战备动员;政治动员)     </w:t>
      </w:r>
    </w:p>
    <w:p>
      <w:pPr>
        <w:keepNext w:val="0"/>
        <w:keepLines w:val="0"/>
        <w:pageBreakBefore w:val="0"/>
        <w:widowControl w:val="0"/>
        <w:numPr>
          <w:ilvl w:val="0"/>
          <w:numId w:val="3"/>
        </w:numPr>
        <w:kinsoku/>
        <w:wordWrap/>
        <w:overflowPunct/>
        <w:topLinePunct w:val="0"/>
        <w:autoSpaceDE/>
        <w:autoSpaceDN/>
        <w:bidi w:val="0"/>
        <w:adjustRightInd/>
        <w:snapToGrid/>
        <w:spacing w:after="240" w:afterAutospacing="0" w:line="300" w:lineRule="exact"/>
        <w:textAlignment w:val="auto"/>
        <w:rPr>
          <w:rFonts w:hint="default" w:ascii="宋体" w:hAnsi="宋体" w:eastAsia="宋体" w:cs="宋体"/>
          <w:sz w:val="24"/>
          <w:szCs w:val="24"/>
          <w:lang w:val="en-US" w:eastAsia="zh-CN"/>
        </w:rPr>
      </w:pPr>
      <w:r>
        <w:rPr>
          <w:rFonts w:ascii="宋体" w:hAnsi="宋体" w:eastAsia="宋体" w:cs="宋体"/>
          <w:sz w:val="24"/>
          <w:szCs w:val="24"/>
        </w:rPr>
        <w:t>动员令的发布通常由谁发布?(各国大都由最高权力机关国家元首、政府首脑发布)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4、1937年8月，中国共产党发表了(B)号召全国人民积极参加抗日战争?</w:t>
      </w:r>
      <w:r>
        <w:rPr>
          <w:rFonts w:ascii="宋体" w:hAnsi="宋体" w:eastAsia="宋体" w:cs="宋体"/>
          <w:sz w:val="24"/>
          <w:szCs w:val="24"/>
        </w:rPr>
        <w:br w:type="textWrapping"/>
      </w:r>
      <w:r>
        <w:rPr>
          <w:rFonts w:ascii="宋体" w:hAnsi="宋体" w:eastAsia="宋体" w:cs="宋体"/>
          <w:sz w:val="24"/>
          <w:szCs w:val="24"/>
        </w:rPr>
        <w:t>A论联合政府; B抗日救国十大纲领; C论持久战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5、根据战争动员的规模，国防动员一般分为</w:t>
      </w:r>
      <w:r>
        <w:rPr>
          <w:rFonts w:hint="eastAsia" w:ascii="宋体" w:hAnsi="宋体" w:eastAsia="宋体" w:cs="宋体"/>
          <w:sz w:val="24"/>
          <w:szCs w:val="24"/>
          <w:lang w:val="en-US" w:eastAsia="zh-CN"/>
        </w:rPr>
        <w:t>(</w:t>
      </w:r>
      <w:r>
        <w:rPr>
          <w:rFonts w:ascii="宋体" w:hAnsi="宋体" w:eastAsia="宋体" w:cs="宋体"/>
          <w:sz w:val="24"/>
          <w:szCs w:val="24"/>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A公开动员和秘密动员;B总动员和局部动员;C全民动员和分行业动员。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6、国防动员的主体是(国家)</w:t>
      </w:r>
    </w:p>
    <w:p>
      <w:pPr>
        <w:keepNext w:val="0"/>
        <w:keepLines w:val="0"/>
        <w:pageBreakBefore w:val="0"/>
        <w:widowControl w:val="0"/>
        <w:numPr>
          <w:ilvl w:val="0"/>
          <w:numId w:val="2"/>
        </w:numPr>
        <w:kinsoku/>
        <w:wordWrap/>
        <w:overflowPunct/>
        <w:topLinePunct w:val="0"/>
        <w:autoSpaceDE/>
        <w:autoSpaceDN/>
        <w:bidi w:val="0"/>
        <w:adjustRightInd/>
        <w:snapToGrid/>
        <w:spacing w:after="240" w:afterAutospacing="0" w:line="300" w:lineRule="exact"/>
        <w:ind w:left="0" w:leftChars="0" w:firstLine="0" w:firstLineChars="0"/>
        <w:textAlignment w:val="auto"/>
        <w:rPr>
          <w:rFonts w:ascii="宋体" w:hAnsi="宋体" w:eastAsia="宋体" w:cs="宋体"/>
          <w:sz w:val="24"/>
          <w:szCs w:val="24"/>
        </w:rPr>
      </w:pPr>
      <w:r>
        <w:rPr>
          <w:rFonts w:ascii="宋体" w:hAnsi="宋体" w:eastAsia="宋体" w:cs="宋体"/>
          <w:sz w:val="24"/>
          <w:szCs w:val="24"/>
        </w:rPr>
        <w:t>战争动员产生于原始社会时期，主要发展于社会主义社会时期。(错)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8、国防教育以全民为对象，重点是现役军人、国家公务员和进城务工的农民。(错)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9、政治动员可以为其他领域动员活动提供思想和组织保证。(对)</w:t>
      </w:r>
    </w:p>
    <w:p>
      <w:pPr>
        <w:keepNext w:val="0"/>
        <w:keepLines w:val="0"/>
        <w:pageBreakBefore w:val="0"/>
        <w:widowControl w:val="0"/>
        <w:numPr>
          <w:ilvl w:val="0"/>
          <w:numId w:val="2"/>
        </w:numPr>
        <w:kinsoku/>
        <w:wordWrap/>
        <w:overflowPunct/>
        <w:topLinePunct w:val="0"/>
        <w:autoSpaceDE/>
        <w:autoSpaceDN/>
        <w:bidi w:val="0"/>
        <w:adjustRightInd/>
        <w:snapToGrid/>
        <w:spacing w:after="240" w:afterAutospacing="0" w:line="300" w:lineRule="exact"/>
        <w:ind w:left="0" w:leftChars="0" w:firstLine="0" w:firstLineChars="0"/>
        <w:textAlignment w:val="auto"/>
        <w:rPr>
          <w:rFonts w:ascii="宋体" w:hAnsi="宋体" w:eastAsia="宋体" w:cs="宋体"/>
          <w:sz w:val="24"/>
          <w:szCs w:val="24"/>
        </w:rPr>
      </w:pPr>
      <w:r>
        <w:rPr>
          <w:rFonts w:ascii="宋体" w:hAnsi="宋体" w:eastAsia="宋体" w:cs="宋体"/>
          <w:sz w:val="24"/>
          <w:szCs w:val="24"/>
        </w:rPr>
        <w:t>中华人民共和国国务院总理根据国内外形势，有权宣布战争状态，发布动员令。(错)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第十三部分:国际战略环境</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1、什么是战略环境?(战略环境是指制定某</w:t>
      </w:r>
      <w:r>
        <w:rPr>
          <w:rFonts w:hint="eastAsia" w:ascii="宋体" w:hAnsi="宋体" w:eastAsia="宋体" w:cs="宋体"/>
          <w:sz w:val="24"/>
          <w:szCs w:val="24"/>
          <w:lang w:val="en-US" w:eastAsia="zh-CN"/>
        </w:rPr>
        <w:t>一</w:t>
      </w:r>
      <w:r>
        <w:rPr>
          <w:rFonts w:ascii="宋体" w:hAnsi="宋体" w:eastAsia="宋体" w:cs="宋体"/>
          <w:sz w:val="24"/>
          <w:szCs w:val="24"/>
        </w:rPr>
        <w:t>战略所必须依据并制约该战略实施的环境和条件。)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2、什么是国际战略环境?(国际战略环境是指世界各主要国家和政治集团在- -定时期内，通过战略上的相互联系、相互作用、相互斗争所形成的国际战略格局和国际战略意识。它是国际政冶、经济私军事形势的综合体现。)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3、当今的时代的主题是什么?(和平与发展)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4、和平问题指的是什么?(东西问题，反对霸权主义，维护世界和平。)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5、发展问题是指是什么? (南北问题，即发展中国家的发展问题，也是全人类的发展问题，是当今世界的核心问题。)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6、什么是经济全球化?(是指一国的市场、生产和资本运动超越本国范围而与世界各国的经济活动日益紧密地联系在一起的一种历史过程和发展趋势。)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7、国际战略形势的总体状况怎样?(总体和平、局部战争，总体缓和、局部紧张，总体稳定、局部动荡，仍是当前和今后一个时期国际局势发展的基本态势。)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8、世界安全形势中形成局部动荡主要是哪些原因?(一是霸权主义;二是极端民族主义;三是国际恐怖主义。)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9、新安全观强调的内容是什么? (互信、互利、平等、合作)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第十四部分:古代军事思想</w:t>
      </w:r>
      <w:r>
        <w:rPr>
          <w:rFonts w:ascii="宋体" w:hAnsi="宋体" w:eastAsia="宋体" w:cs="宋体"/>
          <w:b/>
          <w:bCs/>
          <w:sz w:val="28"/>
          <w:szCs w:val="28"/>
          <w:u w:val="single"/>
        </w:rPr>
        <w:br w:type="textWrapping"/>
      </w:r>
      <w:r>
        <w:rPr>
          <w:rFonts w:ascii="宋体" w:hAnsi="宋体" w:eastAsia="宋体" w:cs="宋体"/>
          <w:sz w:val="24"/>
          <w:szCs w:val="24"/>
        </w:rPr>
        <w:br w:type="textWrapping"/>
      </w:r>
      <w:r>
        <w:rPr>
          <w:rFonts w:ascii="宋体" w:hAnsi="宋体" w:eastAsia="宋体" w:cs="宋体"/>
          <w:sz w:val="24"/>
          <w:szCs w:val="24"/>
        </w:rPr>
        <w:t>1、中国古代军事思想的形成和发展经历了哪几个阶段?(中国古代军事思想的形成和发展经历了四个阶段: (一)初步形成时期(夏、商、西周时期);(二)趋向成熟时期(春秋、战国时期);(三)丰富发展时期(秦至五代时期);(四)体系完善时期(宋至清前期)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2、中国古代军事思想形成的标志是哪几部兵书?(《军志》《军政</w:t>
      </w:r>
      <w:r>
        <w:rPr>
          <w:rFonts w:hint="eastAsia" w:ascii="宋体" w:hAnsi="宋体" w:eastAsia="宋体" w:cs="宋体"/>
          <w:sz w:val="24"/>
          <w:szCs w:val="24"/>
          <w:lang w:eastAsia="zh-CN"/>
        </w:rPr>
        <w:t>》</w:t>
      </w:r>
      <w:r>
        <w:rPr>
          <w:rFonts w:ascii="宋体" w:hAnsi="宋体" w:eastAsia="宋体" w:cs="宋体"/>
          <w:sz w:val="24"/>
          <w:szCs w:val="24"/>
        </w:rPr>
        <w:t>的问世)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3、中国古代军事思想成熟的标志是哪部兵书?(是《孙子兵法》)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w:t>
      </w:r>
      <w:r>
        <w:rPr>
          <w:rFonts w:ascii="宋体" w:hAnsi="宋体" w:eastAsia="宋体" w:cs="宋体"/>
          <w:b/>
          <w:bCs/>
          <w:color w:val="C00000"/>
          <w:sz w:val="24"/>
          <w:szCs w:val="24"/>
        </w:rPr>
        <w:t>《孙子兵法》的主要军事思想有哪些?(1、重战，慎战，备战思想;2知彼知己、百战百胜的战争指导思想;3、以谋略制胜为核心的用兵思想;4、文武兼施，恩威并重的治军思想;5、朴素唯物论和原始辩证法思想。)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5、孙子谋略制胜的用兵思想突出体现在哪些方面?(庙算制胜、诡道制胜、不战而屈人之兵)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6、武经七书是指哪几本书?(《孙子》《吴子》《司马法》《六韬》《尉缭子》《三略》《李卫公问对》)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7、《孙子》的作者是谁?(孙武) </w:t>
      </w:r>
    </w:p>
    <w:p>
      <w:pPr>
        <w:keepNext w:val="0"/>
        <w:keepLines w:val="0"/>
        <w:pageBreakBefore w:val="0"/>
        <w:widowControl w:val="0"/>
        <w:numPr>
          <w:ilvl w:val="0"/>
          <w:numId w:val="4"/>
        </w:numPr>
        <w:kinsoku/>
        <w:wordWrap/>
        <w:overflowPunct/>
        <w:topLinePunct w:val="0"/>
        <w:autoSpaceDE/>
        <w:autoSpaceDN/>
        <w:bidi w:val="0"/>
        <w:adjustRightInd/>
        <w:snapToGrid/>
        <w:spacing w:after="240" w:afterAutospacing="0" w:line="300" w:lineRule="exact"/>
        <w:ind w:leftChars="0"/>
        <w:textAlignment w:val="auto"/>
        <w:rPr>
          <w:rFonts w:hint="default" w:ascii="宋体" w:hAnsi="宋体" w:eastAsia="宋体" w:cs="宋体"/>
          <w:sz w:val="24"/>
          <w:szCs w:val="24"/>
          <w:lang w:val="en-US" w:eastAsia="zh-CN"/>
        </w:rPr>
      </w:pPr>
      <w:r>
        <w:rPr>
          <w:rFonts w:ascii="宋体" w:hAnsi="宋体" w:eastAsia="宋体" w:cs="宋体"/>
          <w:sz w:val="24"/>
          <w:szCs w:val="24"/>
        </w:rPr>
        <w:t>《吴子》的作者是谁?(吴起)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9、《孙子兵法》问世于哪个历史时期?(春秋战国时期)。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10.孙武的战争观集中体现于哪几个思想观点?(重战，慎战，备战)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8"/>
          <w:szCs w:val="28"/>
          <w:u w:val="single"/>
        </w:rPr>
        <w:t>第十五部分:毛泽东军事思想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1、毛泽东军事思想的科学含义和基本特征是什么?</w:t>
      </w:r>
      <w:r>
        <w:rPr>
          <w:rFonts w:ascii="宋体" w:hAnsi="宋体" w:eastAsia="宋体" w:cs="宋体"/>
          <w:sz w:val="24"/>
          <w:szCs w:val="24"/>
        </w:rPr>
        <w:br w:type="textWrapping"/>
      </w:r>
      <w:r>
        <w:rPr>
          <w:rFonts w:ascii="宋体" w:hAnsi="宋体" w:eastAsia="宋体" w:cs="宋体"/>
          <w:sz w:val="24"/>
          <w:szCs w:val="24"/>
        </w:rPr>
        <w:t>答案:毛泽东军事思想是以毛泽东为代表的中国共产党人关于中国革命战争和军队问题的科学理论体系;</w:t>
      </w:r>
      <w:r>
        <w:rPr>
          <w:rFonts w:ascii="宋体" w:hAnsi="宋体" w:eastAsia="宋体" w:cs="宋体"/>
          <w:sz w:val="24"/>
          <w:szCs w:val="24"/>
        </w:rPr>
        <w:br w:type="textWrapping"/>
      </w:r>
      <w:r>
        <w:rPr>
          <w:rFonts w:ascii="宋体" w:hAnsi="宋体" w:eastAsia="宋体" w:cs="宋体"/>
          <w:sz w:val="24"/>
          <w:szCs w:val="24"/>
        </w:rPr>
        <w:t>(1)毛泽东军事思想是马列主义基本原理与中国革命战争和新中国国防建设具体实践相结合的产物;</w:t>
      </w:r>
      <w:r>
        <w:rPr>
          <w:rFonts w:ascii="宋体" w:hAnsi="宋体" w:eastAsia="宋体" w:cs="宋体"/>
          <w:sz w:val="24"/>
          <w:szCs w:val="24"/>
        </w:rPr>
        <w:br w:type="textWrapping"/>
      </w:r>
      <w:r>
        <w:rPr>
          <w:rFonts w:ascii="宋体" w:hAnsi="宋体" w:eastAsia="宋体" w:cs="宋体"/>
          <w:sz w:val="24"/>
          <w:szCs w:val="24"/>
        </w:rPr>
        <w:t>(2)毛泽东军事思想是中国革命战争和国防建设实践经验的总结;</w:t>
      </w:r>
      <w:r>
        <w:rPr>
          <w:rFonts w:ascii="宋体" w:hAnsi="宋体" w:eastAsia="宋体" w:cs="宋体"/>
          <w:sz w:val="24"/>
          <w:szCs w:val="24"/>
        </w:rPr>
        <w:br w:type="textWrapping"/>
      </w:r>
      <w:r>
        <w:rPr>
          <w:rFonts w:ascii="宋体" w:hAnsi="宋体" w:eastAsia="宋体" w:cs="宋体"/>
          <w:sz w:val="24"/>
          <w:szCs w:val="24"/>
        </w:rPr>
        <w:t>(3)毛泽东军事思想是以毛泽东为代表的中国共产党人集体智慧的结晶;</w:t>
      </w:r>
      <w:r>
        <w:rPr>
          <w:rFonts w:ascii="宋体" w:hAnsi="宋体" w:eastAsia="宋体" w:cs="宋体"/>
          <w:sz w:val="24"/>
          <w:szCs w:val="24"/>
        </w:rPr>
        <w:br w:type="textWrapping"/>
      </w:r>
      <w:r>
        <w:rPr>
          <w:rFonts w:ascii="宋体" w:hAnsi="宋体" w:eastAsia="宋体" w:cs="宋体"/>
          <w:sz w:val="24"/>
          <w:szCs w:val="24"/>
        </w:rPr>
        <w:t>(4)毛泽东军事思想是毛泽东思想的重要组成部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w:t>
      </w:r>
      <w:r>
        <w:rPr>
          <w:rFonts w:ascii="宋体" w:hAnsi="宋体" w:eastAsia="宋体" w:cs="宋体"/>
          <w:b/>
          <w:bCs/>
          <w:color w:val="C00000"/>
          <w:sz w:val="24"/>
          <w:szCs w:val="24"/>
        </w:rPr>
        <w:t>毛泽东军事思想的核心是什麼?答案:人民战争思想。</w:t>
      </w:r>
      <w:r>
        <w:rPr>
          <w:rFonts w:ascii="宋体" w:hAnsi="宋体" w:eastAsia="宋体" w:cs="宋体"/>
          <w:b/>
          <w:bCs/>
          <w:color w:val="C00000"/>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3</w:t>
      </w:r>
      <w:r>
        <w:rPr>
          <w:rFonts w:ascii="宋体" w:hAnsi="宋体" w:eastAsia="宋体" w:cs="宋体"/>
          <w:sz w:val="24"/>
          <w:szCs w:val="24"/>
        </w:rPr>
        <w:t>、</w:t>
      </w:r>
      <w:r>
        <w:rPr>
          <w:rFonts w:ascii="宋体" w:hAnsi="宋体" w:eastAsia="宋体" w:cs="宋体"/>
          <w:b/>
          <w:bCs/>
          <w:color w:val="C00000"/>
          <w:sz w:val="24"/>
          <w:szCs w:val="24"/>
        </w:rPr>
        <w:t>人民军队的宗旨是什么?答案:为人民服务。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、人民军队政治工作的三大原则是什么?答案:官兵一致、军民一致、瓦解敌军。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line="300" w:lineRule="exac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人民军队的三大民主是什么?答案:政治民主、经济民主、军事民主。</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6</w:t>
      </w:r>
      <w:r>
        <w:rPr>
          <w:rFonts w:ascii="宋体" w:hAnsi="宋体" w:eastAsia="宋体" w:cs="宋体"/>
          <w:sz w:val="24"/>
          <w:szCs w:val="24"/>
        </w:rPr>
        <w:t>、毛泽东国防建设理论的主要内容是什么?</w:t>
      </w:r>
      <w:r>
        <w:rPr>
          <w:rFonts w:ascii="宋体" w:hAnsi="宋体" w:eastAsia="宋体" w:cs="宋体"/>
          <w:sz w:val="24"/>
          <w:szCs w:val="24"/>
        </w:rPr>
        <w:br w:type="textWrapping"/>
      </w:r>
      <w:r>
        <w:rPr>
          <w:rFonts w:hint="eastAsia" w:ascii="宋体" w:hAnsi="宋体" w:eastAsia="宋体" w:cs="宋体"/>
          <w:sz w:val="24"/>
          <w:szCs w:val="24"/>
          <w:lang w:val="en-US" w:eastAsia="zh-CN"/>
        </w:rPr>
        <w:t>答案:</w:t>
      </w:r>
      <w:r>
        <w:rPr>
          <w:rFonts w:ascii="宋体" w:hAnsi="宋体" w:eastAsia="宋体" w:cs="宋体"/>
          <w:sz w:val="24"/>
          <w:szCs w:val="24"/>
        </w:rPr>
        <w:t>(1)提出了著名的十大军事原则;(2)建设现代化、正规化的国防军;(3)确立发展“两弹一星”的国防科技战略;(4)制定了积极防御的战略方针</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2AE25"/>
    <w:multiLevelType w:val="singleLevel"/>
    <w:tmpl w:val="AAC2AE25"/>
    <w:lvl w:ilvl="0" w:tentative="0">
      <w:start w:val="8"/>
      <w:numFmt w:val="decimal"/>
      <w:suff w:val="nothing"/>
      <w:lvlText w:val="%1、"/>
      <w:lvlJc w:val="left"/>
    </w:lvl>
  </w:abstractNum>
  <w:abstractNum w:abstractNumId="1">
    <w:nsid w:val="EBF14F42"/>
    <w:multiLevelType w:val="singleLevel"/>
    <w:tmpl w:val="EBF14F42"/>
    <w:lvl w:ilvl="0" w:tentative="0">
      <w:start w:val="4"/>
      <w:numFmt w:val="decimal"/>
      <w:suff w:val="nothing"/>
      <w:lvlText w:val="%1、"/>
      <w:lvlJc w:val="left"/>
    </w:lvl>
  </w:abstractNum>
  <w:abstractNum w:abstractNumId="2">
    <w:nsid w:val="47A035A7"/>
    <w:multiLevelType w:val="singleLevel"/>
    <w:tmpl w:val="47A035A7"/>
    <w:lvl w:ilvl="0" w:tentative="0">
      <w:start w:val="7"/>
      <w:numFmt w:val="decimal"/>
      <w:suff w:val="nothing"/>
      <w:lvlText w:val="%1、"/>
      <w:lvlJc w:val="left"/>
    </w:lvl>
  </w:abstractNum>
  <w:abstractNum w:abstractNumId="3">
    <w:nsid w:val="7CCD06C8"/>
    <w:multiLevelType w:val="singleLevel"/>
    <w:tmpl w:val="7CCD06C8"/>
    <w:lvl w:ilvl="0" w:tentative="0">
      <w:start w:val="3"/>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7056FB"/>
    <w:rsid w:val="5C4A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2021-01-06T19:39:00Z</dcterms:created>
  <dc:creator>lx</dc:creator>
  <cp:lastModifiedBy>醴</cp:lastModifiedBy>
  <dcterms:modified xsi:type="dcterms:W3CDTF">2021-01-07T07:05:58Z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