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D4064" w14:textId="44C0B2B2" w:rsidR="005E3C4F" w:rsidRDefault="008F77D4">
      <w:pPr>
        <w:jc w:val="center"/>
        <w:rPr>
          <w:sz w:val="32"/>
          <w:szCs w:val="21"/>
        </w:rPr>
      </w:pPr>
      <w:r>
        <w:rPr>
          <w:b/>
          <w:bCs/>
          <w:color w:val="FF0000"/>
          <w:sz w:val="32"/>
          <w:szCs w:val="21"/>
        </w:rPr>
        <w:t>ФИО ГРУППА</w:t>
      </w:r>
      <w:r>
        <w:rPr>
          <w:b/>
          <w:bCs/>
          <w:sz w:val="32"/>
          <w:szCs w:val="21"/>
        </w:rPr>
        <w:br/>
      </w:r>
      <w:r>
        <w:rPr>
          <w:b/>
          <w:bCs/>
          <w:sz w:val="32"/>
          <w:szCs w:val="21"/>
        </w:rPr>
        <w:t>Тема 3: Создание и реализация стратегии контент-маркетинга, написание SEO-оптимизированного контента.</w:t>
      </w:r>
    </w:p>
    <w:p w14:paraId="350C2647" w14:textId="77777777" w:rsidR="005E3C4F" w:rsidRDefault="008F77D4">
      <w:pPr>
        <w:ind w:firstLine="709"/>
      </w:pPr>
      <w:r>
        <w:rPr>
          <w:b/>
          <w:bCs/>
        </w:rPr>
        <w:t>Цель</w:t>
      </w:r>
      <w:r>
        <w:t>: Разработать стратегию контент-маркетинга для собственного веб-приложения, составить контент-план, написать и опубликовать на сайте полезную SEO-оптимизированную статью, проверить качество текста с помощью специализированных сервисов и оценить его соответ</w:t>
      </w:r>
      <w:r>
        <w:t>ствие требованиям поисковых систем.</w:t>
      </w:r>
    </w:p>
    <w:p w14:paraId="2E2545A4" w14:textId="77777777" w:rsidR="005E3C4F" w:rsidRDefault="008F77D4">
      <w:pPr>
        <w:ind w:firstLine="709"/>
      </w:pPr>
      <w:r>
        <w:rPr>
          <w:b/>
          <w:bCs/>
        </w:rPr>
        <w:t>Предметная область</w:t>
      </w:r>
      <w:r>
        <w:t>:</w:t>
      </w:r>
    </w:p>
    <w:p w14:paraId="66ED61DE" w14:textId="77777777" w:rsidR="005E3C4F" w:rsidRDefault="008F77D4">
      <w:pPr>
        <w:ind w:firstLine="709"/>
      </w:pPr>
      <w:r>
        <w:rPr>
          <w:b/>
          <w:bCs/>
        </w:rPr>
        <w:t>Ход работы</w:t>
      </w:r>
      <w:r>
        <w:t>:</w:t>
      </w:r>
    </w:p>
    <w:p w14:paraId="3BD071D1" w14:textId="77777777" w:rsidR="005E3C4F" w:rsidRDefault="008F77D4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Разработать стратегию контент-маркетинга:</w:t>
      </w:r>
    </w:p>
    <w:p w14:paraId="46AB358B" w14:textId="77777777" w:rsidR="005E3C4F" w:rsidRDefault="005E3C4F">
      <w:pPr>
        <w:pStyle w:val="a8"/>
        <w:tabs>
          <w:tab w:val="left" w:pos="993"/>
          <w:tab w:val="left" w:pos="2749"/>
        </w:tabs>
        <w:ind w:left="0" w:firstLine="709"/>
      </w:pPr>
    </w:p>
    <w:p w14:paraId="3131EE70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Выбрать веб-приложение, созданное ранее в рамках учебной деятельности, и сформулировать цель контент-маркетинга (привлечение трафика, повышение д</w:t>
      </w:r>
      <w:r>
        <w:rPr>
          <w:color w:val="EE0000"/>
        </w:rPr>
        <w:t>оверия, рост продаж, удержание клиентов).</w:t>
      </w:r>
    </w:p>
    <w:p w14:paraId="63950977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Составить 2–3 портрета представителей целевой аудитории (персоны): кто это, какие у них вопросы и проблемы, где они ищут информацию.</w:t>
      </w:r>
    </w:p>
    <w:p w14:paraId="6798FEB5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Определить форматы контента (статьи, инструкции, обзоры, кейсы, чек-листы, видео)</w:t>
      </w:r>
      <w:r>
        <w:rPr>
          <w:color w:val="EE0000"/>
        </w:rPr>
        <w:t xml:space="preserve"> и каналы распространения.</w:t>
      </w:r>
    </w:p>
    <w:p w14:paraId="737055D8" w14:textId="77777777" w:rsidR="005E3C4F" w:rsidRDefault="008F77D4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 xml:space="preserve">Пример выполнения: для сайта питомника растений цель контент-маркетинга – привлечение поискового трафика. Составлены две персоны: «начинающий дачник» (ищет простые инструкции по посадке) и «опытный садовод» (интересуется редкими </w:t>
      </w:r>
      <w:r>
        <w:rPr>
          <w:i/>
          <w:iCs/>
          <w:color w:val="EE0000"/>
        </w:rPr>
        <w:t>сортами). Выбраны форматы: инструкции, подборки сортов и сезонные календари работ.</w:t>
      </w:r>
    </w:p>
    <w:p w14:paraId="379A357B" w14:textId="77777777" w:rsidR="005E3C4F" w:rsidRDefault="008F77D4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Составить контент-план:</w:t>
      </w:r>
    </w:p>
    <w:p w14:paraId="32028CD2" w14:textId="77777777" w:rsidR="005E3C4F" w:rsidRDefault="005E3C4F">
      <w:pPr>
        <w:pStyle w:val="a8"/>
        <w:tabs>
          <w:tab w:val="left" w:pos="993"/>
          <w:tab w:val="left" w:pos="2749"/>
        </w:tabs>
        <w:ind w:left="0" w:firstLine="709"/>
      </w:pPr>
    </w:p>
    <w:p w14:paraId="26E125AA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Сформировать контент-план на один месяц (не менее 8 публикаций) в виде таблицы: дата, тема, формат, целевая персона, основной ключевой запрос, канал</w:t>
      </w:r>
      <w:r>
        <w:rPr>
          <w:color w:val="EE0000"/>
        </w:rPr>
        <w:t xml:space="preserve"> публикации.</w:t>
      </w:r>
    </w:p>
    <w:p w14:paraId="266EA847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Для подбора тем использовать Яндекс Вордстат, подсказки поисковой строки и раздел «Вопросы» на сайтах конкурентов.</w:t>
      </w:r>
    </w:p>
    <w:p w14:paraId="7E3A6423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Обосновать, как публикации распределены между информационными и коммерческими темами.</w:t>
      </w:r>
    </w:p>
    <w:p w14:paraId="21208356" w14:textId="77777777" w:rsidR="005E3C4F" w:rsidRDefault="008F77D4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в контент-план включено</w:t>
      </w:r>
      <w:r>
        <w:rPr>
          <w:i/>
          <w:iCs/>
          <w:color w:val="EE0000"/>
        </w:rPr>
        <w:t xml:space="preserve"> 8 публикаций, из них 6 информационных («Как посадить туи весной», «5 ошибок при посадке роз» и др.) и 2 коммерческих («Подборка саженцев для живой изгороди с ценами»). Каждой публикации назначен основной ключевой запрос с частотностью по Вордстату.</w:t>
      </w:r>
    </w:p>
    <w:p w14:paraId="775B2E04" w14:textId="77777777" w:rsidR="005E3C4F" w:rsidRDefault="008F77D4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Подгот</w:t>
      </w:r>
      <w:r>
        <w:t>овить семантику и структуру статьи:</w:t>
      </w:r>
    </w:p>
    <w:p w14:paraId="00013D01" w14:textId="77777777" w:rsidR="005E3C4F" w:rsidRDefault="005E3C4F">
      <w:pPr>
        <w:pStyle w:val="a8"/>
        <w:tabs>
          <w:tab w:val="left" w:pos="993"/>
          <w:tab w:val="left" w:pos="2749"/>
        </w:tabs>
        <w:ind w:left="0" w:firstLine="709"/>
      </w:pPr>
    </w:p>
    <w:p w14:paraId="4A8DF20E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Выбрать одну тему из контент-плана и собрать для нее 1 основной и 5–10 дополнительных ключевых запросов.</w:t>
      </w:r>
    </w:p>
    <w:p w14:paraId="428BE0BF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Изучить первые 5 результатов поисковой выдачи по основному запросу: объем текста, структура заголовков, использова</w:t>
      </w:r>
      <w:r>
        <w:rPr>
          <w:color w:val="EE0000"/>
        </w:rPr>
        <w:t>нные медиаматериалы.</w:t>
      </w:r>
    </w:p>
    <w:p w14:paraId="0B39E90A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Составить структуру статьи: H1, подзаголовки H2–H3, список, таблица или изображение, вывод с призывом к действию.</w:t>
      </w:r>
    </w:p>
    <w:p w14:paraId="47ADDC74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Составить метатеги title (до 60–70 символов) и description (до 160 символов), включающие основной запрос.</w:t>
      </w:r>
    </w:p>
    <w:p w14:paraId="73EF3457" w14:textId="77777777" w:rsidR="005E3C4F" w:rsidRDefault="008F77D4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</w:t>
      </w:r>
      <w:r>
        <w:rPr>
          <w:i/>
          <w:iCs/>
          <w:color w:val="EE0000"/>
        </w:rPr>
        <w:t>ия: основной запрос – «как посадить тую весной». У конкурентов из топ-5 объем статей составляет 4–7 тысяч знаков, во всех есть пошаговая инструкция и фотографии. Составлена структура из H1, пяти разделов H2 и итоговой таблицы «Сроки посадки по регионам». T</w:t>
      </w:r>
      <w:r>
        <w:rPr>
          <w:i/>
          <w:iCs/>
          <w:color w:val="EE0000"/>
        </w:rPr>
        <w:t>itle: «Как посадить тую весной: пошаговая инструкция | Питомник».</w:t>
      </w:r>
    </w:p>
    <w:p w14:paraId="3AB7E484" w14:textId="77777777" w:rsidR="005E3C4F" w:rsidRDefault="008F77D4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Написать статью и проверить качество текста:</w:t>
      </w:r>
    </w:p>
    <w:p w14:paraId="3BC67FFC" w14:textId="77777777" w:rsidR="005E3C4F" w:rsidRDefault="005E3C4F">
      <w:pPr>
        <w:pStyle w:val="a8"/>
        <w:tabs>
          <w:tab w:val="left" w:pos="993"/>
          <w:tab w:val="left" w:pos="2749"/>
        </w:tabs>
        <w:ind w:left="0" w:firstLine="709"/>
      </w:pPr>
    </w:p>
    <w:p w14:paraId="4928ACD4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Написать статью объемом не менее 3 000 знаков по составленной структуре. Ключевые запросы должны входить в текст естественно, без переспама.</w:t>
      </w:r>
    </w:p>
    <w:p w14:paraId="387B2964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Проверить текст в сервисах: уникальность – Text.ru или Advego Plagiatus (не менее 85 %), «водность» и «тошнота» – A</w:t>
      </w:r>
      <w:r>
        <w:rPr>
          <w:color w:val="EE0000"/>
        </w:rPr>
        <w:t>dvego SEO-анализ, стиль – Главред (glvrd.ru).</w:t>
      </w:r>
    </w:p>
    <w:p w14:paraId="67EFBC24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Внести в текст исправления по результатам проверки и повторно проверить его.</w:t>
      </w:r>
    </w:p>
    <w:p w14:paraId="7311909C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Зафиксировать показатели «до» и «после» исправления в таблице.</w:t>
      </w:r>
    </w:p>
    <w:p w14:paraId="03E5A138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с описанием и ссылкой на рисунок.</w:t>
      </w:r>
    </w:p>
    <w:p w14:paraId="1B668E3A" w14:textId="77777777" w:rsidR="005E3C4F" w:rsidRDefault="008F77D4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</w:t>
      </w:r>
      <w:r>
        <w:rPr>
          <w:i/>
          <w:iCs/>
          <w:color w:val="EE0000"/>
        </w:rPr>
        <w:t>ения: первая версия статьи объемом 3 800 знаков получила уникальность 91 %, «водность» 68 % и оценку Главреда 6,1 балла. После удаления канцеляризмов и вводных слов «водность» снизилась до 55 %, а оценка Главреда выросла до 8,3 балла.</w:t>
      </w:r>
    </w:p>
    <w:p w14:paraId="486B1957" w14:textId="77777777" w:rsidR="005E3C4F" w:rsidRDefault="008F77D4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Опубликовать статью н</w:t>
      </w:r>
      <w:r>
        <w:t>а сайте с технической SEO-оптимизацией:</w:t>
      </w:r>
    </w:p>
    <w:p w14:paraId="4FB80961" w14:textId="77777777" w:rsidR="005E3C4F" w:rsidRDefault="005E3C4F">
      <w:pPr>
        <w:pStyle w:val="a8"/>
        <w:tabs>
          <w:tab w:val="left" w:pos="993"/>
          <w:tab w:val="left" w:pos="2749"/>
        </w:tabs>
        <w:ind w:left="0" w:firstLine="709"/>
      </w:pPr>
    </w:p>
    <w:p w14:paraId="624CA1DB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Сверстать статью на отдельной странице своего сайта с правильной иерархией заголовков и метатегами title и description.</w:t>
      </w:r>
    </w:p>
    <w:p w14:paraId="30EA43AC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Добавить изображения с осмысленными атрибутами alt и оптимизированным размером файлов.</w:t>
      </w:r>
    </w:p>
    <w:p w14:paraId="2632F3A7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Добавить</w:t>
      </w:r>
      <w:r>
        <w:rPr>
          <w:color w:val="EE0000"/>
        </w:rPr>
        <w:t xml:space="preserve"> не менее двух внутренних ссылок на другие страницы сайта и микроразметку Schema.org типа Article (в формате JSON-LD).</w:t>
      </w:r>
    </w:p>
    <w:p w14:paraId="0BBA232A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 микроразметку валидатором (validator.schema.org или валидатор микроразметки Яндекс Вебмастера) и зафиксировать изменения коммит</w:t>
      </w:r>
      <w:r>
        <w:rPr>
          <w:color w:val="EE0000"/>
        </w:rPr>
        <w:t>ом в репозитории GitHub.</w:t>
      </w:r>
    </w:p>
    <w:p w14:paraId="7EE3BF65" w14:textId="77777777" w:rsidR="005E3C4F" w:rsidRDefault="008F77D4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статья опубликована по адресу /articles/kak-posadit-tuyu. Добавлены 3 изображения в формате WebP с атрибутами alt, ссылки на каталог туй и на страницу «Доставка», блок JSON-LD с типом Article. Валидатор ошибок не</w:t>
      </w:r>
      <w:r>
        <w:rPr>
          <w:i/>
          <w:iCs/>
          <w:color w:val="EE0000"/>
        </w:rPr>
        <w:t xml:space="preserve"> обнаружил.</w:t>
      </w:r>
    </w:p>
    <w:p w14:paraId="02328E4A" w14:textId="77777777" w:rsidR="005E3C4F" w:rsidRDefault="008F77D4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Сформулировать рекомендации по развитию контент-маркетинга проекта:</w:t>
      </w:r>
    </w:p>
    <w:p w14:paraId="68896574" w14:textId="77777777" w:rsidR="005E3C4F" w:rsidRDefault="005E3C4F">
      <w:pPr>
        <w:pStyle w:val="a8"/>
        <w:tabs>
          <w:tab w:val="left" w:pos="993"/>
          <w:tab w:val="left" w:pos="2749"/>
        </w:tabs>
        <w:ind w:left="0" w:firstLine="709"/>
      </w:pPr>
    </w:p>
    <w:p w14:paraId="7A05F24C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Указать, по каким метрикам (посещаемость страницы, время на странице, глубина просмотра, позиции в поиске, конверсии) следует оценивать эффективность контента.</w:t>
      </w:r>
    </w:p>
    <w:p w14:paraId="512D58AD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Предложить способы повторного использования созданного материала в других каналах (социальные сети, рассылка, видео).</w:t>
      </w:r>
    </w:p>
    <w:p w14:paraId="53AFC37B" w14:textId="77777777" w:rsidR="005E3C4F" w:rsidRDefault="008F77D4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 xml:space="preserve">Описать, чем полезный SEO-текст отличается от текста, написанного «для роботов», и почему поисковые системы понижают переоптимизированные </w:t>
      </w:r>
      <w:r>
        <w:rPr>
          <w:color w:val="EE0000"/>
        </w:rPr>
        <w:t>тексты.</w:t>
      </w:r>
    </w:p>
    <w:p w14:paraId="18EB2F56" w14:textId="77777777" w:rsidR="005E3C4F" w:rsidRDefault="008F77D4">
      <w:pPr>
        <w:ind w:firstLine="709"/>
      </w:pPr>
      <w:r>
        <w:rPr>
          <w:b/>
          <w:bCs/>
        </w:rPr>
        <w:t>Вывод</w:t>
      </w:r>
      <w:r>
        <w:t>:</w:t>
      </w:r>
    </w:p>
    <w:sectPr w:rsidR="005E3C4F" w:rsidSect="004B723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604E5"/>
    <w:multiLevelType w:val="hybridMultilevel"/>
    <w:tmpl w:val="C7547638"/>
    <w:lvl w:ilvl="0" w:tplc="D6D41478">
      <w:start w:val="1"/>
      <w:numFmt w:val="decimal"/>
      <w:lvlText w:val="%1."/>
      <w:lvlJc w:val="left"/>
      <w:pPr>
        <w:ind w:left="2142" w:hanging="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" w15:restartNumberingAfterBreak="0">
    <w:nsid w:val="2B1504C0"/>
    <w:multiLevelType w:val="hybridMultilevel"/>
    <w:tmpl w:val="B450F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864FA"/>
    <w:multiLevelType w:val="hybridMultilevel"/>
    <w:tmpl w:val="118468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F99734D"/>
    <w:multiLevelType w:val="hybridMultilevel"/>
    <w:tmpl w:val="5B88C890"/>
    <w:lvl w:ilvl="0" w:tplc="71D466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B"/>
    <w:rsid w:val="00012942"/>
    <w:rsid w:val="00054F13"/>
    <w:rsid w:val="00066489"/>
    <w:rsid w:val="0007553F"/>
    <w:rsid w:val="00087F39"/>
    <w:rsid w:val="000D12C8"/>
    <w:rsid w:val="000D7931"/>
    <w:rsid w:val="000F00FA"/>
    <w:rsid w:val="00125548"/>
    <w:rsid w:val="001334EA"/>
    <w:rsid w:val="00175B98"/>
    <w:rsid w:val="001D4C09"/>
    <w:rsid w:val="00252D70"/>
    <w:rsid w:val="0026174F"/>
    <w:rsid w:val="00266549"/>
    <w:rsid w:val="00360160"/>
    <w:rsid w:val="003603C2"/>
    <w:rsid w:val="003A4BE7"/>
    <w:rsid w:val="00412CB0"/>
    <w:rsid w:val="00492767"/>
    <w:rsid w:val="004A439C"/>
    <w:rsid w:val="004A6B00"/>
    <w:rsid w:val="004B19E0"/>
    <w:rsid w:val="004B723B"/>
    <w:rsid w:val="004E2A74"/>
    <w:rsid w:val="0050724A"/>
    <w:rsid w:val="00524619"/>
    <w:rsid w:val="0053400D"/>
    <w:rsid w:val="00576A66"/>
    <w:rsid w:val="005A69A4"/>
    <w:rsid w:val="005B4E31"/>
    <w:rsid w:val="005D35F9"/>
    <w:rsid w:val="005D71AD"/>
    <w:rsid w:val="005E3C4F"/>
    <w:rsid w:val="00616353"/>
    <w:rsid w:val="0062759A"/>
    <w:rsid w:val="00632E96"/>
    <w:rsid w:val="00637AB1"/>
    <w:rsid w:val="00666892"/>
    <w:rsid w:val="006A1CE6"/>
    <w:rsid w:val="006A6FD2"/>
    <w:rsid w:val="006B79EC"/>
    <w:rsid w:val="006C513C"/>
    <w:rsid w:val="00703FB6"/>
    <w:rsid w:val="00735127"/>
    <w:rsid w:val="00744A56"/>
    <w:rsid w:val="00763B46"/>
    <w:rsid w:val="00777FC6"/>
    <w:rsid w:val="00793FB8"/>
    <w:rsid w:val="007B07BC"/>
    <w:rsid w:val="007C32FC"/>
    <w:rsid w:val="007C4D45"/>
    <w:rsid w:val="007D25A7"/>
    <w:rsid w:val="007F1BA7"/>
    <w:rsid w:val="00811C26"/>
    <w:rsid w:val="00812CEB"/>
    <w:rsid w:val="008218CF"/>
    <w:rsid w:val="00836532"/>
    <w:rsid w:val="0085118E"/>
    <w:rsid w:val="00870EB5"/>
    <w:rsid w:val="0088764A"/>
    <w:rsid w:val="00887A9E"/>
    <w:rsid w:val="008B625C"/>
    <w:rsid w:val="008F380C"/>
    <w:rsid w:val="008F77D4"/>
    <w:rsid w:val="00910A6E"/>
    <w:rsid w:val="00937F5D"/>
    <w:rsid w:val="00976EFE"/>
    <w:rsid w:val="00A03AB6"/>
    <w:rsid w:val="00A0758F"/>
    <w:rsid w:val="00A11F9F"/>
    <w:rsid w:val="00A14B3D"/>
    <w:rsid w:val="00A331BF"/>
    <w:rsid w:val="00A628E7"/>
    <w:rsid w:val="00A74B59"/>
    <w:rsid w:val="00A75EA6"/>
    <w:rsid w:val="00AC0C59"/>
    <w:rsid w:val="00AD319A"/>
    <w:rsid w:val="00AF4A03"/>
    <w:rsid w:val="00B01244"/>
    <w:rsid w:val="00B249C3"/>
    <w:rsid w:val="00B328A2"/>
    <w:rsid w:val="00B32FB3"/>
    <w:rsid w:val="00B40A3E"/>
    <w:rsid w:val="00B71900"/>
    <w:rsid w:val="00B8609D"/>
    <w:rsid w:val="00C00DD5"/>
    <w:rsid w:val="00C20C15"/>
    <w:rsid w:val="00C40CF8"/>
    <w:rsid w:val="00C4111F"/>
    <w:rsid w:val="00C4166C"/>
    <w:rsid w:val="00C847AA"/>
    <w:rsid w:val="00C8686D"/>
    <w:rsid w:val="00CC34C9"/>
    <w:rsid w:val="00CD258F"/>
    <w:rsid w:val="00CE4788"/>
    <w:rsid w:val="00CE5292"/>
    <w:rsid w:val="00D07EAE"/>
    <w:rsid w:val="00D81CDF"/>
    <w:rsid w:val="00D834F7"/>
    <w:rsid w:val="00D936D7"/>
    <w:rsid w:val="00D950A3"/>
    <w:rsid w:val="00DC3A9C"/>
    <w:rsid w:val="00DD01CC"/>
    <w:rsid w:val="00DD77E9"/>
    <w:rsid w:val="00DE4E0D"/>
    <w:rsid w:val="00E10F52"/>
    <w:rsid w:val="00E236A9"/>
    <w:rsid w:val="00E369C4"/>
    <w:rsid w:val="00E5160B"/>
    <w:rsid w:val="00E859B8"/>
    <w:rsid w:val="00EB2F01"/>
    <w:rsid w:val="00EC07F3"/>
    <w:rsid w:val="00EC0B80"/>
    <w:rsid w:val="00EE40AB"/>
    <w:rsid w:val="00F03087"/>
    <w:rsid w:val="00F03A2A"/>
    <w:rsid w:val="00F432BF"/>
    <w:rsid w:val="00F73007"/>
    <w:rsid w:val="00F943B6"/>
    <w:rsid w:val="00FC6F7A"/>
    <w:rsid w:val="00FD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98205"/>
  <w15:chartTrackingRefBased/>
  <w15:docId w15:val="{FB133A8D-5D82-254D-A5CD-58DEDFBA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6A9"/>
    <w:pPr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A07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D936D7"/>
    <w:pPr>
      <w:tabs>
        <w:tab w:val="left" w:pos="1400"/>
        <w:tab w:val="right" w:leader="dot" w:pos="9345"/>
      </w:tabs>
      <w:ind w:left="560"/>
    </w:pPr>
    <w:rPr>
      <w:sz w:val="20"/>
    </w:rPr>
  </w:style>
  <w:style w:type="character" w:customStyle="1" w:styleId="11">
    <w:name w:val="Стиль1"/>
    <w:basedOn w:val="a0"/>
    <w:uiPriority w:val="1"/>
    <w:qFormat/>
    <w:rsid w:val="00A11F9F"/>
    <w:rPr>
      <w:rFonts w:ascii="Courier New" w:hAnsi="Courier New"/>
      <w:sz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B723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B723B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B723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B723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B723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B723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B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B723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B72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B723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B7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23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4B723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723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723B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4B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fish</cp:lastModifiedBy>
  <cp:revision>86</cp:revision>
  <dcterms:created xsi:type="dcterms:W3CDTF">2026-07-27T12:33:00Z</dcterms:created>
  <dcterms:modified xsi:type="dcterms:W3CDTF">2026-10-28T08:58:00Z</dcterms:modified>
</cp:coreProperties>
</file>