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021F" w:rsidRPr="00C67898" w:rsidRDefault="0016021F" w:rsidP="0016021F">
      <w:pPr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</w:p>
    <w:p w:rsidR="0016021F" w:rsidRPr="000E5637" w:rsidRDefault="0016021F" w:rsidP="0016021F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0E5637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 xml:space="preserve">Задание </w:t>
      </w:r>
      <w:r w:rsidR="004A68D3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1</w:t>
      </w:r>
      <w:r w:rsidRPr="000E5637"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  <w:t>. Подбор диагностических методик, опросников, тестов.</w:t>
      </w:r>
    </w:p>
    <w:p w:rsidR="0016021F" w:rsidRDefault="0016021F" w:rsidP="0016021F">
      <w:pPr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</w:p>
    <w:p w:rsidR="0016021F" w:rsidRDefault="0016021F" w:rsidP="0016021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В ходе выполнения задания самостоятельной работы каждому обучающемуся необходимо подобрать 2</w:t>
      </w:r>
      <w:r w:rsidR="00396127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методики (диагностики, теста) для определения уровня стресса человека, его психологического и эмоционального состояния, уровня тревожности.</w:t>
      </w:r>
    </w:p>
    <w:p w:rsidR="0016021F" w:rsidRDefault="0016021F" w:rsidP="0016021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Задача отобрать 2-3 методики (диагностики, теста, опросника), представить краткий анализ (кто автор, для чего она создана, когда создана, краткое содержание), актуальность, возможные цели их применения без специализированной психологической подготовки.</w:t>
      </w:r>
    </w:p>
    <w:p w:rsidR="00A27EFD" w:rsidRDefault="00A27EFD" w:rsidP="0016021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hyperlink r:id="rId5" w:history="1">
        <w:r w:rsidRPr="00B639CB">
          <w:rPr>
            <w:rStyle w:val="a3"/>
            <w:rFonts w:ascii="Times New Roman" w:hAnsi="Times New Roman"/>
            <w:bCs/>
            <w:spacing w:val="-8"/>
            <w:sz w:val="28"/>
            <w:szCs w:val="28"/>
            <w:lang w:val="ru-RU"/>
          </w:rPr>
          <w:t>https://genskayformula.com/smstest/test34/index.php</w:t>
        </w:r>
      </w:hyperlink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Бесплатный онлайн тест на определение уровня стресса </w:t>
      </w:r>
      <w:proofErr w:type="gramStart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покажет насколько вы расстроены</w:t>
      </w:r>
      <w:proofErr w:type="gramEnd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.</w:t>
      </w:r>
    </w:p>
    <w:p w:rsidR="00A27EFD" w:rsidRPr="00A27EFD" w:rsidRDefault="00A27EFD" w:rsidP="0016021F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hyperlink r:id="rId6" w:history="1">
        <w:r w:rsidRPr="00B639CB">
          <w:rPr>
            <w:rStyle w:val="a3"/>
            <w:rFonts w:ascii="Times New Roman" w:hAnsi="Times New Roman"/>
            <w:bCs/>
            <w:spacing w:val="-8"/>
            <w:sz w:val="28"/>
            <w:szCs w:val="28"/>
            <w:lang w:val="ru-RU"/>
          </w:rPr>
          <w:t>https://testograd.com/test/uroven-stressa/</w:t>
        </w:r>
      </w:hyperlink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Т</w:t>
      </w:r>
      <w:bookmarkStart w:id="0" w:name="_GoBack"/>
      <w:bookmarkEnd w:id="0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ест на выявление уровня стресса и тревожности рассчитан на разные возрастные группы, начиная с подросткового и людей </w:t>
      </w:r>
      <w:proofErr w:type="gramStart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более старшего</w:t>
      </w:r>
      <w:proofErr w:type="gramEnd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возраста. Тестирование содержит 48 вопросов, которые относятся к симптомам, характерных людям, переживающих значительный стресс. Если у вас присутствует какой-либо из этих признаков, дайте утвердительный ответ. </w:t>
      </w:r>
      <w:proofErr w:type="spellStart"/>
      <w:proofErr w:type="gramStart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По</w:t>
      </w:r>
      <w:proofErr w:type="spellEnd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  <w:proofErr w:type="spellStart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результатам</w:t>
      </w:r>
      <w:proofErr w:type="spellEnd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  <w:proofErr w:type="spellStart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теста</w:t>
      </w:r>
      <w:proofErr w:type="spellEnd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  <w:proofErr w:type="spellStart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будет</w:t>
      </w:r>
      <w:proofErr w:type="spellEnd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  <w:proofErr w:type="spellStart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рассчитан</w:t>
      </w:r>
      <w:proofErr w:type="spellEnd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  <w:proofErr w:type="spellStart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показатель</w:t>
      </w:r>
      <w:proofErr w:type="spellEnd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с </w:t>
      </w:r>
      <w:proofErr w:type="spellStart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уровнем</w:t>
      </w:r>
      <w:proofErr w:type="spellEnd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</w:t>
      </w:r>
      <w:proofErr w:type="spellStart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стресса</w:t>
      </w:r>
      <w:proofErr w:type="spellEnd"/>
      <w:r w:rsidRPr="00A27EFD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.</w:t>
      </w:r>
      <w:proofErr w:type="gramEnd"/>
    </w:p>
    <w:sectPr w:rsidR="00A27EFD" w:rsidRPr="00A27EFD" w:rsidSect="00F2797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8EA"/>
    <w:rsid w:val="000648EA"/>
    <w:rsid w:val="001100A5"/>
    <w:rsid w:val="0016021F"/>
    <w:rsid w:val="00396127"/>
    <w:rsid w:val="004A68D3"/>
    <w:rsid w:val="00A27EFD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021F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27EFD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021F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27E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testograd.com/test/uroven-stressa/" TargetMode="External"/><Relationship Id="rId5" Type="http://schemas.openxmlformats.org/officeDocument/2006/relationships/hyperlink" Target="https://genskayformula.com/smstest/test34/index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D!akov RePack</cp:lastModifiedBy>
  <cp:revision>5</cp:revision>
  <dcterms:created xsi:type="dcterms:W3CDTF">2020-04-18T11:25:00Z</dcterms:created>
  <dcterms:modified xsi:type="dcterms:W3CDTF">2022-12-14T15:25:00Z</dcterms:modified>
</cp:coreProperties>
</file>