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037" w:rsidRDefault="00163A83" w:rsidP="00163A83">
      <w:pPr>
        <w:pStyle w:val="a3"/>
        <w:jc w:val="center"/>
      </w:pPr>
      <w:r>
        <w:t>9. Занятие: Организация памяти вычислительной системы</w:t>
      </w:r>
    </w:p>
    <w:p w:rsidR="00163A83" w:rsidRDefault="00163A83" w:rsidP="00163A83"/>
    <w:p w:rsidR="00163A83" w:rsidRDefault="00163A83" w:rsidP="00163A83">
      <w:r>
        <w:t xml:space="preserve">Практическое задание </w:t>
      </w:r>
    </w:p>
    <w:p w:rsidR="00163A83" w:rsidRDefault="00163A83" w:rsidP="00163A83">
      <w:r>
        <w:t xml:space="preserve">Ответить на вопросы </w:t>
      </w:r>
    </w:p>
    <w:p w:rsidR="00163A83" w:rsidRDefault="00163A83" w:rsidP="00163A83">
      <w:r>
        <w:t xml:space="preserve">1. Какая память в ПК является самой быстрой? </w:t>
      </w:r>
    </w:p>
    <w:p w:rsidR="00163A83" w:rsidRDefault="00163A83" w:rsidP="00163A83">
      <w:r w:rsidRPr="00163A83">
        <w:t>кэш-память считается самой быстрой памятью в компьютере, так как она находится ближе всего к процессору и имеет меньшее время доступа.</w:t>
      </w:r>
    </w:p>
    <w:p w:rsidR="00163A83" w:rsidRDefault="00163A83" w:rsidP="00163A83">
      <w:r>
        <w:t xml:space="preserve">2. Объясните, в чем состоит принцип временной и пространственной локальности программы. </w:t>
      </w:r>
    </w:p>
    <w:p w:rsidR="00163A83" w:rsidRDefault="00163A83" w:rsidP="00163A83">
      <w:r w:rsidRPr="00163A83">
        <w:t>Принцип временной локальности заключается в том, что данные, к которым процессор обращался недавно, скорее всего будут использоваться снова в ближайшем будущем. Принцип пространственной локальности заключается в том, что данные, к которым процессор обращается в данный момент, скорее всего находятся рядом с данными, к которым он обращался недавно. Эти принципы используются для оптимизации работы кэш-памяти и уменьшения времени доступа к данным.</w:t>
      </w:r>
    </w:p>
    <w:p w:rsidR="00163A83" w:rsidRDefault="00163A83" w:rsidP="00163A83">
      <w:r>
        <w:t xml:space="preserve">3. Какие способы существуют для согласования содержимого кэш-памяти и основной памяти? </w:t>
      </w:r>
    </w:p>
    <w:p w:rsidR="00163A83" w:rsidRDefault="00163A83" w:rsidP="00163A83">
      <w:proofErr w:type="spellStart"/>
      <w:r w:rsidRPr="00163A83">
        <w:t>Write-through</w:t>
      </w:r>
      <w:proofErr w:type="spellEnd"/>
      <w:r w:rsidRPr="00163A83">
        <w:t xml:space="preserve"> - при этом способе каждое изменение данных в кэше сразу же записывается и в основную память. Это гарантирует, что данные в кэше и основной памяти всегда будут согласованы, но может замедлить работу системы из-за необходимости частых записей в основную память. </w:t>
      </w:r>
    </w:p>
    <w:p w:rsidR="00163A83" w:rsidRDefault="00163A83" w:rsidP="00163A83">
      <w:proofErr w:type="spellStart"/>
      <w:r w:rsidRPr="00163A83">
        <w:t>Write-back</w:t>
      </w:r>
      <w:proofErr w:type="spellEnd"/>
      <w:r w:rsidRPr="00163A83">
        <w:t xml:space="preserve"> - при этом способе изменения данных происходят только в кэше, а не в основной памяти. Данные в основной памяти обновляются только тогда, когда соответствующий блок данных вытесняется из кэша. Это может ускорить работу системы за счет уменьшения количества записей в основную память, но может привести к несогласованности данных между кэшем и основной памятью до тех пор, пока данные не будут записаны обратно в основную память.</w:t>
      </w:r>
    </w:p>
    <w:p w:rsidR="00163A83" w:rsidRDefault="00163A83" w:rsidP="00163A83">
      <w:r>
        <w:t xml:space="preserve">4. Перечислите типы кэш-памяти. </w:t>
      </w:r>
    </w:p>
    <w:p w:rsidR="00163A83" w:rsidRDefault="00163A83" w:rsidP="00163A83">
      <w:r w:rsidRPr="00163A83">
        <w:t>в вычислительных системах используют многоуровневый кэш: кэш I уровня (L1), кэш II уровня (L2) и т.д. В настольных системах обычно используется двухуровневый кэш, в серверных - трехуровневый. Таким образом, типы кэш-памяти могут быть различными в зависимости от конкретной вычислительной системы и ее архитектуры.</w:t>
      </w:r>
    </w:p>
    <w:p w:rsidR="00163A83" w:rsidRDefault="00163A83" w:rsidP="00163A83">
      <w:r>
        <w:t xml:space="preserve">5. Какие схемотехнические решения используются для повышения быстродействия DRAM? </w:t>
      </w:r>
    </w:p>
    <w:p w:rsidR="00163A83" w:rsidRDefault="00163A83" w:rsidP="00163A83">
      <w:r w:rsidRPr="00163A83">
        <w:t>существуют различные схемотехнические решения для повышения быстродействия DRAM. Одним из таких решений является включение некоторого количества статической памяти в микросхемы динамической памяти. Также для повышения быстродействия DRAM используется внутренняя конвейерная архитектура, множественные банки памяти, функционирующие одновременно, и передача данных по обоим уровням сигнала системного таймера.</w:t>
      </w:r>
    </w:p>
    <w:p w:rsidR="00163A83" w:rsidRDefault="00163A83" w:rsidP="00163A83">
      <w:r>
        <w:t xml:space="preserve">6. В каких микросхемах динамической памяти используется включение некоторого количества статической памяти? </w:t>
      </w:r>
    </w:p>
    <w:p w:rsidR="00163A83" w:rsidRDefault="00163A83" w:rsidP="00163A83">
      <w:r w:rsidRPr="00163A83">
        <w:t>в микросхемах динамической памяти используется включение некоторого количества статической памяти для повышения быстродействия. Однако, конкретные микросхемы, в которых используется это решение, не указаны на данной странице.</w:t>
      </w:r>
    </w:p>
    <w:p w:rsidR="00163A83" w:rsidRDefault="00163A83" w:rsidP="00163A83">
      <w:r>
        <w:t xml:space="preserve">7. В каких микросхемах динамической памяти используется внутренняя конвейерная архитектура? </w:t>
      </w:r>
    </w:p>
    <w:p w:rsidR="00163A83" w:rsidRDefault="00163A83" w:rsidP="00163A83">
      <w:r w:rsidRPr="00163A83">
        <w:lastRenderedPageBreak/>
        <w:t>внутренняя конвейерная архитектура используется в некоторых микросхемах динамической памяти для повышения быстродействия. Однако, конкретные микросхемы, в которых используется это решение, не указаны на данной странице.</w:t>
      </w:r>
    </w:p>
    <w:p w:rsidR="00163A83" w:rsidRDefault="00163A83" w:rsidP="00163A83">
      <w:r>
        <w:t xml:space="preserve">8. В каких микросхемах динамической памяти используются множественные банки памяти, функционирующие одновременно? </w:t>
      </w:r>
    </w:p>
    <w:p w:rsidR="00163A83" w:rsidRDefault="00163A83" w:rsidP="00163A83">
      <w:r w:rsidRPr="00163A83">
        <w:t>микросхемы SDRAM позволяют использовать множественные банки памяти, функционирующие одновременно, что увеличивает скорость доступа к данным.</w:t>
      </w:r>
    </w:p>
    <w:p w:rsidR="00163A83" w:rsidRDefault="00163A83" w:rsidP="00163A83">
      <w:r>
        <w:t>9. В каких микросхемах динамической памяти передача данных происходит по обоим уровня</w:t>
      </w:r>
      <w:r>
        <w:t>м сигнала системного таймера?</w:t>
      </w:r>
    </w:p>
    <w:p w:rsidR="00163A83" w:rsidRDefault="00163A83" w:rsidP="00163A83">
      <w:r w:rsidRPr="00163A83">
        <w:t>в некоторых микросхемах динамической памяти передача данных происходит по обоим уровням сигнала системного таймера для повышения быстродействия. Однако, конкретные микросхемы, в которых используется это решение, не указаны на данной странице.</w:t>
      </w:r>
    </w:p>
    <w:p w:rsidR="00163A83" w:rsidRDefault="00163A83" w:rsidP="00163A83">
      <w:r>
        <w:t>Используя учебный материал составить терминологический словарь, состоящий по объему из 15 терминов и определений.</w:t>
      </w:r>
    </w:p>
    <w:p w:rsidR="00163A83" w:rsidRDefault="00163A83" w:rsidP="00163A83">
      <w:r>
        <w:t xml:space="preserve">1. </w:t>
      </w:r>
      <w:r>
        <w:t>Подсистема памяти - компонент вычислительной системы, отвечающий за хранение и обработку данных, используемых программами.</w:t>
      </w:r>
    </w:p>
    <w:p w:rsidR="00163A83" w:rsidRDefault="00163A83" w:rsidP="00163A83">
      <w:r>
        <w:t xml:space="preserve">2. </w:t>
      </w:r>
      <w:r>
        <w:t>Иерархия памяти - структура, в которой память разбита на несколько уровней с разной скоростью доступа и объемом, каждый уровень используется для хранения определенного типа данных.</w:t>
      </w:r>
    </w:p>
    <w:p w:rsidR="00163A83" w:rsidRDefault="00163A83" w:rsidP="00163A83">
      <w:r>
        <w:t xml:space="preserve">3. </w:t>
      </w:r>
      <w:r>
        <w:t>Кэш-память - устройство, используемое для временного хранения данных, которые часто запрашиваются процессором, для ускорения доступа к ним.</w:t>
      </w:r>
    </w:p>
    <w:p w:rsidR="00163A83" w:rsidRDefault="00163A83" w:rsidP="00163A83">
      <w:r>
        <w:t xml:space="preserve">4. </w:t>
      </w:r>
      <w:r>
        <w:t>DRAM - технология динамической оперативной памяти, используемая в компьютерах и других электронных устройствах.</w:t>
      </w:r>
    </w:p>
    <w:p w:rsidR="00163A83" w:rsidRDefault="00163A83" w:rsidP="00163A83">
      <w:r>
        <w:t xml:space="preserve">5. </w:t>
      </w:r>
      <w:r>
        <w:t>RAS# - это сигнал, который используется для доступа к строкам памяти DRAM. Он указывает на номер строки, из которой нужно</w:t>
      </w:r>
      <w:r>
        <w:t xml:space="preserve"> прочитать или записать данные.</w:t>
      </w:r>
    </w:p>
    <w:p w:rsidR="00163A83" w:rsidRDefault="00163A83" w:rsidP="00163A83">
      <w:r>
        <w:t xml:space="preserve">6. </w:t>
      </w:r>
      <w:r>
        <w:t>BEDO DRAM - это технология динамической оперативной памяти, которая является развитием конвейерной архитектуры EDO DRAM. В ней используется регистр-защелка и счетчик адреса колонок для пакетного цикла, что позволяет выставлять адрес колонки только в его начале и ускорять поиск данных. Это позволяет достичь выигрыша в производительности, соответс</w:t>
      </w:r>
      <w:r>
        <w:t>твующего режиму чтения 5-1-1-1.</w:t>
      </w:r>
    </w:p>
    <w:p w:rsidR="00163A83" w:rsidRDefault="00163A83" w:rsidP="00163A83">
      <w:r>
        <w:t xml:space="preserve">7. </w:t>
      </w:r>
      <w:r>
        <w:t>Многоуровневый кэш - кэш-память, состоящая из нескольких уровней, каждый из которых имеет разную скорость доступа и объем, используемая для ускорения работы процессора и согласования его скорости с основной памятью.</w:t>
      </w:r>
      <w:r>
        <w:tab/>
      </w:r>
    </w:p>
    <w:p w:rsidR="00163A83" w:rsidRDefault="00163A83" w:rsidP="00163A83">
      <w:r>
        <w:t xml:space="preserve">8. </w:t>
      </w:r>
      <w:r>
        <w:t>Линейное адресное пространство - непрерывная последовательность адресов, доступных для адресации в</w:t>
      </w:r>
      <w:r>
        <w:t xml:space="preserve"> рамках сплошной модели памяти.</w:t>
      </w:r>
    </w:p>
    <w:p w:rsidR="00163A83" w:rsidRDefault="00163A83" w:rsidP="00163A83">
      <w:r>
        <w:t xml:space="preserve">9. </w:t>
      </w:r>
      <w:r>
        <w:t>Сегментированная модель памяти - метод распределения памяти, при котором программа оперирует группой независимых адресных</w:t>
      </w:r>
      <w:r>
        <w:t xml:space="preserve"> блоков, называемых сегментами.</w:t>
      </w:r>
    </w:p>
    <w:p w:rsidR="00163A83" w:rsidRDefault="00163A83" w:rsidP="00163A83">
      <w:r>
        <w:t xml:space="preserve">10. </w:t>
      </w:r>
      <w:r>
        <w:t>Селектор сегмента - часть логического адреса, используемого для выбора определенного сегмента памяти в рамках сегме</w:t>
      </w:r>
      <w:r>
        <w:t>нтированной модели.</w:t>
      </w:r>
    </w:p>
    <w:p w:rsidR="00163A83" w:rsidRDefault="00163A83" w:rsidP="00163A83">
      <w:r>
        <w:t xml:space="preserve">11. </w:t>
      </w:r>
      <w:r>
        <w:t>Страничная трансляция - механизм, который обеспечивает отображение страниц виртуальной памяти в фи</w:t>
      </w:r>
      <w:r>
        <w:t>зическое адресное пространство.</w:t>
      </w:r>
    </w:p>
    <w:p w:rsidR="00163A83" w:rsidRDefault="00163A83" w:rsidP="00163A83">
      <w:r>
        <w:t xml:space="preserve">12. </w:t>
      </w:r>
      <w:r>
        <w:t>Виртуальная память - концепция, которая позволяет программе оперировать адресным пространством, превышающим размер фактически имеющейс</w:t>
      </w:r>
      <w:r>
        <w:t>я в системе оперативной памяти.</w:t>
      </w:r>
    </w:p>
    <w:p w:rsidR="00163A83" w:rsidRDefault="00163A83" w:rsidP="00163A83">
      <w:r>
        <w:t xml:space="preserve">13. </w:t>
      </w:r>
      <w:r>
        <w:t>CAS# - это сигнал, который используется для доступа к столбцам памяти DRAM. Он указывает на номер столбца, из которого нужно прочитать или записать данные.</w:t>
      </w:r>
      <w:bookmarkStart w:id="0" w:name="_GoBack"/>
      <w:bookmarkEnd w:id="0"/>
    </w:p>
    <w:p w:rsidR="00163A83" w:rsidRDefault="00163A83" w:rsidP="00163A83">
      <w:r>
        <w:t xml:space="preserve">14. </w:t>
      </w:r>
      <w:r>
        <w:t>FPM DRAM - это технология динамической оперативной памяти, которая была широко использована в компьютерных системах на основе процессоров Intel-386 и Intel-486. Она характеризуется конвейерной организацией процессора, что позволяет выставлять на шину адрес только один р</w:t>
      </w:r>
      <w:r>
        <w:t>аз при чтении пакета из 4 байт.</w:t>
      </w:r>
    </w:p>
    <w:p w:rsidR="00163A83" w:rsidRDefault="00163A83" w:rsidP="00163A83">
      <w:r>
        <w:t xml:space="preserve">15. </w:t>
      </w:r>
      <w:r>
        <w:t xml:space="preserve">EDO DRAM - это технология динамической оперативной памяти, которая была разработана для замены FPM DRAM. Она отличается от FPM DRAM наличием регистра-защелки для сохранения выходных данных, что позволяет снизить время доступа внутри страницы до 25 </w:t>
      </w:r>
      <w:proofErr w:type="spellStart"/>
      <w:r>
        <w:t>нс</w:t>
      </w:r>
      <w:proofErr w:type="spellEnd"/>
      <w:r>
        <w:t xml:space="preserve"> и повы</w:t>
      </w:r>
      <w:r>
        <w:t>сить производительность на 40%.</w:t>
      </w:r>
    </w:p>
    <w:p w:rsidR="00163A83" w:rsidRDefault="00163A83" w:rsidP="00163A83">
      <w:r>
        <w:t>SDRAM - это технология динамической оперативной памяти, которая отличается от предыдущих технологий синхронной работой микросхем памяти и процессора. Тактовый генератор, задающий скорость работы микропроцессором, также управляет работой SDRAM. Эта синхронизация позволяет контроллеру памяти точно знать время готовности данных.</w:t>
      </w:r>
    </w:p>
    <w:p w:rsidR="00163A83" w:rsidRPr="00163A83" w:rsidRDefault="00163A83" w:rsidP="00163A83"/>
    <w:sectPr w:rsidR="00163A83" w:rsidRPr="00163A83" w:rsidSect="00163A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A83"/>
    <w:rsid w:val="00163A83"/>
    <w:rsid w:val="00EE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08C2"/>
  <w15:chartTrackingRefBased/>
  <w15:docId w15:val="{6878CF47-7125-4050-B60C-005A5DDF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63A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2023-05-01T22:59:00Z</dcterms:created>
  <dcterms:modified xsi:type="dcterms:W3CDTF">2023-05-01T23:10:00Z</dcterms:modified>
</cp:coreProperties>
</file>