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color w:val="3c4043"/>
          <w:sz w:val="36"/>
          <w:szCs w:val="36"/>
          <w:highlight w:val="white"/>
        </w:rPr>
      </w:pPr>
      <w:r w:rsidDel="00000000" w:rsidR="00000000" w:rsidRPr="00000000">
        <w:rPr>
          <w:rFonts w:ascii="Roboto" w:cs="Roboto" w:eastAsia="Roboto" w:hAnsi="Roboto"/>
          <w:b w:val="1"/>
          <w:color w:val="3c4043"/>
          <w:sz w:val="36"/>
          <w:szCs w:val="36"/>
          <w:highlight w:val="white"/>
          <w:rtl w:val="0"/>
        </w:rPr>
        <w:t xml:space="preserve">Observación Directa UD01_DWEC_OD1</w:t>
      </w:r>
    </w:p>
    <w:p w:rsidR="00000000" w:rsidDel="00000000" w:rsidP="00000000" w:rsidRDefault="00000000" w:rsidRPr="00000000" w14:paraId="00000002">
      <w:pPr>
        <w:rPr>
          <w:rFonts w:ascii="Roboto" w:cs="Roboto" w:eastAsia="Roboto" w:hAnsi="Roboto"/>
          <w:b w:val="1"/>
          <w:color w:val="3c4043"/>
          <w:sz w:val="36"/>
          <w:szCs w:val="36"/>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b w:val="1"/>
          <w:color w:val="3c4043"/>
          <w:sz w:val="24"/>
          <w:szCs w:val="24"/>
          <w:highlight w:val="white"/>
        </w:rPr>
      </w:pPr>
      <w:r w:rsidDel="00000000" w:rsidR="00000000" w:rsidRPr="00000000">
        <w:rPr>
          <w:rFonts w:ascii="Roboto" w:cs="Roboto" w:eastAsia="Roboto" w:hAnsi="Roboto"/>
          <w:b w:val="1"/>
          <w:color w:val="3c4043"/>
          <w:sz w:val="24"/>
          <w:szCs w:val="24"/>
          <w:highlight w:val="white"/>
          <w:rtl w:val="0"/>
        </w:rPr>
        <w:t xml:space="preserve">1. ¿Cuántas capas están presentes en la ejecución de código en el lado cliente  servidor? Justifica tus respuestas y pon un  ejemplo de cada una de ellas. (5P) </w:t>
      </w:r>
    </w:p>
    <w:p w:rsidR="00000000" w:rsidDel="00000000" w:rsidP="00000000" w:rsidRDefault="00000000" w:rsidRPr="00000000" w14:paraId="00000004">
      <w:pPr>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-En la ejecución de código en el lado cliente se pueden encontrar la </w:t>
      </w:r>
      <w:r w:rsidDel="00000000" w:rsidR="00000000" w:rsidRPr="00000000">
        <w:rPr>
          <w:rFonts w:ascii="Roboto" w:cs="Roboto" w:eastAsia="Roboto" w:hAnsi="Roboto"/>
          <w:b w:val="1"/>
          <w:color w:val="3c4043"/>
          <w:sz w:val="24"/>
          <w:szCs w:val="24"/>
          <w:highlight w:val="white"/>
          <w:rtl w:val="0"/>
        </w:rPr>
        <w:t xml:space="preserve">capa de presentación</w:t>
      </w:r>
      <w:r w:rsidDel="00000000" w:rsidR="00000000" w:rsidRPr="00000000">
        <w:rPr>
          <w:rFonts w:ascii="Roboto" w:cs="Roboto" w:eastAsia="Roboto" w:hAnsi="Roboto"/>
          <w:color w:val="3c4043"/>
          <w:sz w:val="24"/>
          <w:szCs w:val="24"/>
          <w:highlight w:val="white"/>
          <w:rtl w:val="0"/>
        </w:rPr>
        <w:t xml:space="preserve"> (capa del cliente o capa del navegador), esta se encarga de controlar de como llega la información al navegador del usuario, se suele programar con HTML, CSS y Javascript y se envia a traves del protocolo http desde el servidor web hasta el navegador, por eso esta capa se encuentra en el lado del cliente. </w:t>
      </w:r>
    </w:p>
    <w:p w:rsidR="00000000" w:rsidDel="00000000" w:rsidP="00000000" w:rsidRDefault="00000000" w:rsidRPr="00000000" w14:paraId="00000005">
      <w:pPr>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La </w:t>
      </w:r>
      <w:r w:rsidDel="00000000" w:rsidR="00000000" w:rsidRPr="00000000">
        <w:rPr>
          <w:rFonts w:ascii="Roboto" w:cs="Roboto" w:eastAsia="Roboto" w:hAnsi="Roboto"/>
          <w:b w:val="1"/>
          <w:color w:val="3c4043"/>
          <w:sz w:val="24"/>
          <w:szCs w:val="24"/>
          <w:highlight w:val="white"/>
          <w:rtl w:val="0"/>
        </w:rPr>
        <w:t xml:space="preserve">capa lógica</w:t>
      </w:r>
      <w:r w:rsidDel="00000000" w:rsidR="00000000" w:rsidRPr="00000000">
        <w:rPr>
          <w:rFonts w:ascii="Roboto" w:cs="Roboto" w:eastAsia="Roboto" w:hAnsi="Roboto"/>
          <w:color w:val="3c4043"/>
          <w:sz w:val="24"/>
          <w:szCs w:val="24"/>
          <w:highlight w:val="white"/>
          <w:rtl w:val="0"/>
        </w:rPr>
        <w:t xml:space="preserve"> (capa del servidor o capa de aplicación) se encarga de gestionar el funcionamiento interno de la aplicación, se programa con lenguajes como PHP, ASP, Python, Java, JavaScript… Esta capa se traduce por un servidor de aplicaciones con el cual tendremos un código ya compatible con la capa de presentación, por ejemplo si usamos PHP el servidor de aplicaciones producirá un código HTML, CSS y JavaScript para ser entregado al navegador.</w:t>
      </w:r>
    </w:p>
    <w:p w:rsidR="00000000" w:rsidDel="00000000" w:rsidP="00000000" w:rsidRDefault="00000000" w:rsidRPr="00000000" w14:paraId="00000006">
      <w:pPr>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La </w:t>
      </w:r>
      <w:r w:rsidDel="00000000" w:rsidR="00000000" w:rsidRPr="00000000">
        <w:rPr>
          <w:rFonts w:ascii="Roboto" w:cs="Roboto" w:eastAsia="Roboto" w:hAnsi="Roboto"/>
          <w:b w:val="1"/>
          <w:color w:val="3c4043"/>
          <w:sz w:val="24"/>
          <w:szCs w:val="24"/>
          <w:highlight w:val="white"/>
          <w:rtl w:val="0"/>
        </w:rPr>
        <w:t xml:space="preserve">capa de negocio</w:t>
      </w:r>
      <w:r w:rsidDel="00000000" w:rsidR="00000000" w:rsidRPr="00000000">
        <w:rPr>
          <w:rFonts w:ascii="Roboto" w:cs="Roboto" w:eastAsia="Roboto" w:hAnsi="Roboto"/>
          <w:color w:val="3c4043"/>
          <w:sz w:val="24"/>
          <w:szCs w:val="24"/>
          <w:highlight w:val="white"/>
          <w:rtl w:val="0"/>
        </w:rPr>
        <w:t xml:space="preserve"> (capa de datos) aquí se almacena la información empresarial, por lo tanto la información de esta capa debe quedar oculta  a cualquier persona sin autorización, en esta capa se encuentra un sistema gestor de bases de datos (SGBD), la capa lógica se comunica con esta capa para obtener datos que luego procesa y entrega ya convertido en un formato interpretable para el navegador, por lo que el proceso queda oculto al navegador, esto añade una mayor seguridad, estos datos pueden estar por ejemplo en bases de datos en lenguaje SQL.</w:t>
      </w:r>
    </w:p>
    <w:p w:rsidR="00000000" w:rsidDel="00000000" w:rsidP="00000000" w:rsidRDefault="00000000" w:rsidRPr="00000000" w14:paraId="00000007">
      <w:pPr>
        <w:rPr>
          <w:rFonts w:ascii="Roboto" w:cs="Roboto" w:eastAsia="Roboto" w:hAnsi="Roboto"/>
          <w:b w:val="1"/>
          <w:color w:val="3c4043"/>
          <w:sz w:val="24"/>
          <w:szCs w:val="24"/>
          <w:highlight w:val="white"/>
        </w:rPr>
      </w:pPr>
      <w:r w:rsidDel="00000000" w:rsidR="00000000" w:rsidRPr="00000000">
        <w:rPr>
          <w:rtl w:val="0"/>
        </w:rPr>
      </w:r>
    </w:p>
    <w:p w:rsidR="00000000" w:rsidDel="00000000" w:rsidP="00000000" w:rsidRDefault="00000000" w:rsidRPr="00000000" w14:paraId="00000008">
      <w:pPr>
        <w:rPr>
          <w:rFonts w:ascii="Roboto" w:cs="Roboto" w:eastAsia="Roboto" w:hAnsi="Roboto"/>
          <w:b w:val="1"/>
          <w:color w:val="3c4043"/>
          <w:sz w:val="24"/>
          <w:szCs w:val="24"/>
          <w:highlight w:val="white"/>
        </w:rPr>
      </w:pPr>
      <w:r w:rsidDel="00000000" w:rsidR="00000000" w:rsidRPr="00000000">
        <w:rPr>
          <w:rFonts w:ascii="Roboto" w:cs="Roboto" w:eastAsia="Roboto" w:hAnsi="Roboto"/>
          <w:b w:val="1"/>
          <w:color w:val="3c4043"/>
          <w:sz w:val="24"/>
          <w:szCs w:val="24"/>
          <w:highlight w:val="white"/>
          <w:rtl w:val="0"/>
        </w:rPr>
        <w:t xml:space="preserve">2. Reconocer las tecnologías en el lado cliente (FrontEnd) Muestra ejemplos de uso y cada una de ellas.(2P) </w:t>
      </w:r>
    </w:p>
    <w:p w:rsidR="00000000" w:rsidDel="00000000" w:rsidP="00000000" w:rsidRDefault="00000000" w:rsidRPr="00000000" w14:paraId="00000009">
      <w:pPr>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-HTML es la base de las aplicaciones web y se encarga de la parte semántica de la aplicación, para dar estructura conceptual al contenido de la página.</w:t>
      </w:r>
    </w:p>
    <w:p w:rsidR="00000000" w:rsidDel="00000000" w:rsidP="00000000" w:rsidRDefault="00000000" w:rsidRPr="00000000" w14:paraId="0000000A">
      <w:pPr>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CSS es un lenguaje de diseño encargado de determinar el formato y la maquetación de los elementos de un documento HTML, por lo que HTML se encarga de dar semántica y CSS se encarga de la apariencia y la presentación visual.</w:t>
      </w:r>
    </w:p>
    <w:p w:rsidR="00000000" w:rsidDel="00000000" w:rsidP="00000000" w:rsidRDefault="00000000" w:rsidRPr="00000000" w14:paraId="0000000B">
      <w:pPr>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Javascript es un lenguaje de programación que se encarga de dar dinamismo a la página web convirtiendo a los navegadores en máquinas virtuales que traducen este lenguaje, considerado la base de la creación de aplicaciones web.</w:t>
      </w:r>
    </w:p>
    <w:p w:rsidR="00000000" w:rsidDel="00000000" w:rsidP="00000000" w:rsidRDefault="00000000" w:rsidRPr="00000000" w14:paraId="0000000C">
      <w:pPr>
        <w:rPr>
          <w:rFonts w:ascii="Roboto" w:cs="Roboto" w:eastAsia="Roboto" w:hAnsi="Roboto"/>
          <w:b w:val="1"/>
          <w:color w:val="3c4043"/>
          <w:sz w:val="24"/>
          <w:szCs w:val="24"/>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b w:val="1"/>
          <w:color w:val="3c4043"/>
          <w:sz w:val="24"/>
          <w:szCs w:val="24"/>
          <w:highlight w:val="white"/>
        </w:rPr>
      </w:pPr>
      <w:r w:rsidDel="00000000" w:rsidR="00000000" w:rsidRPr="00000000">
        <w:rPr>
          <w:rFonts w:ascii="Roboto" w:cs="Roboto" w:eastAsia="Roboto" w:hAnsi="Roboto"/>
          <w:b w:val="1"/>
          <w:color w:val="3c4043"/>
          <w:sz w:val="24"/>
          <w:szCs w:val="24"/>
          <w:highlight w:val="white"/>
          <w:rtl w:val="0"/>
        </w:rPr>
        <w:t xml:space="preserve">3. Muestra las distintas versiones de Javascript. </w:t>
      </w:r>
    </w:p>
    <w:p w:rsidR="00000000" w:rsidDel="00000000" w:rsidP="00000000" w:rsidRDefault="00000000" w:rsidRPr="00000000" w14:paraId="0000000E">
      <w:pPr>
        <w:numPr>
          <w:ilvl w:val="0"/>
          <w:numId w:val="1"/>
        </w:numPr>
        <w:ind w:left="720" w:hanging="360"/>
        <w:rPr>
          <w:rFonts w:ascii="Roboto" w:cs="Roboto" w:eastAsia="Roboto" w:hAnsi="Roboto"/>
          <w:b w:val="1"/>
          <w:color w:val="3c4043"/>
          <w:sz w:val="24"/>
          <w:szCs w:val="24"/>
          <w:highlight w:val="white"/>
        </w:rPr>
      </w:pPr>
      <w:r w:rsidDel="00000000" w:rsidR="00000000" w:rsidRPr="00000000">
        <w:rPr>
          <w:rFonts w:ascii="Roboto" w:cs="Roboto" w:eastAsia="Roboto" w:hAnsi="Roboto"/>
          <w:b w:val="1"/>
          <w:color w:val="3c4043"/>
          <w:sz w:val="24"/>
          <w:szCs w:val="24"/>
          <w:highlight w:val="white"/>
          <w:rtl w:val="0"/>
        </w:rPr>
        <w:t xml:space="preserve">Qué es EcmaScript ? Como se basa Javascript en él ? (1P)</w:t>
      </w:r>
    </w:p>
    <w:p w:rsidR="00000000" w:rsidDel="00000000" w:rsidP="00000000" w:rsidRDefault="00000000" w:rsidRPr="00000000" w14:paraId="0000000F">
      <w:pPr>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-EcmaScript es una estandarización del lenguaje de scripting JavaScript, por lo tanto quedó enlazado con JavaScript</w:t>
      </w:r>
    </w:p>
    <w:p w:rsidR="00000000" w:rsidDel="00000000" w:rsidP="00000000" w:rsidRDefault="00000000" w:rsidRPr="00000000" w14:paraId="00000010">
      <w:pPr>
        <w:rPr>
          <w:rFonts w:ascii="Roboto" w:cs="Roboto" w:eastAsia="Roboto" w:hAnsi="Roboto"/>
          <w:b w:val="1"/>
          <w:color w:val="3c4043"/>
          <w:sz w:val="24"/>
          <w:szCs w:val="24"/>
          <w:highlight w:val="white"/>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Roboto" w:cs="Roboto" w:eastAsia="Roboto" w:hAnsi="Roboto"/>
          <w:b w:val="1"/>
          <w:color w:val="3c4043"/>
          <w:sz w:val="24"/>
          <w:szCs w:val="24"/>
          <w:highlight w:val="white"/>
        </w:rPr>
      </w:pPr>
      <w:r w:rsidDel="00000000" w:rsidR="00000000" w:rsidRPr="00000000">
        <w:rPr>
          <w:rFonts w:ascii="Roboto" w:cs="Roboto" w:eastAsia="Roboto" w:hAnsi="Roboto"/>
          <w:b w:val="1"/>
          <w:color w:val="3c4043"/>
          <w:sz w:val="24"/>
          <w:szCs w:val="24"/>
          <w:highlight w:val="white"/>
          <w:rtl w:val="0"/>
        </w:rPr>
        <w:t xml:space="preserve">Typescript es un lenguaje preprocesado ? (1P)</w:t>
      </w:r>
    </w:p>
    <w:p w:rsidR="00000000" w:rsidDel="00000000" w:rsidP="00000000" w:rsidRDefault="00000000" w:rsidRPr="00000000" w14:paraId="00000012">
      <w:pPr>
        <w:ind w:left="0" w:firstLine="0"/>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-TypeScript es un lenguaje preprocesado procedente de JavaScript</w:t>
      </w:r>
    </w:p>
    <w:p w:rsidR="00000000" w:rsidDel="00000000" w:rsidP="00000000" w:rsidRDefault="00000000" w:rsidRPr="00000000" w14:paraId="00000013">
      <w:pPr>
        <w:rPr>
          <w:rFonts w:ascii="Roboto" w:cs="Roboto" w:eastAsia="Roboto" w:hAnsi="Roboto"/>
          <w:b w:val="1"/>
          <w:color w:val="3c4043"/>
          <w:sz w:val="24"/>
          <w:szCs w:val="24"/>
          <w:highlight w:val="white"/>
        </w:rPr>
      </w:pPr>
      <w:r w:rsidDel="00000000" w:rsidR="00000000" w:rsidRPr="00000000">
        <w:rPr>
          <w:rFonts w:ascii="Roboto" w:cs="Roboto" w:eastAsia="Roboto" w:hAnsi="Roboto"/>
          <w:b w:val="1"/>
          <w:color w:val="3c4043"/>
          <w:sz w:val="24"/>
          <w:szCs w:val="24"/>
          <w:highlight w:val="white"/>
          <w:rtl w:val="0"/>
        </w:rPr>
        <w:t xml:space="preserve">          </w:t>
        <w:tab/>
        <w:t xml:space="preserve">a.Es entendible por el navegador ?</w:t>
      </w:r>
    </w:p>
    <w:p w:rsidR="00000000" w:rsidDel="00000000" w:rsidP="00000000" w:rsidRDefault="00000000" w:rsidRPr="00000000" w14:paraId="00000014">
      <w:pPr>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-No es entendible directamente por el navegador</w:t>
      </w:r>
    </w:p>
    <w:p w:rsidR="00000000" w:rsidDel="00000000" w:rsidP="00000000" w:rsidRDefault="00000000" w:rsidRPr="00000000" w14:paraId="00000015">
      <w:pPr>
        <w:rPr>
          <w:rFonts w:ascii="Roboto" w:cs="Roboto" w:eastAsia="Roboto" w:hAnsi="Roboto"/>
          <w:b w:val="1"/>
          <w:color w:val="3c4043"/>
          <w:sz w:val="24"/>
          <w:szCs w:val="24"/>
          <w:highlight w:val="white"/>
        </w:rPr>
      </w:pPr>
      <w:r w:rsidDel="00000000" w:rsidR="00000000" w:rsidRPr="00000000">
        <w:rPr>
          <w:rFonts w:ascii="Roboto" w:cs="Roboto" w:eastAsia="Roboto" w:hAnsi="Roboto"/>
          <w:b w:val="1"/>
          <w:color w:val="3c4043"/>
          <w:sz w:val="24"/>
          <w:szCs w:val="24"/>
          <w:highlight w:val="white"/>
          <w:rtl w:val="0"/>
        </w:rPr>
        <w:t xml:space="preserve">          </w:t>
        <w:tab/>
        <w:t xml:space="preserve">b.Qué habría que hacer para ser ejecutado en el cliente ?</w:t>
      </w:r>
    </w:p>
    <w:p w:rsidR="00000000" w:rsidDel="00000000" w:rsidP="00000000" w:rsidRDefault="00000000" w:rsidRPr="00000000" w14:paraId="00000016">
      <w:pPr>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-Primero tiene que ser procesado y compilado a JavaScript para ser entendido por el cliente.</w:t>
      </w:r>
    </w:p>
    <w:p w:rsidR="00000000" w:rsidDel="00000000" w:rsidP="00000000" w:rsidRDefault="00000000" w:rsidRPr="00000000" w14:paraId="00000017">
      <w:pPr>
        <w:numPr>
          <w:ilvl w:val="0"/>
          <w:numId w:val="1"/>
        </w:numPr>
        <w:ind w:left="720" w:hanging="360"/>
        <w:rPr>
          <w:rFonts w:ascii="Roboto" w:cs="Roboto" w:eastAsia="Roboto" w:hAnsi="Roboto"/>
          <w:b w:val="1"/>
          <w:color w:val="3c4043"/>
          <w:sz w:val="24"/>
          <w:szCs w:val="24"/>
          <w:highlight w:val="white"/>
        </w:rPr>
      </w:pPr>
      <w:r w:rsidDel="00000000" w:rsidR="00000000" w:rsidRPr="00000000">
        <w:rPr>
          <w:rFonts w:ascii="Roboto" w:cs="Roboto" w:eastAsia="Roboto" w:hAnsi="Roboto"/>
          <w:b w:val="1"/>
          <w:color w:val="3c4043"/>
          <w:sz w:val="24"/>
          <w:szCs w:val="24"/>
          <w:highlight w:val="white"/>
          <w:rtl w:val="0"/>
        </w:rPr>
        <w:t xml:space="preserve">Que entiendes como el problema de la compatibilidad de Javascript en los navegadores? (1P)</w:t>
      </w:r>
    </w:p>
    <w:p w:rsidR="00000000" w:rsidDel="00000000" w:rsidP="00000000" w:rsidRDefault="00000000" w:rsidRPr="00000000" w14:paraId="00000018">
      <w:pPr>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-Se entiende que el problema de compatibilidad viene a raíz de no estar implementado en los navegadores una manera de entender el lenguaje por el navegador, aunque a través de las actualizaciones se van añadiendo cada vez mas navegadores</w:t>
      </w:r>
    </w:p>
    <w:p w:rsidR="00000000" w:rsidDel="00000000" w:rsidP="00000000" w:rsidRDefault="00000000" w:rsidRPr="00000000" w14:paraId="00000019">
      <w:pPr>
        <w:rPr>
          <w:rFonts w:ascii="Roboto" w:cs="Roboto" w:eastAsia="Roboto" w:hAnsi="Roboto"/>
          <w:b w:val="1"/>
          <w:color w:val="3c4043"/>
          <w:sz w:val="24"/>
          <w:szCs w:val="24"/>
          <w:highlight w:val="white"/>
        </w:rPr>
      </w:pPr>
      <w:r w:rsidDel="00000000" w:rsidR="00000000" w:rsidRPr="00000000">
        <w:rPr>
          <w:rFonts w:ascii="Roboto" w:cs="Roboto" w:eastAsia="Roboto" w:hAnsi="Roboto"/>
          <w:b w:val="1"/>
          <w:color w:val="3c4043"/>
          <w:sz w:val="24"/>
          <w:szCs w:val="24"/>
          <w:highlight w:val="white"/>
          <w:rtl w:val="0"/>
        </w:rPr>
        <w:t xml:space="preserve">         </w:t>
        <w:tab/>
        <w:t xml:space="preserve">a. Que entiendes por “Vanilla Javascript” ?</w:t>
      </w:r>
    </w:p>
    <w:p w:rsidR="00000000" w:rsidDel="00000000" w:rsidP="00000000" w:rsidRDefault="00000000" w:rsidRPr="00000000" w14:paraId="0000001A">
      <w:pPr>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-Se refiere a JavaScript puro sin ninguna modificación.</w:t>
      </w:r>
    </w:p>
    <w:p w:rsidR="00000000" w:rsidDel="00000000" w:rsidP="00000000" w:rsidRDefault="00000000" w:rsidRPr="00000000" w14:paraId="0000001B">
      <w:pPr>
        <w:rPr>
          <w:rFonts w:ascii="Roboto" w:cs="Roboto" w:eastAsia="Roboto" w:hAnsi="Roboto"/>
          <w:b w:val="1"/>
          <w:color w:val="3c4043"/>
          <w:sz w:val="24"/>
          <w:szCs w:val="24"/>
          <w:highlight w:val="white"/>
        </w:rPr>
      </w:pPr>
      <w:r w:rsidDel="00000000" w:rsidR="00000000" w:rsidRPr="00000000">
        <w:rPr>
          <w:rFonts w:ascii="Roboto" w:cs="Roboto" w:eastAsia="Roboto" w:hAnsi="Roboto"/>
          <w:b w:val="1"/>
          <w:color w:val="3c4043"/>
          <w:sz w:val="24"/>
          <w:szCs w:val="24"/>
          <w:highlight w:val="white"/>
          <w:rtl w:val="0"/>
        </w:rPr>
        <w:t xml:space="preserve">         </w:t>
        <w:tab/>
        <w:t xml:space="preserve">b.Es entendible ES6 por todos los navegadores ?</w:t>
      </w:r>
    </w:p>
    <w:p w:rsidR="00000000" w:rsidDel="00000000" w:rsidP="00000000" w:rsidRDefault="00000000" w:rsidRPr="00000000" w14:paraId="0000001C">
      <w:pPr>
        <w:rPr>
          <w:rFonts w:ascii="Roboto" w:cs="Roboto" w:eastAsia="Roboto" w:hAnsi="Roboto"/>
          <w:color w:val="3c4043"/>
          <w:sz w:val="24"/>
          <w:szCs w:val="24"/>
          <w:highlight w:val="white"/>
        </w:rPr>
      </w:pPr>
      <w:r w:rsidDel="00000000" w:rsidR="00000000" w:rsidRPr="00000000">
        <w:rPr>
          <w:rFonts w:ascii="Roboto" w:cs="Roboto" w:eastAsia="Roboto" w:hAnsi="Roboto"/>
          <w:color w:val="3c4043"/>
          <w:sz w:val="24"/>
          <w:szCs w:val="24"/>
          <w:highlight w:val="white"/>
          <w:rtl w:val="0"/>
        </w:rPr>
        <w:t xml:space="preserve">-No es compatible con todos los navegadores.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