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8D" w:rsidRPr="00F475E6" w:rsidRDefault="00D1058D" w:rsidP="00D1058D">
      <w:pPr>
        <w:spacing w:after="0"/>
        <w:jc w:val="center"/>
        <w:rPr>
          <w:rFonts w:ascii="Times New Roman" w:hAnsi="Times New Roman" w:cs="Times New Roman"/>
          <w:b/>
          <w:sz w:val="28"/>
          <w:szCs w:val="28"/>
        </w:rPr>
      </w:pPr>
      <w:r w:rsidRPr="00F475E6">
        <w:rPr>
          <w:rFonts w:ascii="Times New Roman" w:hAnsi="Times New Roman" w:cs="Times New Roman"/>
          <w:b/>
          <w:sz w:val="28"/>
          <w:szCs w:val="28"/>
        </w:rPr>
        <w:t xml:space="preserve">EPA Safe Drinking Water Challenge </w:t>
      </w:r>
      <w:r w:rsidR="00B6707A" w:rsidRPr="00F475E6">
        <w:rPr>
          <w:rFonts w:ascii="Times New Roman" w:hAnsi="Times New Roman" w:cs="Times New Roman"/>
          <w:b/>
          <w:sz w:val="28"/>
          <w:szCs w:val="28"/>
        </w:rPr>
        <w:t>Quick Start</w:t>
      </w:r>
      <w:r w:rsidRPr="00F475E6">
        <w:rPr>
          <w:rFonts w:ascii="Times New Roman" w:hAnsi="Times New Roman" w:cs="Times New Roman"/>
          <w:b/>
          <w:sz w:val="28"/>
          <w:szCs w:val="28"/>
        </w:rPr>
        <w:t xml:space="preserve"> </w:t>
      </w:r>
      <w:r w:rsidR="008F763A" w:rsidRPr="00F475E6">
        <w:rPr>
          <w:rFonts w:ascii="Times New Roman" w:hAnsi="Times New Roman" w:cs="Times New Roman"/>
          <w:b/>
          <w:sz w:val="28"/>
          <w:szCs w:val="28"/>
        </w:rPr>
        <w:t>Guide</w:t>
      </w:r>
    </w:p>
    <w:p w:rsidR="008F763A" w:rsidRPr="00F475E6" w:rsidRDefault="008F763A" w:rsidP="00D1058D">
      <w:pPr>
        <w:spacing w:after="0"/>
        <w:jc w:val="center"/>
        <w:rPr>
          <w:rFonts w:ascii="Times New Roman" w:hAnsi="Times New Roman" w:cs="Times New Roman"/>
          <w:b/>
          <w:sz w:val="24"/>
          <w:szCs w:val="24"/>
        </w:rPr>
      </w:pPr>
      <w:r w:rsidRPr="00F475E6">
        <w:rPr>
          <w:rFonts w:ascii="Times New Roman" w:hAnsi="Times New Roman" w:cs="Times New Roman"/>
          <w:b/>
          <w:sz w:val="24"/>
          <w:szCs w:val="24"/>
        </w:rPr>
        <w:t xml:space="preserve"> </w:t>
      </w:r>
      <w:r w:rsidR="00D1058D" w:rsidRPr="00F475E6">
        <w:rPr>
          <w:rFonts w:ascii="Times New Roman" w:hAnsi="Times New Roman" w:cs="Times New Roman"/>
          <w:b/>
          <w:sz w:val="24"/>
          <w:szCs w:val="24"/>
        </w:rPr>
        <w:t>Data and API Overview</w:t>
      </w:r>
    </w:p>
    <w:p w:rsidR="00D1058D" w:rsidRPr="00F475E6" w:rsidRDefault="00D1058D" w:rsidP="00D1058D">
      <w:pPr>
        <w:spacing w:after="0"/>
        <w:jc w:val="center"/>
        <w:rPr>
          <w:rFonts w:ascii="Times New Roman" w:hAnsi="Times New Roman" w:cs="Times New Roman"/>
          <w:b/>
        </w:rPr>
      </w:pPr>
    </w:p>
    <w:p w:rsidR="008F763A" w:rsidRPr="00F475E6" w:rsidRDefault="00EA65BD" w:rsidP="00EA65BD">
      <w:pPr>
        <w:rPr>
          <w:rFonts w:ascii="Times New Roman" w:hAnsi="Times New Roman" w:cs="Times New Roman"/>
        </w:rPr>
      </w:pPr>
      <w:r w:rsidRPr="00F475E6">
        <w:rPr>
          <w:rFonts w:ascii="Times New Roman" w:hAnsi="Times New Roman" w:cs="Times New Roman"/>
          <w:b/>
        </w:rPr>
        <w:t>What is</w:t>
      </w:r>
      <w:r w:rsidR="008F763A" w:rsidRPr="00F475E6">
        <w:rPr>
          <w:rFonts w:ascii="Times New Roman" w:hAnsi="Times New Roman" w:cs="Times New Roman"/>
          <w:b/>
        </w:rPr>
        <w:t xml:space="preserve"> EPA’s role in monitoring Public Water Systems (PWSs)</w:t>
      </w:r>
      <w:r w:rsidRPr="00F475E6">
        <w:rPr>
          <w:rFonts w:ascii="Times New Roman" w:hAnsi="Times New Roman" w:cs="Times New Roman"/>
        </w:rPr>
        <w:t>?</w:t>
      </w:r>
    </w:p>
    <w:p w:rsidR="00CE07F2" w:rsidRPr="00F475E6" w:rsidRDefault="00CE07F2" w:rsidP="00406D48">
      <w:pPr>
        <w:rPr>
          <w:rFonts w:ascii="Times New Roman" w:hAnsi="Times New Roman" w:cs="Times New Roman"/>
          <w:u w:val="single"/>
        </w:rPr>
      </w:pPr>
      <w:r w:rsidRPr="00F475E6">
        <w:rPr>
          <w:rFonts w:ascii="Times New Roman" w:hAnsi="Times New Roman" w:cs="Times New Roman"/>
          <w:u w:val="single"/>
        </w:rPr>
        <w:t>Regulation</w:t>
      </w:r>
    </w:p>
    <w:p w:rsidR="00CE07F2" w:rsidRPr="00F475E6" w:rsidRDefault="00406D48" w:rsidP="00406D48">
      <w:pPr>
        <w:rPr>
          <w:rFonts w:ascii="Times New Roman" w:hAnsi="Times New Roman" w:cs="Times New Roman"/>
        </w:rPr>
      </w:pPr>
      <w:r w:rsidRPr="00F475E6">
        <w:rPr>
          <w:rFonts w:ascii="Times New Roman" w:hAnsi="Times New Roman" w:cs="Times New Roman"/>
        </w:rPr>
        <w:t>National Primary Drinking Water Regulations (NPDWRs), or primary standards, are legally enforceable standards that apply to public water systems</w:t>
      </w:r>
      <w:r w:rsidR="00CE07F2" w:rsidRPr="00F475E6">
        <w:rPr>
          <w:rFonts w:ascii="Times New Roman" w:hAnsi="Times New Roman" w:cs="Times New Roman"/>
        </w:rPr>
        <w:t xml:space="preserve">.  </w:t>
      </w:r>
      <w:r w:rsidRPr="00F475E6">
        <w:rPr>
          <w:rFonts w:ascii="Times New Roman" w:hAnsi="Times New Roman" w:cs="Times New Roman"/>
        </w:rPr>
        <w:t xml:space="preserve">Primary standards protect public health by limiting the levels of certain contaminants in drinking water. EPA sets a </w:t>
      </w:r>
      <w:r w:rsidR="00B6707A" w:rsidRPr="00F475E6">
        <w:rPr>
          <w:rFonts w:ascii="Times New Roman" w:hAnsi="Times New Roman" w:cs="Times New Roman"/>
        </w:rPr>
        <w:t>Maximum</w:t>
      </w:r>
      <w:r w:rsidRPr="00F475E6">
        <w:rPr>
          <w:rFonts w:ascii="Times New Roman" w:hAnsi="Times New Roman" w:cs="Times New Roman"/>
        </w:rPr>
        <w:t xml:space="preserve"> Contamination Limit (MCL) for every regulated contaminant.  When public water systems are </w:t>
      </w:r>
      <w:r w:rsidR="00CE07F2" w:rsidRPr="00F475E6">
        <w:rPr>
          <w:rFonts w:ascii="Times New Roman" w:hAnsi="Times New Roman" w:cs="Times New Roman"/>
        </w:rPr>
        <w:t xml:space="preserve">found to contain contaminants in amounts exceeding the MCL, they are in violation and must take action to restore the quality of their water.  For more information about EPA regulated </w:t>
      </w:r>
      <w:r w:rsidR="00D31FE7" w:rsidRPr="00F475E6">
        <w:rPr>
          <w:rFonts w:ascii="Times New Roman" w:hAnsi="Times New Roman" w:cs="Times New Roman"/>
        </w:rPr>
        <w:t xml:space="preserve">drinking water </w:t>
      </w:r>
      <w:r w:rsidR="00CE07F2" w:rsidRPr="00F475E6">
        <w:rPr>
          <w:rFonts w:ascii="Times New Roman" w:hAnsi="Times New Roman" w:cs="Times New Roman"/>
        </w:rPr>
        <w:t xml:space="preserve">contaminants visit </w:t>
      </w:r>
      <w:hyperlink r:id="rId5" w:anchor="List" w:history="1">
        <w:r w:rsidR="00CE07F2" w:rsidRPr="00F475E6">
          <w:rPr>
            <w:rStyle w:val="Hyperlink"/>
            <w:rFonts w:ascii="Times New Roman" w:hAnsi="Times New Roman" w:cs="Times New Roman"/>
          </w:rPr>
          <w:t>http://water.epa.gov/drink/contaminants/#List</w:t>
        </w:r>
      </w:hyperlink>
    </w:p>
    <w:p w:rsidR="00CE07F2" w:rsidRPr="00F475E6" w:rsidRDefault="00CE07F2" w:rsidP="00EA65BD">
      <w:pPr>
        <w:rPr>
          <w:rFonts w:ascii="Times New Roman" w:hAnsi="Times New Roman" w:cs="Times New Roman"/>
          <w:u w:val="single"/>
        </w:rPr>
      </w:pPr>
      <w:r w:rsidRPr="00F475E6">
        <w:rPr>
          <w:rFonts w:ascii="Times New Roman" w:hAnsi="Times New Roman" w:cs="Times New Roman"/>
          <w:u w:val="single"/>
        </w:rPr>
        <w:t>Public Notification</w:t>
      </w:r>
    </w:p>
    <w:p w:rsidR="00CE07F2" w:rsidRPr="00F475E6" w:rsidRDefault="00EA65BD" w:rsidP="00EA65BD">
      <w:pPr>
        <w:rPr>
          <w:rFonts w:ascii="Times New Roman" w:hAnsi="Times New Roman" w:cs="Times New Roman"/>
        </w:rPr>
      </w:pPr>
      <w:r w:rsidRPr="00F475E6">
        <w:rPr>
          <w:rFonts w:ascii="Times New Roman" w:hAnsi="Times New Roman" w:cs="Times New Roman"/>
        </w:rPr>
        <w:t xml:space="preserve">Public </w:t>
      </w:r>
      <w:r w:rsidR="00406D48" w:rsidRPr="00F475E6">
        <w:rPr>
          <w:rFonts w:ascii="Times New Roman" w:hAnsi="Times New Roman" w:cs="Times New Roman"/>
        </w:rPr>
        <w:t>w</w:t>
      </w:r>
      <w:r w:rsidRPr="00F475E6">
        <w:rPr>
          <w:rFonts w:ascii="Times New Roman" w:hAnsi="Times New Roman" w:cs="Times New Roman"/>
        </w:rPr>
        <w:t xml:space="preserve">ater </w:t>
      </w:r>
      <w:r w:rsidR="00406D48" w:rsidRPr="00F475E6">
        <w:rPr>
          <w:rFonts w:ascii="Times New Roman" w:hAnsi="Times New Roman" w:cs="Times New Roman"/>
        </w:rPr>
        <w:t>s</w:t>
      </w:r>
      <w:r w:rsidR="00CE07F2" w:rsidRPr="00F475E6">
        <w:rPr>
          <w:rFonts w:ascii="Times New Roman" w:hAnsi="Times New Roman" w:cs="Times New Roman"/>
        </w:rPr>
        <w:t xml:space="preserve">ystems </w:t>
      </w:r>
      <w:r w:rsidRPr="00F475E6">
        <w:rPr>
          <w:rFonts w:ascii="Times New Roman" w:hAnsi="Times New Roman" w:cs="Times New Roman"/>
        </w:rPr>
        <w:t xml:space="preserve">that serve the same customers year round are required to mail water quality reports, called Consumer Confidence Reports (CCRs), to their customers annually.  These reports explain what, if any, contaminants were found in their drinking water supply and the potential health effects of consuming these contaminants.  </w:t>
      </w:r>
      <w:r w:rsidR="00CE07F2" w:rsidRPr="00F475E6">
        <w:rPr>
          <w:rFonts w:ascii="Times New Roman" w:hAnsi="Times New Roman" w:cs="Times New Roman"/>
        </w:rPr>
        <w:t>For m</w:t>
      </w:r>
      <w:r w:rsidRPr="00F475E6">
        <w:rPr>
          <w:rFonts w:ascii="Times New Roman" w:hAnsi="Times New Roman" w:cs="Times New Roman"/>
        </w:rPr>
        <w:t xml:space="preserve">ore information on CCRs </w:t>
      </w:r>
      <w:r w:rsidR="00D31FE7" w:rsidRPr="00F475E6">
        <w:rPr>
          <w:rFonts w:ascii="Times New Roman" w:hAnsi="Times New Roman" w:cs="Times New Roman"/>
        </w:rPr>
        <w:t>visit</w:t>
      </w:r>
      <w:r w:rsidR="00CE07F2" w:rsidRPr="00F475E6">
        <w:rPr>
          <w:rFonts w:ascii="Times New Roman" w:hAnsi="Times New Roman" w:cs="Times New Roman"/>
        </w:rPr>
        <w:t xml:space="preserve"> </w:t>
      </w:r>
      <w:hyperlink r:id="rId6" w:history="1">
        <w:r w:rsidR="00CE07F2" w:rsidRPr="00F475E6">
          <w:rPr>
            <w:rStyle w:val="Hyperlink"/>
            <w:rFonts w:ascii="Times New Roman" w:hAnsi="Times New Roman" w:cs="Times New Roman"/>
          </w:rPr>
          <w:t>http://water.epa.gov/lawsregs/rulesregs/sdwa/ccr/index.cfm</w:t>
        </w:r>
      </w:hyperlink>
    </w:p>
    <w:p w:rsidR="00E46918" w:rsidRPr="00F475E6" w:rsidRDefault="00E46918" w:rsidP="00EA65BD">
      <w:pPr>
        <w:rPr>
          <w:rFonts w:ascii="Times New Roman" w:hAnsi="Times New Roman" w:cs="Times New Roman"/>
          <w:b/>
          <w:u w:val="single"/>
        </w:rPr>
      </w:pPr>
      <w:r w:rsidRPr="00F475E6">
        <w:rPr>
          <w:rFonts w:ascii="Times New Roman" w:hAnsi="Times New Roman" w:cs="Times New Roman"/>
          <w:b/>
        </w:rPr>
        <w:t>What other d</w:t>
      </w:r>
      <w:r w:rsidR="00D1058D" w:rsidRPr="00F475E6">
        <w:rPr>
          <w:rFonts w:ascii="Times New Roman" w:hAnsi="Times New Roman" w:cs="Times New Roman"/>
          <w:b/>
        </w:rPr>
        <w:t>rinking water information should I consider</w:t>
      </w:r>
      <w:r w:rsidRPr="00F475E6">
        <w:rPr>
          <w:rFonts w:ascii="Times New Roman" w:hAnsi="Times New Roman" w:cs="Times New Roman"/>
          <w:b/>
        </w:rPr>
        <w:t>?</w:t>
      </w:r>
    </w:p>
    <w:p w:rsidR="00D1058D" w:rsidRPr="00F475E6" w:rsidRDefault="00D1058D" w:rsidP="00D1058D">
      <w:pPr>
        <w:pStyle w:val="ListParagraph"/>
        <w:numPr>
          <w:ilvl w:val="0"/>
          <w:numId w:val="10"/>
        </w:numPr>
        <w:rPr>
          <w:rFonts w:ascii="Times New Roman" w:hAnsi="Times New Roman" w:cs="Times New Roman"/>
        </w:rPr>
      </w:pPr>
      <w:r w:rsidRPr="00F475E6">
        <w:rPr>
          <w:rFonts w:ascii="Times New Roman" w:hAnsi="Times New Roman" w:cs="Times New Roman"/>
        </w:rPr>
        <w:t xml:space="preserve">SDWIS Hotline - 1-800-426-4791: </w:t>
      </w:r>
      <w:hyperlink r:id="rId7" w:history="1">
        <w:r w:rsidRPr="00F475E6">
          <w:rPr>
            <w:rStyle w:val="Hyperlink"/>
            <w:rFonts w:ascii="Times New Roman" w:hAnsi="Times New Roman" w:cs="Times New Roman"/>
          </w:rPr>
          <w:t>http://water.epa.gov/drink/hotline/index.cfm</w:t>
        </w:r>
      </w:hyperlink>
    </w:p>
    <w:p w:rsidR="00D1058D" w:rsidRPr="00F475E6" w:rsidRDefault="00D1058D" w:rsidP="00D1058D">
      <w:pPr>
        <w:pStyle w:val="ListParagraph"/>
        <w:numPr>
          <w:ilvl w:val="0"/>
          <w:numId w:val="10"/>
        </w:numPr>
        <w:rPr>
          <w:rFonts w:ascii="Times New Roman" w:hAnsi="Times New Roman" w:cs="Times New Roman"/>
        </w:rPr>
      </w:pPr>
      <w:r w:rsidRPr="00F475E6">
        <w:rPr>
          <w:rFonts w:ascii="Times New Roman" w:hAnsi="Times New Roman" w:cs="Times New Roman"/>
        </w:rPr>
        <w:t xml:space="preserve">Information on home water testing: </w:t>
      </w:r>
      <w:hyperlink r:id="rId8" w:history="1">
        <w:r w:rsidRPr="00F475E6">
          <w:rPr>
            <w:rStyle w:val="Hyperlink"/>
            <w:rFonts w:ascii="Times New Roman" w:hAnsi="Times New Roman" w:cs="Times New Roman"/>
          </w:rPr>
          <w:t>http://water.epa.gov/drink/info/upload/2005_09_14_faq_fs_homewatertesting.pdf</w:t>
        </w:r>
      </w:hyperlink>
    </w:p>
    <w:p w:rsidR="00E46918" w:rsidRPr="00F475E6" w:rsidRDefault="00D1058D" w:rsidP="00EA65BD">
      <w:pPr>
        <w:pStyle w:val="ListParagraph"/>
        <w:numPr>
          <w:ilvl w:val="0"/>
          <w:numId w:val="10"/>
        </w:numPr>
        <w:rPr>
          <w:rFonts w:ascii="Times New Roman" w:hAnsi="Times New Roman" w:cs="Times New Roman"/>
          <w:b/>
          <w:u w:val="single"/>
        </w:rPr>
      </w:pPr>
      <w:r w:rsidRPr="00F475E6">
        <w:rPr>
          <w:rFonts w:ascii="Times New Roman" w:hAnsi="Times New Roman" w:cs="Times New Roman"/>
        </w:rPr>
        <w:t>Non-EPA information on water filtration</w:t>
      </w:r>
    </w:p>
    <w:p w:rsidR="00EA65BD" w:rsidRPr="00F475E6" w:rsidRDefault="00CE07F2" w:rsidP="00EA65BD">
      <w:pPr>
        <w:rPr>
          <w:rFonts w:ascii="Times New Roman" w:hAnsi="Times New Roman" w:cs="Times New Roman"/>
          <w:b/>
          <w:u w:val="single"/>
        </w:rPr>
      </w:pPr>
      <w:r w:rsidRPr="00F475E6">
        <w:rPr>
          <w:rFonts w:ascii="Times New Roman" w:hAnsi="Times New Roman" w:cs="Times New Roman"/>
          <w:b/>
        </w:rPr>
        <w:t xml:space="preserve">How can I learn </w:t>
      </w:r>
      <w:r w:rsidR="00D1058D" w:rsidRPr="00F475E6">
        <w:rPr>
          <w:rFonts w:ascii="Times New Roman" w:hAnsi="Times New Roman" w:cs="Times New Roman"/>
          <w:b/>
        </w:rPr>
        <w:t xml:space="preserve">specifically </w:t>
      </w:r>
      <w:r w:rsidRPr="00F475E6">
        <w:rPr>
          <w:rFonts w:ascii="Times New Roman" w:hAnsi="Times New Roman" w:cs="Times New Roman"/>
          <w:b/>
        </w:rPr>
        <w:t>about the Safe Drinking Water Information System</w:t>
      </w:r>
      <w:r w:rsidR="00F115F7" w:rsidRPr="00F475E6">
        <w:rPr>
          <w:rFonts w:ascii="Times New Roman" w:hAnsi="Times New Roman" w:cs="Times New Roman"/>
          <w:b/>
        </w:rPr>
        <w:t xml:space="preserve"> (SDWIS)</w:t>
      </w:r>
      <w:r w:rsidRPr="00F475E6">
        <w:rPr>
          <w:rFonts w:ascii="Times New Roman" w:hAnsi="Times New Roman" w:cs="Times New Roman"/>
          <w:b/>
        </w:rPr>
        <w:t xml:space="preserve"> Data?</w:t>
      </w:r>
    </w:p>
    <w:p w:rsidR="008F763A" w:rsidRPr="00F475E6" w:rsidRDefault="00CE07F2" w:rsidP="00EA65BD">
      <w:pPr>
        <w:rPr>
          <w:rFonts w:ascii="Times New Roman" w:hAnsi="Times New Roman" w:cs="Times New Roman"/>
          <w:u w:val="single"/>
        </w:rPr>
      </w:pPr>
      <w:r w:rsidRPr="00F475E6">
        <w:rPr>
          <w:rFonts w:ascii="Times New Roman" w:hAnsi="Times New Roman" w:cs="Times New Roman"/>
          <w:u w:val="single"/>
        </w:rPr>
        <w:t>Review the Evirofacts SDWIS Reports:</w:t>
      </w:r>
    </w:p>
    <w:p w:rsidR="00CE07F2" w:rsidRPr="00F475E6" w:rsidRDefault="00CE07F2" w:rsidP="00EA65BD">
      <w:pPr>
        <w:rPr>
          <w:rFonts w:ascii="Times New Roman" w:hAnsi="Times New Roman" w:cs="Times New Roman"/>
        </w:rPr>
      </w:pPr>
      <w:r w:rsidRPr="00F475E6">
        <w:rPr>
          <w:rFonts w:ascii="Times New Roman" w:hAnsi="Times New Roman" w:cs="Times New Roman"/>
        </w:rPr>
        <w:t>To familiarize yourself with the information provided by SDWIS data,</w:t>
      </w:r>
      <w:r w:rsidR="00F115F7" w:rsidRPr="00F475E6">
        <w:rPr>
          <w:rFonts w:ascii="Times New Roman" w:hAnsi="Times New Roman" w:cs="Times New Roman"/>
        </w:rPr>
        <w:t xml:space="preserve"> </w:t>
      </w:r>
      <w:r w:rsidR="00A739FF" w:rsidRPr="00F475E6">
        <w:rPr>
          <w:rFonts w:ascii="Times New Roman" w:hAnsi="Times New Roman" w:cs="Times New Roman"/>
        </w:rPr>
        <w:t>s</w:t>
      </w:r>
      <w:r w:rsidR="00F115F7" w:rsidRPr="00F475E6">
        <w:rPr>
          <w:rFonts w:ascii="Times New Roman" w:hAnsi="Times New Roman" w:cs="Times New Roman"/>
        </w:rPr>
        <w:t>tart by</w:t>
      </w:r>
      <w:r w:rsidRPr="00F475E6">
        <w:rPr>
          <w:rFonts w:ascii="Times New Roman" w:hAnsi="Times New Roman" w:cs="Times New Roman"/>
        </w:rPr>
        <w:t xml:space="preserve"> review</w:t>
      </w:r>
      <w:r w:rsidR="00F115F7" w:rsidRPr="00F475E6">
        <w:rPr>
          <w:rFonts w:ascii="Times New Roman" w:hAnsi="Times New Roman" w:cs="Times New Roman"/>
        </w:rPr>
        <w:t>ing</w:t>
      </w:r>
      <w:r w:rsidRPr="00F475E6">
        <w:rPr>
          <w:rFonts w:ascii="Times New Roman" w:hAnsi="Times New Roman" w:cs="Times New Roman"/>
        </w:rPr>
        <w:t xml:space="preserve"> some public water system reports on the Envirofacts website: </w:t>
      </w:r>
      <w:hyperlink r:id="rId9" w:history="1">
        <w:r w:rsidR="00F115F7" w:rsidRPr="00F475E6">
          <w:rPr>
            <w:rStyle w:val="Hyperlink"/>
            <w:rFonts w:ascii="Times New Roman" w:hAnsi="Times New Roman" w:cs="Times New Roman"/>
          </w:rPr>
          <w:t>http://www.epa.gov/enviro/facts/sdwis/search.html</w:t>
        </w:r>
      </w:hyperlink>
    </w:p>
    <w:p w:rsidR="00F115F7" w:rsidRPr="00F475E6" w:rsidRDefault="00F115F7" w:rsidP="00F115F7">
      <w:pPr>
        <w:pStyle w:val="ListParagraph"/>
        <w:numPr>
          <w:ilvl w:val="0"/>
          <w:numId w:val="4"/>
        </w:numPr>
        <w:rPr>
          <w:rFonts w:ascii="Times New Roman" w:hAnsi="Times New Roman" w:cs="Times New Roman"/>
        </w:rPr>
      </w:pPr>
      <w:r w:rsidRPr="00F475E6">
        <w:rPr>
          <w:rFonts w:ascii="Times New Roman" w:hAnsi="Times New Roman" w:cs="Times New Roman"/>
        </w:rPr>
        <w:t>Select a state from the map</w:t>
      </w:r>
    </w:p>
    <w:p w:rsidR="00F115F7" w:rsidRPr="00F475E6" w:rsidRDefault="00F115F7" w:rsidP="00F115F7">
      <w:pPr>
        <w:pStyle w:val="ListParagraph"/>
        <w:numPr>
          <w:ilvl w:val="0"/>
          <w:numId w:val="4"/>
        </w:numPr>
        <w:rPr>
          <w:rFonts w:ascii="Times New Roman" w:hAnsi="Times New Roman" w:cs="Times New Roman"/>
        </w:rPr>
      </w:pPr>
      <w:r w:rsidRPr="00F475E6">
        <w:rPr>
          <w:rFonts w:ascii="Times New Roman" w:hAnsi="Times New Roman" w:cs="Times New Roman"/>
        </w:rPr>
        <w:t>In the report that follows, select a county from the drop-down menu and click “search”</w:t>
      </w:r>
    </w:p>
    <w:p w:rsidR="00F115F7" w:rsidRPr="00F475E6" w:rsidRDefault="00F115F7" w:rsidP="00F115F7">
      <w:pPr>
        <w:pStyle w:val="ListParagraph"/>
        <w:numPr>
          <w:ilvl w:val="0"/>
          <w:numId w:val="4"/>
        </w:numPr>
        <w:rPr>
          <w:rFonts w:ascii="Times New Roman" w:hAnsi="Times New Roman" w:cs="Times New Roman"/>
        </w:rPr>
      </w:pPr>
      <w:r w:rsidRPr="00F475E6">
        <w:rPr>
          <w:rFonts w:ascii="Times New Roman" w:hAnsi="Times New Roman" w:cs="Times New Roman"/>
        </w:rPr>
        <w:t>Select a water system from the list that appears for the county selected</w:t>
      </w:r>
    </w:p>
    <w:p w:rsidR="00F115F7" w:rsidRPr="00F475E6" w:rsidRDefault="00F115F7" w:rsidP="00F115F7">
      <w:pPr>
        <w:pStyle w:val="ListParagraph"/>
        <w:numPr>
          <w:ilvl w:val="0"/>
          <w:numId w:val="4"/>
        </w:numPr>
        <w:rPr>
          <w:rFonts w:ascii="Times New Roman" w:hAnsi="Times New Roman" w:cs="Times New Roman"/>
        </w:rPr>
      </w:pPr>
      <w:r w:rsidRPr="00F475E6">
        <w:rPr>
          <w:rFonts w:ascii="Times New Roman" w:hAnsi="Times New Roman" w:cs="Times New Roman"/>
        </w:rPr>
        <w:t>The following report will show any health-based violations that have been reported for that water system</w:t>
      </w:r>
    </w:p>
    <w:p w:rsidR="00F115F7" w:rsidRPr="00F475E6" w:rsidRDefault="00F115F7" w:rsidP="00EA65BD">
      <w:pPr>
        <w:rPr>
          <w:rFonts w:ascii="Times New Roman" w:hAnsi="Times New Roman" w:cs="Times New Roman"/>
        </w:rPr>
      </w:pPr>
      <w:r w:rsidRPr="00F475E6">
        <w:rPr>
          <w:rFonts w:ascii="Times New Roman" w:hAnsi="Times New Roman" w:cs="Times New Roman"/>
        </w:rPr>
        <w:t>Try a zip cod</w:t>
      </w:r>
      <w:r w:rsidR="00D31FE7" w:rsidRPr="00F475E6">
        <w:rPr>
          <w:rFonts w:ascii="Times New Roman" w:hAnsi="Times New Roman" w:cs="Times New Roman"/>
        </w:rPr>
        <w:t>e</w:t>
      </w:r>
      <w:r w:rsidRPr="00F475E6">
        <w:rPr>
          <w:rFonts w:ascii="Times New Roman" w:hAnsi="Times New Roman" w:cs="Times New Roman"/>
        </w:rPr>
        <w:t xml:space="preserve"> or city/state search from here: </w:t>
      </w:r>
      <w:hyperlink r:id="rId10" w:anchor="water" w:history="1">
        <w:r w:rsidRPr="00F475E6">
          <w:rPr>
            <w:rStyle w:val="Hyperlink"/>
            <w:rFonts w:ascii="Times New Roman" w:hAnsi="Times New Roman" w:cs="Times New Roman"/>
          </w:rPr>
          <w:t>http://www.epa.gov/enviro/facts/topicsearch.html#water</w:t>
        </w:r>
      </w:hyperlink>
    </w:p>
    <w:p w:rsidR="00F115F7" w:rsidRPr="00F475E6" w:rsidRDefault="00F115F7" w:rsidP="00EA65BD">
      <w:pPr>
        <w:rPr>
          <w:rFonts w:ascii="Times New Roman" w:hAnsi="Times New Roman" w:cs="Times New Roman"/>
        </w:rPr>
      </w:pPr>
      <w:r w:rsidRPr="00F475E6">
        <w:rPr>
          <w:rFonts w:ascii="Times New Roman" w:hAnsi="Times New Roman" w:cs="Times New Roman"/>
          <w:u w:val="single"/>
        </w:rPr>
        <w:t>Review the SDWIS Metadata</w:t>
      </w:r>
      <w:r w:rsidRPr="00F475E6">
        <w:rPr>
          <w:rFonts w:ascii="Times New Roman" w:hAnsi="Times New Roman" w:cs="Times New Roman"/>
        </w:rPr>
        <w:t>:</w:t>
      </w:r>
      <w:r w:rsidR="00D11DFC" w:rsidRPr="00F475E6">
        <w:rPr>
          <w:rFonts w:ascii="Times New Roman" w:hAnsi="Times New Roman" w:cs="Times New Roman"/>
        </w:rPr>
        <w:t xml:space="preserve"> </w:t>
      </w:r>
    </w:p>
    <w:p w:rsidR="00F115F7" w:rsidRPr="00F475E6" w:rsidRDefault="00F115F7" w:rsidP="00EA65BD">
      <w:pPr>
        <w:rPr>
          <w:rFonts w:ascii="Times New Roman" w:hAnsi="Times New Roman" w:cs="Times New Roman"/>
        </w:rPr>
      </w:pPr>
      <w:r w:rsidRPr="00F475E6">
        <w:rPr>
          <w:rFonts w:ascii="Times New Roman" w:hAnsi="Times New Roman" w:cs="Times New Roman"/>
        </w:rPr>
        <w:lastRenderedPageBreak/>
        <w:t xml:space="preserve">Review the data elements and their definitions by reviewing the SDWIS data model: </w:t>
      </w:r>
      <w:hyperlink r:id="rId11" w:history="1">
        <w:r w:rsidRPr="00F475E6">
          <w:rPr>
            <w:rStyle w:val="Hyperlink"/>
            <w:rFonts w:ascii="Times New Roman" w:hAnsi="Times New Roman" w:cs="Times New Roman"/>
          </w:rPr>
          <w:t>http://www.epa.gov/enviro/facts/sdwis/model.html</w:t>
        </w:r>
      </w:hyperlink>
    </w:p>
    <w:p w:rsidR="00F115F7" w:rsidRPr="00F475E6" w:rsidRDefault="00F115F7" w:rsidP="00F115F7">
      <w:pPr>
        <w:pStyle w:val="ListParagraph"/>
        <w:numPr>
          <w:ilvl w:val="0"/>
          <w:numId w:val="5"/>
        </w:numPr>
        <w:rPr>
          <w:rFonts w:ascii="Times New Roman" w:hAnsi="Times New Roman" w:cs="Times New Roman"/>
        </w:rPr>
      </w:pPr>
      <w:r w:rsidRPr="00F475E6">
        <w:rPr>
          <w:rFonts w:ascii="Times New Roman" w:hAnsi="Times New Roman" w:cs="Times New Roman"/>
        </w:rPr>
        <w:t xml:space="preserve">Click on one of the tables in the model and the following screen will provide links to all the data </w:t>
      </w:r>
      <w:r w:rsidR="00B6707A" w:rsidRPr="00F475E6">
        <w:rPr>
          <w:rFonts w:ascii="Times New Roman" w:hAnsi="Times New Roman" w:cs="Times New Roman"/>
        </w:rPr>
        <w:t>elements</w:t>
      </w:r>
      <w:r w:rsidRPr="00F475E6">
        <w:rPr>
          <w:rFonts w:ascii="Times New Roman" w:hAnsi="Times New Roman" w:cs="Times New Roman"/>
        </w:rPr>
        <w:t xml:space="preserve"> in the selected table</w:t>
      </w:r>
    </w:p>
    <w:p w:rsidR="00F115F7" w:rsidRPr="00F475E6" w:rsidRDefault="00F8548C" w:rsidP="00F115F7">
      <w:pPr>
        <w:pStyle w:val="ListParagraph"/>
        <w:numPr>
          <w:ilvl w:val="0"/>
          <w:numId w:val="5"/>
        </w:numPr>
        <w:rPr>
          <w:rFonts w:ascii="Times New Roman" w:hAnsi="Times New Roman" w:cs="Times New Roman"/>
        </w:rPr>
      </w:pPr>
      <w:r w:rsidRPr="00F475E6">
        <w:rPr>
          <w:rFonts w:ascii="Times New Roman" w:hAnsi="Times New Roman" w:cs="Times New Roman"/>
        </w:rPr>
        <w:t>Below the data elem</w:t>
      </w:r>
      <w:r w:rsidR="00D31FE7" w:rsidRPr="00F475E6">
        <w:rPr>
          <w:rFonts w:ascii="Times New Roman" w:hAnsi="Times New Roman" w:cs="Times New Roman"/>
        </w:rPr>
        <w:t>e</w:t>
      </w:r>
      <w:r w:rsidRPr="00F475E6">
        <w:rPr>
          <w:rFonts w:ascii="Times New Roman" w:hAnsi="Times New Roman" w:cs="Times New Roman"/>
        </w:rPr>
        <w:t xml:space="preserve">nts, </w:t>
      </w:r>
      <w:r w:rsidR="00F115F7" w:rsidRPr="00F475E6">
        <w:rPr>
          <w:rFonts w:ascii="Times New Roman" w:hAnsi="Times New Roman" w:cs="Times New Roman"/>
        </w:rPr>
        <w:t>the API will display a sample excel ret</w:t>
      </w:r>
      <w:r w:rsidR="00D31FE7" w:rsidRPr="00F475E6">
        <w:rPr>
          <w:rFonts w:ascii="Times New Roman" w:hAnsi="Times New Roman" w:cs="Times New Roman"/>
        </w:rPr>
        <w:t>ur</w:t>
      </w:r>
      <w:r w:rsidRPr="00F475E6">
        <w:rPr>
          <w:rFonts w:ascii="Times New Roman" w:hAnsi="Times New Roman" w:cs="Times New Roman"/>
        </w:rPr>
        <w:t xml:space="preserve">n to provide additional context </w:t>
      </w:r>
      <w:r w:rsidR="00D31FE7" w:rsidRPr="00F475E6">
        <w:rPr>
          <w:rFonts w:ascii="Times New Roman" w:hAnsi="Times New Roman" w:cs="Times New Roman"/>
        </w:rPr>
        <w:t>(</w:t>
      </w:r>
      <w:r w:rsidRPr="00F475E6">
        <w:rPr>
          <w:rFonts w:ascii="Times New Roman" w:hAnsi="Times New Roman" w:cs="Times New Roman"/>
        </w:rPr>
        <w:t>the actual API call is linked above the sample table</w:t>
      </w:r>
      <w:r w:rsidR="00D31FE7" w:rsidRPr="00F475E6">
        <w:rPr>
          <w:rFonts w:ascii="Times New Roman" w:hAnsi="Times New Roman" w:cs="Times New Roman"/>
        </w:rPr>
        <w:t>)</w:t>
      </w:r>
    </w:p>
    <w:p w:rsidR="00421C76" w:rsidRPr="00F475E6" w:rsidRDefault="00421C76" w:rsidP="00421C76">
      <w:pPr>
        <w:pStyle w:val="ListParagraph"/>
        <w:numPr>
          <w:ilvl w:val="0"/>
          <w:numId w:val="5"/>
        </w:numPr>
        <w:rPr>
          <w:rFonts w:ascii="Times New Roman" w:hAnsi="Times New Roman" w:cs="Times New Roman"/>
        </w:rPr>
      </w:pPr>
      <w:r w:rsidRPr="00F475E6">
        <w:rPr>
          <w:rFonts w:ascii="Times New Roman" w:hAnsi="Times New Roman" w:cs="Times New Roman"/>
        </w:rPr>
        <w:t>Get a sense of what each table provides:</w:t>
      </w:r>
    </w:p>
    <w:p w:rsidR="00421C76" w:rsidRPr="00F475E6" w:rsidRDefault="00421C76" w:rsidP="00421C76">
      <w:pPr>
        <w:pStyle w:val="ListParagraph"/>
        <w:numPr>
          <w:ilvl w:val="1"/>
          <w:numId w:val="5"/>
        </w:numPr>
        <w:rPr>
          <w:rFonts w:ascii="Times New Roman" w:hAnsi="Times New Roman" w:cs="Times New Roman"/>
        </w:rPr>
      </w:pPr>
      <w:r w:rsidRPr="00F475E6">
        <w:rPr>
          <w:rFonts w:ascii="Times New Roman" w:hAnsi="Times New Roman" w:cs="Times New Roman"/>
          <w:b/>
        </w:rPr>
        <w:t>PWS</w:t>
      </w:r>
      <w:r w:rsidRPr="00F475E6">
        <w:rPr>
          <w:rFonts w:ascii="Times New Roman" w:hAnsi="Times New Roman" w:cs="Times New Roman"/>
        </w:rPr>
        <w:t>: Include</w:t>
      </w:r>
      <w:r w:rsidR="00003852" w:rsidRPr="00F475E6">
        <w:rPr>
          <w:rFonts w:ascii="Times New Roman" w:hAnsi="Times New Roman" w:cs="Times New Roman"/>
        </w:rPr>
        <w:t>s public</w:t>
      </w:r>
      <w:r w:rsidRPr="00F475E6">
        <w:rPr>
          <w:rFonts w:ascii="Times New Roman" w:hAnsi="Times New Roman" w:cs="Times New Roman"/>
        </w:rPr>
        <w:t xml:space="preserve"> water system </w:t>
      </w:r>
      <w:r w:rsidR="00003852" w:rsidRPr="00F475E6">
        <w:rPr>
          <w:rFonts w:ascii="Times New Roman" w:hAnsi="Times New Roman" w:cs="Times New Roman"/>
        </w:rPr>
        <w:t>name</w:t>
      </w:r>
      <w:r w:rsidRPr="00F475E6">
        <w:rPr>
          <w:rFonts w:ascii="Times New Roman" w:hAnsi="Times New Roman" w:cs="Times New Roman"/>
        </w:rPr>
        <w:t>, location, and contact information.</w:t>
      </w:r>
    </w:p>
    <w:p w:rsidR="00421C76" w:rsidRPr="00F475E6" w:rsidRDefault="00421C76" w:rsidP="00421C76">
      <w:pPr>
        <w:pStyle w:val="ListParagraph"/>
        <w:numPr>
          <w:ilvl w:val="1"/>
          <w:numId w:val="5"/>
        </w:numPr>
        <w:rPr>
          <w:rFonts w:ascii="Times New Roman" w:hAnsi="Times New Roman" w:cs="Times New Roman"/>
        </w:rPr>
      </w:pPr>
      <w:r w:rsidRPr="00F475E6">
        <w:rPr>
          <w:rFonts w:ascii="Times New Roman" w:hAnsi="Times New Roman" w:cs="Times New Roman"/>
          <w:b/>
        </w:rPr>
        <w:t>PWS_COUNTY</w:t>
      </w:r>
      <w:r w:rsidRPr="00F475E6">
        <w:rPr>
          <w:rFonts w:ascii="Times New Roman" w:hAnsi="Times New Roman" w:cs="Times New Roman"/>
        </w:rPr>
        <w:t>: Includes data associating public water systems with the counties (and some cities) that they serve.</w:t>
      </w:r>
    </w:p>
    <w:p w:rsidR="00421C76" w:rsidRPr="00F475E6" w:rsidRDefault="00421C76" w:rsidP="00421C76">
      <w:pPr>
        <w:pStyle w:val="ListParagraph"/>
        <w:numPr>
          <w:ilvl w:val="1"/>
          <w:numId w:val="5"/>
        </w:numPr>
        <w:rPr>
          <w:rFonts w:ascii="Times New Roman" w:hAnsi="Times New Roman" w:cs="Times New Roman"/>
        </w:rPr>
      </w:pPr>
      <w:r w:rsidRPr="00F475E6">
        <w:rPr>
          <w:rFonts w:ascii="Times New Roman" w:hAnsi="Times New Roman" w:cs="Times New Roman"/>
          <w:b/>
        </w:rPr>
        <w:t>VIOLATION</w:t>
      </w:r>
      <w:r w:rsidRPr="00F475E6">
        <w:rPr>
          <w:rFonts w:ascii="Times New Roman" w:hAnsi="Times New Roman" w:cs="Times New Roman"/>
        </w:rPr>
        <w:t>: Includes data on the types of violations and contaminants associated with public water systems.</w:t>
      </w:r>
    </w:p>
    <w:p w:rsidR="00003852" w:rsidRPr="00F475E6" w:rsidRDefault="00421C76" w:rsidP="00003852">
      <w:pPr>
        <w:pStyle w:val="ListParagraph"/>
        <w:numPr>
          <w:ilvl w:val="1"/>
          <w:numId w:val="5"/>
        </w:numPr>
        <w:rPr>
          <w:rFonts w:ascii="Times New Roman" w:hAnsi="Times New Roman" w:cs="Times New Roman"/>
        </w:rPr>
      </w:pPr>
      <w:r w:rsidRPr="00F475E6">
        <w:rPr>
          <w:rFonts w:ascii="Times New Roman" w:hAnsi="Times New Roman" w:cs="Times New Roman"/>
          <w:b/>
        </w:rPr>
        <w:t>ENFORCEMENT</w:t>
      </w:r>
      <w:r w:rsidRPr="00F475E6">
        <w:rPr>
          <w:rFonts w:ascii="Times New Roman" w:hAnsi="Times New Roman" w:cs="Times New Roman"/>
        </w:rPr>
        <w:t>: Includes data on enforcement actions taken against public water systems found in violation, as well as the dates of such actions</w:t>
      </w:r>
    </w:p>
    <w:p w:rsidR="00003852" w:rsidRPr="00F475E6" w:rsidRDefault="00816258" w:rsidP="00003852">
      <w:pPr>
        <w:pStyle w:val="ListParagraph"/>
        <w:numPr>
          <w:ilvl w:val="1"/>
          <w:numId w:val="5"/>
        </w:numPr>
        <w:rPr>
          <w:rFonts w:ascii="Times New Roman" w:hAnsi="Times New Roman" w:cs="Times New Roman"/>
          <w:b/>
        </w:rPr>
      </w:pPr>
      <w:r w:rsidRPr="00F475E6">
        <w:rPr>
          <w:rFonts w:ascii="Times New Roman" w:hAnsi="Times New Roman" w:cs="Times New Roman"/>
          <w:b/>
        </w:rPr>
        <w:t>SDW_COUNTY_SERVED</w:t>
      </w:r>
      <w:r w:rsidR="00003852" w:rsidRPr="00F475E6">
        <w:rPr>
          <w:rFonts w:ascii="Times New Roman" w:hAnsi="Times New Roman" w:cs="Times New Roman"/>
        </w:rPr>
        <w:t>: This view combines data from the PWS and PWS_COUNTY tables</w:t>
      </w:r>
    </w:p>
    <w:p w:rsidR="00003852" w:rsidRPr="00F475E6" w:rsidRDefault="00816258" w:rsidP="00003852">
      <w:pPr>
        <w:pStyle w:val="ListParagraph"/>
        <w:numPr>
          <w:ilvl w:val="1"/>
          <w:numId w:val="5"/>
        </w:numPr>
        <w:rPr>
          <w:rFonts w:ascii="Times New Roman" w:hAnsi="Times New Roman" w:cs="Times New Roman"/>
          <w:b/>
        </w:rPr>
      </w:pPr>
      <w:r w:rsidRPr="00F475E6">
        <w:rPr>
          <w:rFonts w:ascii="Times New Roman" w:hAnsi="Times New Roman" w:cs="Times New Roman"/>
          <w:b/>
        </w:rPr>
        <w:t>SDW_VIOL_ENFORCEMENT</w:t>
      </w:r>
      <w:r w:rsidR="00003852" w:rsidRPr="00F475E6">
        <w:rPr>
          <w:rFonts w:ascii="Times New Roman" w:hAnsi="Times New Roman" w:cs="Times New Roman"/>
        </w:rPr>
        <w:t xml:space="preserve">: This view combines data from the VIOLATION and ENFORCEMENT tables and includes contaminant </w:t>
      </w:r>
      <w:r w:rsidR="00B6707A" w:rsidRPr="00F475E6">
        <w:rPr>
          <w:rFonts w:ascii="Times New Roman" w:hAnsi="Times New Roman" w:cs="Times New Roman"/>
        </w:rPr>
        <w:t>definitions</w:t>
      </w:r>
      <w:r w:rsidRPr="00F475E6">
        <w:rPr>
          <w:rFonts w:ascii="Times New Roman" w:hAnsi="Times New Roman" w:cs="Times New Roman"/>
        </w:rPr>
        <w:t>, health effects, and contaminant source data</w:t>
      </w:r>
    </w:p>
    <w:p w:rsidR="00003852" w:rsidRPr="00F475E6" w:rsidRDefault="00003852" w:rsidP="00003852">
      <w:pPr>
        <w:pStyle w:val="ListParagraph"/>
        <w:numPr>
          <w:ilvl w:val="1"/>
          <w:numId w:val="5"/>
        </w:numPr>
        <w:rPr>
          <w:rFonts w:ascii="Times New Roman" w:hAnsi="Times New Roman" w:cs="Times New Roman"/>
          <w:b/>
        </w:rPr>
      </w:pPr>
      <w:r w:rsidRPr="00F475E6">
        <w:rPr>
          <w:rFonts w:ascii="Times New Roman" w:hAnsi="Times New Roman" w:cs="Times New Roman"/>
          <w:b/>
        </w:rPr>
        <w:t>SDW_CONTAM_VIOL_ZIP</w:t>
      </w:r>
      <w:r w:rsidR="00816258" w:rsidRPr="00F475E6">
        <w:rPr>
          <w:rFonts w:ascii="Times New Roman" w:hAnsi="Times New Roman" w:cs="Times New Roman"/>
        </w:rPr>
        <w:t>: This view is similar to SDW_VIOL_ENFORCEMENT with the addition of a geolocational zip code lookup that associates a county with a zip code of interest.</w:t>
      </w:r>
    </w:p>
    <w:p w:rsidR="00003852" w:rsidRPr="00F475E6" w:rsidRDefault="00003852" w:rsidP="00003852">
      <w:pPr>
        <w:pStyle w:val="ListParagraph"/>
        <w:numPr>
          <w:ilvl w:val="1"/>
          <w:numId w:val="5"/>
        </w:numPr>
        <w:rPr>
          <w:rFonts w:ascii="Times New Roman" w:hAnsi="Times New Roman" w:cs="Times New Roman"/>
          <w:b/>
        </w:rPr>
      </w:pPr>
      <w:r w:rsidRPr="00F475E6">
        <w:rPr>
          <w:rFonts w:ascii="Times New Roman" w:hAnsi="Times New Roman" w:cs="Times New Roman"/>
          <w:b/>
        </w:rPr>
        <w:t>SDW_CONTAM_VIOL_CITY</w:t>
      </w:r>
      <w:r w:rsidR="00816258" w:rsidRPr="00F475E6">
        <w:rPr>
          <w:rFonts w:ascii="Times New Roman" w:hAnsi="Times New Roman" w:cs="Times New Roman"/>
        </w:rPr>
        <w:t xml:space="preserve">: This view is similar to SDW_VIOL_ENFORCEMENT with the </w:t>
      </w:r>
      <w:r w:rsidR="00B6707A" w:rsidRPr="00F475E6">
        <w:rPr>
          <w:rFonts w:ascii="Times New Roman" w:hAnsi="Times New Roman" w:cs="Times New Roman"/>
        </w:rPr>
        <w:t>addition</w:t>
      </w:r>
      <w:r w:rsidR="00816258" w:rsidRPr="00F475E6">
        <w:rPr>
          <w:rFonts w:ascii="Times New Roman" w:hAnsi="Times New Roman" w:cs="Times New Roman"/>
        </w:rPr>
        <w:t xml:space="preserve"> of a geolocational city lookup that associates a county with a city of interest.</w:t>
      </w:r>
    </w:p>
    <w:p w:rsidR="00003852" w:rsidRPr="00F475E6" w:rsidRDefault="00003852" w:rsidP="00003852">
      <w:pPr>
        <w:pStyle w:val="ListParagraph"/>
        <w:ind w:left="1440"/>
        <w:rPr>
          <w:rFonts w:ascii="Times New Roman" w:hAnsi="Times New Roman" w:cs="Times New Roman"/>
        </w:rPr>
      </w:pPr>
    </w:p>
    <w:p w:rsidR="00336C03" w:rsidRPr="00F475E6" w:rsidRDefault="00816258" w:rsidP="00336C03">
      <w:pPr>
        <w:pStyle w:val="ListParagraph"/>
        <w:numPr>
          <w:ilvl w:val="0"/>
          <w:numId w:val="5"/>
        </w:numPr>
        <w:rPr>
          <w:rFonts w:ascii="Times New Roman" w:hAnsi="Times New Roman" w:cs="Times New Roman"/>
        </w:rPr>
      </w:pPr>
      <w:r w:rsidRPr="00F475E6">
        <w:rPr>
          <w:rFonts w:ascii="Times New Roman" w:hAnsi="Times New Roman" w:cs="Times New Roman"/>
        </w:rPr>
        <w:t xml:space="preserve">Take the time to understand some </w:t>
      </w:r>
      <w:r w:rsidR="00F8548C" w:rsidRPr="00F475E6">
        <w:rPr>
          <w:rFonts w:ascii="Times New Roman" w:hAnsi="Times New Roman" w:cs="Times New Roman"/>
        </w:rPr>
        <w:t>important data elements</w:t>
      </w:r>
      <w:r w:rsidR="00D31FE7" w:rsidRPr="00F475E6">
        <w:rPr>
          <w:rFonts w:ascii="Times New Roman" w:hAnsi="Times New Roman" w:cs="Times New Roman"/>
        </w:rPr>
        <w:t>:</w:t>
      </w:r>
    </w:p>
    <w:p w:rsidR="00F8548C" w:rsidRPr="00F475E6" w:rsidRDefault="00F8548C" w:rsidP="00F8548C">
      <w:pPr>
        <w:pStyle w:val="ListParagraph"/>
        <w:numPr>
          <w:ilvl w:val="1"/>
          <w:numId w:val="5"/>
        </w:numPr>
        <w:rPr>
          <w:rFonts w:ascii="Times New Roman" w:hAnsi="Times New Roman" w:cs="Times New Roman"/>
        </w:rPr>
      </w:pPr>
      <w:r w:rsidRPr="00F475E6">
        <w:rPr>
          <w:rFonts w:ascii="Times New Roman" w:hAnsi="Times New Roman" w:cs="Times New Roman"/>
          <w:b/>
        </w:rPr>
        <w:t>PWSID</w:t>
      </w:r>
      <w:r w:rsidRPr="00F475E6">
        <w:rPr>
          <w:rFonts w:ascii="Times New Roman" w:hAnsi="Times New Roman" w:cs="Times New Roman"/>
        </w:rPr>
        <w:t xml:space="preserve"> – The unique identifier for public water systems</w:t>
      </w:r>
      <w:r w:rsidR="00816258" w:rsidRPr="00F475E6">
        <w:rPr>
          <w:rFonts w:ascii="Times New Roman" w:hAnsi="Times New Roman" w:cs="Times New Roman"/>
        </w:rPr>
        <w:t>.  This data element is in all SDWIS tables.</w:t>
      </w:r>
    </w:p>
    <w:p w:rsidR="00D11DFC" w:rsidRPr="00F475E6" w:rsidRDefault="00D11DFC" w:rsidP="00F8548C">
      <w:pPr>
        <w:pStyle w:val="ListParagraph"/>
        <w:numPr>
          <w:ilvl w:val="1"/>
          <w:numId w:val="5"/>
        </w:numPr>
        <w:rPr>
          <w:rFonts w:ascii="Times New Roman" w:hAnsi="Times New Roman" w:cs="Times New Roman"/>
        </w:rPr>
      </w:pPr>
      <w:r w:rsidRPr="00F475E6">
        <w:rPr>
          <w:rFonts w:ascii="Times New Roman" w:hAnsi="Times New Roman" w:cs="Times New Roman"/>
          <w:b/>
        </w:rPr>
        <w:t>V</w:t>
      </w:r>
      <w:r w:rsidR="00375504" w:rsidRPr="00F475E6">
        <w:rPr>
          <w:rFonts w:ascii="Times New Roman" w:hAnsi="Times New Roman" w:cs="Times New Roman"/>
          <w:b/>
        </w:rPr>
        <w:t>ioI</w:t>
      </w:r>
      <w:r w:rsidRPr="00F475E6">
        <w:rPr>
          <w:rFonts w:ascii="Times New Roman" w:hAnsi="Times New Roman" w:cs="Times New Roman"/>
          <w:b/>
        </w:rPr>
        <w:t>D</w:t>
      </w:r>
      <w:r w:rsidRPr="00F475E6">
        <w:rPr>
          <w:rFonts w:ascii="Times New Roman" w:hAnsi="Times New Roman" w:cs="Times New Roman"/>
        </w:rPr>
        <w:t xml:space="preserve"> – </w:t>
      </w:r>
      <w:r w:rsidR="00F017A1" w:rsidRPr="00F475E6">
        <w:rPr>
          <w:rFonts w:ascii="Times New Roman" w:hAnsi="Times New Roman" w:cs="Times New Roman"/>
        </w:rPr>
        <w:t xml:space="preserve">The unique identifier for the violations associated with public water systems </w:t>
      </w:r>
    </w:p>
    <w:p w:rsidR="00F8548C" w:rsidRPr="00F475E6" w:rsidRDefault="00F8548C" w:rsidP="00F8548C">
      <w:pPr>
        <w:pStyle w:val="ListParagraph"/>
        <w:numPr>
          <w:ilvl w:val="1"/>
          <w:numId w:val="5"/>
        </w:numPr>
        <w:rPr>
          <w:rFonts w:ascii="Times New Roman" w:hAnsi="Times New Roman" w:cs="Times New Roman"/>
        </w:rPr>
      </w:pPr>
      <w:r w:rsidRPr="00F475E6">
        <w:rPr>
          <w:rFonts w:ascii="Times New Roman" w:hAnsi="Times New Roman" w:cs="Times New Roman"/>
          <w:b/>
        </w:rPr>
        <w:t>CCODE</w:t>
      </w:r>
      <w:r w:rsidRPr="00F475E6">
        <w:rPr>
          <w:rFonts w:ascii="Times New Roman" w:hAnsi="Times New Roman" w:cs="Times New Roman"/>
        </w:rPr>
        <w:t xml:space="preserve"> – The un</w:t>
      </w:r>
      <w:r w:rsidR="00F017A1" w:rsidRPr="00F475E6">
        <w:rPr>
          <w:rFonts w:ascii="Times New Roman" w:hAnsi="Times New Roman" w:cs="Times New Roman"/>
        </w:rPr>
        <w:t>ique identifier for contaminant names</w:t>
      </w:r>
      <w:r w:rsidR="00816258" w:rsidRPr="00F475E6">
        <w:rPr>
          <w:rFonts w:ascii="Times New Roman" w:hAnsi="Times New Roman" w:cs="Times New Roman"/>
        </w:rPr>
        <w:t>, as well as their associate definitions and health effects.</w:t>
      </w:r>
      <w:r w:rsidRPr="00F475E6">
        <w:rPr>
          <w:rFonts w:ascii="Times New Roman" w:hAnsi="Times New Roman" w:cs="Times New Roman"/>
        </w:rPr>
        <w:t xml:space="preserve"> </w:t>
      </w:r>
    </w:p>
    <w:p w:rsidR="00F8548C" w:rsidRPr="00F475E6" w:rsidRDefault="00F8548C" w:rsidP="00F8548C">
      <w:pPr>
        <w:pStyle w:val="ListParagraph"/>
        <w:numPr>
          <w:ilvl w:val="1"/>
          <w:numId w:val="5"/>
        </w:numPr>
        <w:rPr>
          <w:rFonts w:ascii="Times New Roman" w:hAnsi="Times New Roman" w:cs="Times New Roman"/>
        </w:rPr>
      </w:pPr>
      <w:r w:rsidRPr="00F475E6">
        <w:rPr>
          <w:rFonts w:ascii="Times New Roman" w:hAnsi="Times New Roman" w:cs="Times New Roman"/>
          <w:b/>
        </w:rPr>
        <w:t>CNAME</w:t>
      </w:r>
      <w:r w:rsidRPr="00F475E6">
        <w:rPr>
          <w:rFonts w:ascii="Times New Roman" w:hAnsi="Times New Roman" w:cs="Times New Roman"/>
        </w:rPr>
        <w:t xml:space="preserve"> – The name of the contaminant</w:t>
      </w:r>
    </w:p>
    <w:p w:rsidR="001F3974" w:rsidRPr="00F475E6" w:rsidRDefault="001F3974" w:rsidP="00F8548C">
      <w:pPr>
        <w:pStyle w:val="ListParagraph"/>
        <w:numPr>
          <w:ilvl w:val="1"/>
          <w:numId w:val="5"/>
        </w:numPr>
        <w:rPr>
          <w:rFonts w:ascii="Times New Roman" w:hAnsi="Times New Roman" w:cs="Times New Roman"/>
        </w:rPr>
      </w:pPr>
      <w:r w:rsidRPr="00F475E6">
        <w:rPr>
          <w:rFonts w:ascii="Times New Roman" w:hAnsi="Times New Roman" w:cs="Times New Roman"/>
          <w:b/>
        </w:rPr>
        <w:t>CountyServed</w:t>
      </w:r>
      <w:r w:rsidR="00803E50" w:rsidRPr="00F475E6">
        <w:rPr>
          <w:rFonts w:ascii="Times New Roman" w:hAnsi="Times New Roman" w:cs="Times New Roman"/>
        </w:rPr>
        <w:t xml:space="preserve"> – Counties served by a public water system.  A single water system can serve multiple counties. </w:t>
      </w:r>
    </w:p>
    <w:p w:rsidR="001F3974" w:rsidRPr="00F475E6" w:rsidRDefault="001F3974" w:rsidP="00F8548C">
      <w:pPr>
        <w:pStyle w:val="ListParagraph"/>
        <w:numPr>
          <w:ilvl w:val="1"/>
          <w:numId w:val="5"/>
        </w:numPr>
        <w:rPr>
          <w:rFonts w:ascii="Times New Roman" w:hAnsi="Times New Roman" w:cs="Times New Roman"/>
        </w:rPr>
      </w:pPr>
      <w:r w:rsidRPr="00F475E6">
        <w:rPr>
          <w:rFonts w:ascii="Times New Roman" w:hAnsi="Times New Roman" w:cs="Times New Roman"/>
          <w:b/>
        </w:rPr>
        <w:t>CompPerBeginDate</w:t>
      </w:r>
      <w:r w:rsidR="00803E50" w:rsidRPr="00F475E6">
        <w:rPr>
          <w:rFonts w:ascii="Times New Roman" w:hAnsi="Times New Roman" w:cs="Times New Roman"/>
        </w:rPr>
        <w:t xml:space="preserve"> – Signifies the start date for a compliance monitoring period</w:t>
      </w:r>
    </w:p>
    <w:p w:rsidR="001F3974" w:rsidRPr="00F475E6" w:rsidRDefault="001F3974" w:rsidP="00F8548C">
      <w:pPr>
        <w:pStyle w:val="ListParagraph"/>
        <w:numPr>
          <w:ilvl w:val="1"/>
          <w:numId w:val="5"/>
        </w:numPr>
        <w:rPr>
          <w:rFonts w:ascii="Times New Roman" w:hAnsi="Times New Roman" w:cs="Times New Roman"/>
        </w:rPr>
      </w:pPr>
      <w:r w:rsidRPr="00F475E6">
        <w:rPr>
          <w:rFonts w:ascii="Times New Roman" w:hAnsi="Times New Roman" w:cs="Times New Roman"/>
          <w:b/>
        </w:rPr>
        <w:t>CompPerEndDate</w:t>
      </w:r>
      <w:r w:rsidR="00803E50" w:rsidRPr="00F475E6">
        <w:rPr>
          <w:rFonts w:ascii="Times New Roman" w:hAnsi="Times New Roman" w:cs="Times New Roman"/>
        </w:rPr>
        <w:t xml:space="preserve"> – Signifies the end date for a compliance monitoring period</w:t>
      </w:r>
      <w:r w:rsidR="00816258" w:rsidRPr="00F475E6">
        <w:rPr>
          <w:rFonts w:ascii="Times New Roman" w:hAnsi="Times New Roman" w:cs="Times New Roman"/>
        </w:rPr>
        <w:t xml:space="preserve">. This element does not </w:t>
      </w:r>
      <w:r w:rsidR="00B6707A" w:rsidRPr="00F475E6">
        <w:rPr>
          <w:rFonts w:ascii="Times New Roman" w:hAnsi="Times New Roman" w:cs="Times New Roman"/>
        </w:rPr>
        <w:t>signify</w:t>
      </w:r>
      <w:r w:rsidR="00816258" w:rsidRPr="00F475E6">
        <w:rPr>
          <w:rFonts w:ascii="Times New Roman" w:hAnsi="Times New Roman" w:cs="Times New Roman"/>
        </w:rPr>
        <w:t xml:space="preserve"> whether a public water system achieved compliance.</w:t>
      </w:r>
      <w:r w:rsidR="00803E50" w:rsidRPr="00F475E6">
        <w:rPr>
          <w:rFonts w:ascii="Times New Roman" w:hAnsi="Times New Roman" w:cs="Times New Roman"/>
        </w:rPr>
        <w:t xml:space="preserve"> </w:t>
      </w:r>
    </w:p>
    <w:p w:rsidR="001F3974" w:rsidRPr="00F475E6" w:rsidRDefault="001F3974" w:rsidP="00F8548C">
      <w:pPr>
        <w:pStyle w:val="ListParagraph"/>
        <w:numPr>
          <w:ilvl w:val="1"/>
          <w:numId w:val="5"/>
        </w:numPr>
        <w:rPr>
          <w:rFonts w:ascii="Times New Roman" w:hAnsi="Times New Roman" w:cs="Times New Roman"/>
        </w:rPr>
      </w:pPr>
      <w:r w:rsidRPr="00F475E6">
        <w:rPr>
          <w:rFonts w:ascii="Times New Roman" w:hAnsi="Times New Roman" w:cs="Times New Roman"/>
          <w:b/>
        </w:rPr>
        <w:t>EnfID</w:t>
      </w:r>
      <w:r w:rsidR="00803E50" w:rsidRPr="00F475E6">
        <w:rPr>
          <w:rFonts w:ascii="Times New Roman" w:hAnsi="Times New Roman" w:cs="Times New Roman"/>
        </w:rPr>
        <w:t xml:space="preserve"> – The unique identifier for enforcement actions taken against a public water system.</w:t>
      </w:r>
      <w:r w:rsidR="00D16989" w:rsidRPr="00F475E6">
        <w:rPr>
          <w:rFonts w:ascii="Times New Roman" w:hAnsi="Times New Roman" w:cs="Times New Roman"/>
        </w:rPr>
        <w:t xml:space="preserve">  The EnfID’s “FOX,” “EOX,” and “SOX” signify that a public water system has achieved compliance for a particular violation.</w:t>
      </w:r>
    </w:p>
    <w:p w:rsidR="001F3974" w:rsidRPr="00F475E6" w:rsidRDefault="001F3974" w:rsidP="00F8548C">
      <w:pPr>
        <w:pStyle w:val="ListParagraph"/>
        <w:numPr>
          <w:ilvl w:val="1"/>
          <w:numId w:val="5"/>
        </w:numPr>
        <w:rPr>
          <w:rFonts w:ascii="Times New Roman" w:hAnsi="Times New Roman" w:cs="Times New Roman"/>
        </w:rPr>
      </w:pPr>
      <w:r w:rsidRPr="00F475E6">
        <w:rPr>
          <w:rFonts w:ascii="Times New Roman" w:hAnsi="Times New Roman" w:cs="Times New Roman"/>
          <w:b/>
        </w:rPr>
        <w:t>EnfActionName</w:t>
      </w:r>
      <w:r w:rsidR="00803E50" w:rsidRPr="00F475E6">
        <w:rPr>
          <w:rFonts w:ascii="Times New Roman" w:hAnsi="Times New Roman" w:cs="Times New Roman"/>
        </w:rPr>
        <w:t xml:space="preserve"> – The name of the enforc</w:t>
      </w:r>
      <w:r w:rsidR="00336C03" w:rsidRPr="00F475E6">
        <w:rPr>
          <w:rFonts w:ascii="Times New Roman" w:hAnsi="Times New Roman" w:cs="Times New Roman"/>
        </w:rPr>
        <w:t>ement action. This data element</w:t>
      </w:r>
      <w:r w:rsidR="00803E50" w:rsidRPr="00F475E6">
        <w:rPr>
          <w:rFonts w:ascii="Times New Roman" w:hAnsi="Times New Roman" w:cs="Times New Roman"/>
        </w:rPr>
        <w:t xml:space="preserve">, along with the EnfID, will show if a public water system has </w:t>
      </w:r>
      <w:r w:rsidR="004256A8" w:rsidRPr="00F475E6">
        <w:rPr>
          <w:rFonts w:ascii="Times New Roman" w:hAnsi="Times New Roman" w:cs="Times New Roman"/>
        </w:rPr>
        <w:t>achieved compliance.</w:t>
      </w:r>
      <w:r w:rsidR="00803E50" w:rsidRPr="00F475E6">
        <w:rPr>
          <w:rFonts w:ascii="Times New Roman" w:hAnsi="Times New Roman" w:cs="Times New Roman"/>
        </w:rPr>
        <w:t xml:space="preserve">  </w:t>
      </w:r>
    </w:p>
    <w:p w:rsidR="00336C03" w:rsidRPr="00F475E6" w:rsidRDefault="00336C03" w:rsidP="00F8548C">
      <w:pPr>
        <w:pStyle w:val="ListParagraph"/>
        <w:numPr>
          <w:ilvl w:val="1"/>
          <w:numId w:val="5"/>
        </w:numPr>
        <w:rPr>
          <w:rFonts w:ascii="Times New Roman" w:hAnsi="Times New Roman" w:cs="Times New Roman"/>
        </w:rPr>
      </w:pPr>
      <w:r w:rsidRPr="00F475E6">
        <w:rPr>
          <w:rFonts w:ascii="Times New Roman" w:hAnsi="Times New Roman" w:cs="Times New Roman"/>
          <w:b/>
        </w:rPr>
        <w:lastRenderedPageBreak/>
        <w:t>Definitions</w:t>
      </w:r>
      <w:r w:rsidRPr="00F475E6">
        <w:rPr>
          <w:rFonts w:ascii="Times New Roman" w:hAnsi="Times New Roman" w:cs="Times New Roman"/>
        </w:rPr>
        <w:t xml:space="preserve"> –</w:t>
      </w:r>
      <w:r w:rsidR="002D01EE" w:rsidRPr="00F475E6">
        <w:rPr>
          <w:rFonts w:ascii="Times New Roman" w:hAnsi="Times New Roman" w:cs="Times New Roman"/>
        </w:rPr>
        <w:t xml:space="preserve"> Contaminant definitions.</w:t>
      </w:r>
    </w:p>
    <w:p w:rsidR="00336C03" w:rsidRPr="00F475E6" w:rsidRDefault="00336C03" w:rsidP="00F8548C">
      <w:pPr>
        <w:pStyle w:val="ListParagraph"/>
        <w:numPr>
          <w:ilvl w:val="1"/>
          <w:numId w:val="5"/>
        </w:numPr>
        <w:rPr>
          <w:rFonts w:ascii="Times New Roman" w:hAnsi="Times New Roman" w:cs="Times New Roman"/>
        </w:rPr>
      </w:pPr>
      <w:r w:rsidRPr="00F475E6">
        <w:rPr>
          <w:rFonts w:ascii="Times New Roman" w:hAnsi="Times New Roman" w:cs="Times New Roman"/>
          <w:b/>
        </w:rPr>
        <w:t>HealthEffects</w:t>
      </w:r>
      <w:r w:rsidR="002D01EE" w:rsidRPr="00F475E6">
        <w:rPr>
          <w:rFonts w:ascii="Times New Roman" w:hAnsi="Times New Roman" w:cs="Times New Roman"/>
        </w:rPr>
        <w:t xml:space="preserve"> – Contaminant health effects.</w:t>
      </w:r>
    </w:p>
    <w:p w:rsidR="00336C03" w:rsidRPr="00F475E6" w:rsidRDefault="00336C03" w:rsidP="00F8548C">
      <w:pPr>
        <w:pStyle w:val="ListParagraph"/>
        <w:numPr>
          <w:ilvl w:val="1"/>
          <w:numId w:val="5"/>
        </w:numPr>
        <w:rPr>
          <w:rFonts w:ascii="Times New Roman" w:hAnsi="Times New Roman" w:cs="Times New Roman"/>
          <w:b/>
        </w:rPr>
      </w:pPr>
      <w:r w:rsidRPr="00F475E6">
        <w:rPr>
          <w:rFonts w:ascii="Times New Roman" w:hAnsi="Times New Roman" w:cs="Times New Roman"/>
          <w:b/>
        </w:rPr>
        <w:t>Sources</w:t>
      </w:r>
      <w:r w:rsidR="002D01EE" w:rsidRPr="00F475E6">
        <w:rPr>
          <w:rFonts w:ascii="Times New Roman" w:hAnsi="Times New Roman" w:cs="Times New Roman"/>
        </w:rPr>
        <w:t xml:space="preserve"> – Sources of contamination associated with each contaminant.</w:t>
      </w:r>
      <w:r w:rsidR="002D01EE" w:rsidRPr="00F475E6">
        <w:rPr>
          <w:rFonts w:ascii="Times New Roman" w:hAnsi="Times New Roman" w:cs="Times New Roman"/>
          <w:b/>
        </w:rPr>
        <w:t xml:space="preserve"> </w:t>
      </w:r>
    </w:p>
    <w:p w:rsidR="00EA65BD" w:rsidRPr="00F475E6" w:rsidRDefault="00EA65BD" w:rsidP="00EA65BD">
      <w:pPr>
        <w:pStyle w:val="ListParagraph"/>
        <w:rPr>
          <w:rFonts w:ascii="Times New Roman" w:hAnsi="Times New Roman" w:cs="Times New Roman"/>
          <w:b/>
          <w:u w:val="single"/>
        </w:rPr>
      </w:pPr>
    </w:p>
    <w:p w:rsidR="00E46918" w:rsidRPr="00F475E6" w:rsidRDefault="00D1058D" w:rsidP="00336C03">
      <w:pPr>
        <w:rPr>
          <w:rFonts w:ascii="Times New Roman" w:hAnsi="Times New Roman" w:cs="Times New Roman"/>
          <w:b/>
        </w:rPr>
      </w:pPr>
      <w:r w:rsidRPr="00F475E6">
        <w:rPr>
          <w:rFonts w:ascii="Times New Roman" w:hAnsi="Times New Roman" w:cs="Times New Roman"/>
          <w:b/>
        </w:rPr>
        <w:t xml:space="preserve">Pause and consider </w:t>
      </w:r>
      <w:r w:rsidR="00E46918" w:rsidRPr="00F475E6">
        <w:rPr>
          <w:rFonts w:ascii="Times New Roman" w:hAnsi="Times New Roman" w:cs="Times New Roman"/>
          <w:b/>
        </w:rPr>
        <w:t>the data and the information it provides</w:t>
      </w:r>
    </w:p>
    <w:p w:rsidR="00E46918" w:rsidRPr="00F475E6" w:rsidRDefault="00E46918" w:rsidP="00336C03">
      <w:pPr>
        <w:rPr>
          <w:rFonts w:ascii="Times New Roman" w:hAnsi="Times New Roman" w:cs="Times New Roman"/>
        </w:rPr>
      </w:pPr>
      <w:r w:rsidRPr="00F475E6">
        <w:rPr>
          <w:rFonts w:ascii="Times New Roman" w:hAnsi="Times New Roman" w:cs="Times New Roman"/>
        </w:rPr>
        <w:t xml:space="preserve">For inspiration (if you have time), watch this episode of Dr. OZ, which was dedicated to raising awareness about drinking water contaminations: </w:t>
      </w:r>
    </w:p>
    <w:p w:rsidR="00E46918" w:rsidRPr="00F475E6" w:rsidRDefault="00E46918" w:rsidP="00336C03">
      <w:pPr>
        <w:rPr>
          <w:rFonts w:ascii="Times New Roman" w:hAnsi="Times New Roman" w:cs="Times New Roman"/>
        </w:rPr>
      </w:pPr>
      <w:hyperlink r:id="rId12" w:history="1">
        <w:r w:rsidRPr="00F475E6">
          <w:rPr>
            <w:rStyle w:val="Hyperlink"/>
            <w:rFonts w:ascii="Times New Roman" w:hAnsi="Times New Roman" w:cs="Times New Roman"/>
          </w:rPr>
          <w:t>http://www.doctoroz.com/videos/your-water-causing-cancer-pt-1</w:t>
        </w:r>
      </w:hyperlink>
    </w:p>
    <w:p w:rsidR="00336C03" w:rsidRPr="00F475E6" w:rsidRDefault="00E46918" w:rsidP="00336C03">
      <w:pPr>
        <w:rPr>
          <w:rFonts w:ascii="Times New Roman" w:hAnsi="Times New Roman" w:cs="Times New Roman"/>
          <w:b/>
        </w:rPr>
      </w:pPr>
      <w:r w:rsidRPr="00F475E6">
        <w:rPr>
          <w:rFonts w:ascii="Times New Roman" w:hAnsi="Times New Roman" w:cs="Times New Roman"/>
          <w:b/>
        </w:rPr>
        <w:t xml:space="preserve">How </w:t>
      </w:r>
      <w:r w:rsidR="00F475E6" w:rsidRPr="00F475E6">
        <w:rPr>
          <w:rFonts w:ascii="Times New Roman" w:hAnsi="Times New Roman" w:cs="Times New Roman"/>
          <w:b/>
        </w:rPr>
        <w:t>c</w:t>
      </w:r>
      <w:r w:rsidRPr="00F475E6">
        <w:rPr>
          <w:rFonts w:ascii="Times New Roman" w:hAnsi="Times New Roman" w:cs="Times New Roman"/>
          <w:b/>
        </w:rPr>
        <w:t>an</w:t>
      </w:r>
      <w:r w:rsidR="00336C03" w:rsidRPr="00F475E6">
        <w:rPr>
          <w:rFonts w:ascii="Times New Roman" w:hAnsi="Times New Roman" w:cs="Times New Roman"/>
          <w:b/>
        </w:rPr>
        <w:t xml:space="preserve"> </w:t>
      </w:r>
      <w:r w:rsidR="00F475E6" w:rsidRPr="00F475E6">
        <w:rPr>
          <w:rFonts w:ascii="Times New Roman" w:hAnsi="Times New Roman" w:cs="Times New Roman"/>
          <w:b/>
        </w:rPr>
        <w:t>I learn about using t</w:t>
      </w:r>
      <w:r w:rsidR="00336C03" w:rsidRPr="00F475E6">
        <w:rPr>
          <w:rFonts w:ascii="Times New Roman" w:hAnsi="Times New Roman" w:cs="Times New Roman"/>
          <w:b/>
        </w:rPr>
        <w:t xml:space="preserve">he Envirofacts API to </w:t>
      </w:r>
      <w:r w:rsidR="00F475E6" w:rsidRPr="00F475E6">
        <w:rPr>
          <w:rFonts w:ascii="Times New Roman" w:hAnsi="Times New Roman" w:cs="Times New Roman"/>
          <w:b/>
        </w:rPr>
        <w:t>a</w:t>
      </w:r>
      <w:r w:rsidR="00336C03" w:rsidRPr="00F475E6">
        <w:rPr>
          <w:rFonts w:ascii="Times New Roman" w:hAnsi="Times New Roman" w:cs="Times New Roman"/>
          <w:b/>
        </w:rPr>
        <w:t>ccess SDWIS Data?</w:t>
      </w:r>
    </w:p>
    <w:p w:rsidR="002D01EE" w:rsidRPr="00F475E6" w:rsidRDefault="00336C03" w:rsidP="002D01EE">
      <w:pPr>
        <w:rPr>
          <w:rFonts w:ascii="Times New Roman" w:hAnsi="Times New Roman" w:cs="Times New Roman"/>
        </w:rPr>
      </w:pPr>
      <w:r w:rsidRPr="00F475E6">
        <w:rPr>
          <w:rFonts w:ascii="Times New Roman" w:hAnsi="Times New Roman" w:cs="Times New Roman"/>
          <w:u w:val="single"/>
        </w:rPr>
        <w:t>Familiarize yourself with the Envirofacts API</w:t>
      </w:r>
    </w:p>
    <w:p w:rsidR="00336C03" w:rsidRPr="00F475E6" w:rsidRDefault="00336C03" w:rsidP="002D01EE">
      <w:pPr>
        <w:pStyle w:val="ListParagraph"/>
        <w:numPr>
          <w:ilvl w:val="0"/>
          <w:numId w:val="8"/>
        </w:numPr>
        <w:rPr>
          <w:rFonts w:ascii="Times New Roman" w:hAnsi="Times New Roman" w:cs="Times New Roman"/>
        </w:rPr>
      </w:pPr>
      <w:hyperlink r:id="rId13" w:history="1">
        <w:r w:rsidRPr="00F475E6">
          <w:rPr>
            <w:rStyle w:val="Hyperlink"/>
            <w:rFonts w:ascii="Times New Roman" w:hAnsi="Times New Roman" w:cs="Times New Roman"/>
          </w:rPr>
          <w:t>http://www.epa.gov/enviro/facts/services.html</w:t>
        </w:r>
      </w:hyperlink>
    </w:p>
    <w:p w:rsidR="002D01EE" w:rsidRPr="00F475E6" w:rsidRDefault="002D01EE" w:rsidP="002D01EE">
      <w:pPr>
        <w:pStyle w:val="ListParagraph"/>
        <w:numPr>
          <w:ilvl w:val="0"/>
          <w:numId w:val="8"/>
        </w:numPr>
        <w:rPr>
          <w:rFonts w:ascii="Times New Roman" w:hAnsi="Times New Roman" w:cs="Times New Roman"/>
        </w:rPr>
      </w:pPr>
      <w:hyperlink r:id="rId14" w:history="1">
        <w:r w:rsidRPr="00F475E6">
          <w:rPr>
            <w:rStyle w:val="Hyperlink"/>
            <w:rFonts w:ascii="Times New Roman" w:hAnsi="Times New Roman" w:cs="Times New Roman"/>
          </w:rPr>
          <w:t>http://www.epa.gov/developer</w:t>
        </w:r>
      </w:hyperlink>
    </w:p>
    <w:p w:rsidR="00446C01" w:rsidRPr="00F475E6" w:rsidRDefault="002D01EE" w:rsidP="002D01EE">
      <w:pPr>
        <w:rPr>
          <w:rFonts w:ascii="Times New Roman" w:hAnsi="Times New Roman" w:cs="Times New Roman"/>
          <w:u w:val="single"/>
        </w:rPr>
      </w:pPr>
      <w:r w:rsidRPr="00F475E6">
        <w:rPr>
          <w:rFonts w:ascii="Times New Roman" w:hAnsi="Times New Roman" w:cs="Times New Roman"/>
          <w:u w:val="single"/>
        </w:rPr>
        <w:t>Experiment with API calls specific to S</w:t>
      </w:r>
      <w:r w:rsidR="007E32EF" w:rsidRPr="00F475E6">
        <w:rPr>
          <w:rFonts w:ascii="Times New Roman" w:hAnsi="Times New Roman" w:cs="Times New Roman"/>
          <w:u w:val="single"/>
        </w:rPr>
        <w:t>afe Drinking Water Data</w:t>
      </w:r>
    </w:p>
    <w:p w:rsidR="002D01EE" w:rsidRPr="00F475E6" w:rsidRDefault="002D01EE" w:rsidP="002D01EE">
      <w:pPr>
        <w:pStyle w:val="ListParagraph"/>
        <w:numPr>
          <w:ilvl w:val="0"/>
          <w:numId w:val="9"/>
        </w:numPr>
        <w:rPr>
          <w:rFonts w:ascii="Times New Roman" w:hAnsi="Times New Roman" w:cs="Times New Roman"/>
        </w:rPr>
      </w:pPr>
      <w:r w:rsidRPr="00F475E6">
        <w:rPr>
          <w:rFonts w:ascii="Times New Roman" w:hAnsi="Times New Roman" w:cs="Times New Roman"/>
        </w:rPr>
        <w:t xml:space="preserve">I would like to know, within </w:t>
      </w:r>
      <w:r w:rsidR="00A739FF" w:rsidRPr="00F475E6">
        <w:rPr>
          <w:rFonts w:ascii="Times New Roman" w:hAnsi="Times New Roman" w:cs="Times New Roman"/>
        </w:rPr>
        <w:t>a specific county</w:t>
      </w:r>
      <w:r w:rsidRPr="00F475E6">
        <w:rPr>
          <w:rFonts w:ascii="Times New Roman" w:hAnsi="Times New Roman" w:cs="Times New Roman"/>
        </w:rPr>
        <w:t>, what are the different Public Water Systems (PWSs), the population served by each one, the regulating agency, and the contact name and phone number.</w:t>
      </w:r>
    </w:p>
    <w:p w:rsidR="00446C01" w:rsidRPr="00F475E6" w:rsidRDefault="00446C01" w:rsidP="002D01EE">
      <w:pPr>
        <w:ind w:left="720"/>
        <w:rPr>
          <w:rFonts w:ascii="Times New Roman" w:hAnsi="Times New Roman" w:cs="Times New Roman"/>
        </w:rPr>
      </w:pPr>
      <w:r w:rsidRPr="00F475E6">
        <w:rPr>
          <w:rFonts w:ascii="Times New Roman" w:hAnsi="Times New Roman" w:cs="Times New Roman"/>
        </w:rPr>
        <w:t xml:space="preserve">Rest Web Service URL: </w:t>
      </w:r>
      <w:hyperlink r:id="rId15" w:history="1">
        <w:r w:rsidR="002D01EE" w:rsidRPr="00F475E6">
          <w:rPr>
            <w:rStyle w:val="Hyperlink"/>
            <w:rFonts w:ascii="Times New Roman" w:hAnsi="Times New Roman" w:cs="Times New Roman"/>
          </w:rPr>
          <w:t>http://iaspub.epa.gov/enviro/efservice/SDW_COUNTY_SERVED/COUNTYSERVED/ACCOMACK</w:t>
        </w:r>
      </w:hyperlink>
    </w:p>
    <w:p w:rsidR="00446C01" w:rsidRPr="00F475E6" w:rsidRDefault="00446C01" w:rsidP="002D01EE">
      <w:pPr>
        <w:pStyle w:val="ListParagraph"/>
        <w:numPr>
          <w:ilvl w:val="0"/>
          <w:numId w:val="9"/>
        </w:numPr>
        <w:rPr>
          <w:rFonts w:ascii="Times New Roman" w:hAnsi="Times New Roman" w:cs="Times New Roman"/>
        </w:rPr>
      </w:pPr>
      <w:r w:rsidRPr="00F475E6">
        <w:rPr>
          <w:rFonts w:ascii="Times New Roman" w:hAnsi="Times New Roman" w:cs="Times New Roman"/>
        </w:rPr>
        <w:t xml:space="preserve"> </w:t>
      </w:r>
      <w:r w:rsidR="00A61268" w:rsidRPr="00F475E6">
        <w:rPr>
          <w:rFonts w:ascii="Times New Roman" w:hAnsi="Times New Roman" w:cs="Times New Roman"/>
        </w:rPr>
        <w:t xml:space="preserve">I would like to know, within </w:t>
      </w:r>
      <w:r w:rsidR="00A739FF" w:rsidRPr="00F475E6">
        <w:rPr>
          <w:rFonts w:ascii="Times New Roman" w:hAnsi="Times New Roman" w:cs="Times New Roman"/>
        </w:rPr>
        <w:t>a specific county and state</w:t>
      </w:r>
      <w:r w:rsidR="00A61268" w:rsidRPr="00F475E6">
        <w:rPr>
          <w:rFonts w:ascii="Times New Roman" w:hAnsi="Times New Roman" w:cs="Times New Roman"/>
        </w:rPr>
        <w:t>,</w:t>
      </w:r>
      <w:r w:rsidRPr="00F475E6">
        <w:rPr>
          <w:rFonts w:ascii="Times New Roman" w:hAnsi="Times New Roman" w:cs="Times New Roman"/>
        </w:rPr>
        <w:t xml:space="preserve"> the violations and enforcement </w:t>
      </w:r>
      <w:r w:rsidR="002D01EE" w:rsidRPr="00F475E6">
        <w:rPr>
          <w:rFonts w:ascii="Times New Roman" w:hAnsi="Times New Roman" w:cs="Times New Roman"/>
        </w:rPr>
        <w:t>actions for the different PWSs, as well as the definitions, health effects, and sources of contamination for any contaminants.</w:t>
      </w:r>
    </w:p>
    <w:p w:rsidR="00446C01" w:rsidRPr="00F475E6" w:rsidRDefault="00446C01" w:rsidP="00446C01">
      <w:pPr>
        <w:pStyle w:val="ListParagraph"/>
        <w:rPr>
          <w:rFonts w:ascii="Times New Roman" w:hAnsi="Times New Roman" w:cs="Times New Roman"/>
        </w:rPr>
      </w:pPr>
      <w:r w:rsidRPr="00F475E6">
        <w:rPr>
          <w:rFonts w:ascii="Times New Roman" w:hAnsi="Times New Roman" w:cs="Times New Roman"/>
        </w:rPr>
        <w:t xml:space="preserve">  </w:t>
      </w:r>
    </w:p>
    <w:p w:rsidR="00446C01" w:rsidRPr="00F475E6" w:rsidRDefault="00446C01" w:rsidP="00446C01">
      <w:pPr>
        <w:pStyle w:val="ListParagraph"/>
        <w:rPr>
          <w:rFonts w:ascii="Times New Roman" w:hAnsi="Times New Roman" w:cs="Times New Roman"/>
        </w:rPr>
      </w:pPr>
      <w:r w:rsidRPr="00F475E6">
        <w:rPr>
          <w:rFonts w:ascii="Times New Roman" w:hAnsi="Times New Roman" w:cs="Times New Roman"/>
        </w:rPr>
        <w:t xml:space="preserve">Rest Web Service URL: </w:t>
      </w:r>
      <w:hyperlink r:id="rId16" w:history="1">
        <w:r w:rsidR="00A61268" w:rsidRPr="00F475E6">
          <w:rPr>
            <w:rStyle w:val="Hyperlink"/>
            <w:rFonts w:ascii="Times New Roman" w:hAnsi="Times New Roman" w:cs="Times New Roman"/>
          </w:rPr>
          <w:t>http://iaspub.epa.gov/enviro/efservice/SDW_VIOL_ENFORCEMENT/COUNTYSERVED/MCLEAN/STATE/IL/Excel</w:t>
        </w:r>
      </w:hyperlink>
    </w:p>
    <w:p w:rsidR="00446C01" w:rsidRPr="00F475E6" w:rsidRDefault="00446C01" w:rsidP="00446C01">
      <w:pPr>
        <w:pStyle w:val="ListParagraph"/>
        <w:rPr>
          <w:rFonts w:ascii="Times New Roman" w:hAnsi="Times New Roman" w:cs="Times New Roman"/>
        </w:rPr>
      </w:pPr>
    </w:p>
    <w:p w:rsidR="007E32EF" w:rsidRPr="00F475E6" w:rsidRDefault="007E32EF" w:rsidP="00446C01">
      <w:pPr>
        <w:pStyle w:val="ListParagraph"/>
        <w:numPr>
          <w:ilvl w:val="0"/>
          <w:numId w:val="9"/>
        </w:numPr>
        <w:rPr>
          <w:rFonts w:ascii="Times New Roman" w:hAnsi="Times New Roman" w:cs="Times New Roman"/>
        </w:rPr>
      </w:pPr>
      <w:r w:rsidRPr="00F475E6">
        <w:rPr>
          <w:rFonts w:ascii="Times New Roman" w:hAnsi="Times New Roman" w:cs="Times New Roman"/>
        </w:rPr>
        <w:t>I would like to know, for a specific PWS, the violations and enforcement actions, as well as the definitions, health effects, and sources of contamination for any contaminants.</w:t>
      </w:r>
    </w:p>
    <w:p w:rsidR="00446C01" w:rsidRPr="00F475E6" w:rsidRDefault="007E32EF" w:rsidP="007E32EF">
      <w:pPr>
        <w:ind w:left="720"/>
        <w:rPr>
          <w:rFonts w:ascii="Times New Roman" w:hAnsi="Times New Roman" w:cs="Times New Roman"/>
        </w:rPr>
      </w:pPr>
      <w:r w:rsidRPr="00F475E6">
        <w:rPr>
          <w:rFonts w:ascii="Times New Roman" w:hAnsi="Times New Roman" w:cs="Times New Roman"/>
        </w:rPr>
        <w:t xml:space="preserve">Rest Web Service URL: </w:t>
      </w:r>
      <w:hyperlink r:id="rId17" w:history="1">
        <w:r w:rsidRPr="00F475E6">
          <w:rPr>
            <w:rStyle w:val="Hyperlink"/>
            <w:rFonts w:ascii="Times New Roman" w:hAnsi="Times New Roman" w:cs="Times New Roman"/>
          </w:rPr>
          <w:t>http://iaspub.epa.gov/enviro/efservice/SDW_VIOL_ENFORCEMENT/PWSID/IL3141937/JSON</w:t>
        </w:r>
      </w:hyperlink>
    </w:p>
    <w:p w:rsidR="002D01EE" w:rsidRPr="00F475E6" w:rsidRDefault="002D01EE" w:rsidP="002D01EE">
      <w:pPr>
        <w:pStyle w:val="ListParagraph"/>
        <w:rPr>
          <w:rFonts w:ascii="Times New Roman" w:hAnsi="Times New Roman" w:cs="Times New Roman"/>
        </w:rPr>
      </w:pPr>
    </w:p>
    <w:p w:rsidR="00A739FF" w:rsidRPr="00F475E6" w:rsidRDefault="00A739FF" w:rsidP="00A739FF">
      <w:pPr>
        <w:pStyle w:val="ListParagraph"/>
        <w:numPr>
          <w:ilvl w:val="0"/>
          <w:numId w:val="9"/>
        </w:numPr>
        <w:rPr>
          <w:rFonts w:ascii="Times New Roman" w:hAnsi="Times New Roman" w:cs="Times New Roman"/>
        </w:rPr>
      </w:pPr>
      <w:r w:rsidRPr="00F475E6">
        <w:rPr>
          <w:rFonts w:ascii="Times New Roman" w:hAnsi="Times New Roman" w:cs="Times New Roman"/>
        </w:rPr>
        <w:t>I would like to know, for a specific zip code, the violations and enforcement actions, as well as the definitions, health effects, and sources of contamination for any contaminants.</w:t>
      </w:r>
    </w:p>
    <w:p w:rsidR="00A739FF" w:rsidRPr="00F475E6" w:rsidRDefault="00A739FF" w:rsidP="00A739FF">
      <w:pPr>
        <w:pStyle w:val="ListParagraph"/>
        <w:rPr>
          <w:rFonts w:ascii="Times New Roman" w:hAnsi="Times New Roman" w:cs="Times New Roman"/>
        </w:rPr>
      </w:pPr>
    </w:p>
    <w:p w:rsidR="00A739FF" w:rsidRPr="00F475E6" w:rsidRDefault="00A739FF" w:rsidP="00A739FF">
      <w:pPr>
        <w:pStyle w:val="ListParagraph"/>
        <w:rPr>
          <w:rFonts w:ascii="Times New Roman" w:hAnsi="Times New Roman" w:cs="Times New Roman"/>
        </w:rPr>
      </w:pPr>
      <w:r w:rsidRPr="00F475E6">
        <w:rPr>
          <w:rFonts w:ascii="Times New Roman" w:hAnsi="Times New Roman" w:cs="Times New Roman"/>
        </w:rPr>
        <w:t>Rest Web Service URL:</w:t>
      </w:r>
    </w:p>
    <w:p w:rsidR="00446C01" w:rsidRPr="00F475E6" w:rsidRDefault="00A739FF" w:rsidP="00EA65BD">
      <w:pPr>
        <w:pStyle w:val="ListParagraph"/>
        <w:rPr>
          <w:rFonts w:ascii="Times New Roman" w:hAnsi="Times New Roman" w:cs="Times New Roman"/>
        </w:rPr>
      </w:pPr>
      <w:hyperlink r:id="rId18" w:history="1">
        <w:r w:rsidRPr="00F475E6">
          <w:rPr>
            <w:rStyle w:val="Hyperlink"/>
            <w:rFonts w:ascii="Times New Roman" w:hAnsi="Times New Roman" w:cs="Times New Roman"/>
          </w:rPr>
          <w:t>http://iaspub.epa.gov/enviro/efservice/SDW_CONTAM_VIOL_ZIP/geolocation_zip/=/20460/rows/1:10/excel</w:t>
        </w:r>
      </w:hyperlink>
    </w:p>
    <w:p w:rsidR="00A739FF" w:rsidRPr="00F475E6" w:rsidRDefault="00A739FF" w:rsidP="00EA65BD">
      <w:pPr>
        <w:pStyle w:val="ListParagraph"/>
        <w:rPr>
          <w:rFonts w:ascii="Times New Roman" w:hAnsi="Times New Roman" w:cs="Times New Roman"/>
          <w:b/>
          <w:u w:val="single"/>
        </w:rPr>
      </w:pPr>
    </w:p>
    <w:p w:rsidR="00A739FF" w:rsidRPr="00F475E6" w:rsidRDefault="00A739FF" w:rsidP="00A739FF">
      <w:pPr>
        <w:pStyle w:val="ListParagraph"/>
        <w:numPr>
          <w:ilvl w:val="0"/>
          <w:numId w:val="9"/>
        </w:numPr>
        <w:rPr>
          <w:rFonts w:ascii="Times New Roman" w:hAnsi="Times New Roman" w:cs="Times New Roman"/>
        </w:rPr>
      </w:pPr>
      <w:r w:rsidRPr="00F475E6">
        <w:rPr>
          <w:rFonts w:ascii="Times New Roman" w:hAnsi="Times New Roman" w:cs="Times New Roman"/>
        </w:rPr>
        <w:t>I would like to know, for a specific city and state, the violations and enforcement actions, as well as the definitions, health effects, and sources of contamination for any contaminants.</w:t>
      </w:r>
    </w:p>
    <w:p w:rsidR="00A739FF" w:rsidRPr="00F475E6" w:rsidRDefault="00A739FF" w:rsidP="00A739FF">
      <w:pPr>
        <w:ind w:left="720"/>
        <w:rPr>
          <w:rFonts w:ascii="Times New Roman" w:hAnsi="Times New Roman" w:cs="Times New Roman"/>
        </w:rPr>
      </w:pPr>
      <w:r w:rsidRPr="00F475E6">
        <w:rPr>
          <w:rFonts w:ascii="Times New Roman" w:hAnsi="Times New Roman" w:cs="Times New Roman"/>
        </w:rPr>
        <w:t>Rest Web Service URL:</w:t>
      </w:r>
      <w:r w:rsidR="00E46918" w:rsidRPr="00F475E6">
        <w:rPr>
          <w:rFonts w:ascii="Times New Roman" w:hAnsi="Times New Roman" w:cs="Times New Roman"/>
        </w:rPr>
        <w:t xml:space="preserve"> </w:t>
      </w:r>
      <w:hyperlink r:id="rId19" w:history="1">
        <w:r w:rsidR="00E46918" w:rsidRPr="00F475E6">
          <w:rPr>
            <w:rStyle w:val="Hyperlink"/>
            <w:rFonts w:ascii="Times New Roman" w:hAnsi="Times New Roman" w:cs="Times New Roman"/>
          </w:rPr>
          <w:t>http://iaspub.epa.gov/enviro/efservice/SDW_CONTAM_VIOL_CITY/geolocation_city/CROFTON/STATE/MD/rows/1:10/excel</w:t>
        </w:r>
      </w:hyperlink>
    </w:p>
    <w:p w:rsidR="00E46918" w:rsidRPr="00F475E6" w:rsidRDefault="00E46918" w:rsidP="00E46918">
      <w:pPr>
        <w:rPr>
          <w:rFonts w:ascii="Times New Roman" w:hAnsi="Times New Roman" w:cs="Times New Roman"/>
          <w:u w:val="single"/>
        </w:rPr>
      </w:pPr>
      <w:r w:rsidRPr="00F475E6">
        <w:rPr>
          <w:rFonts w:ascii="Times New Roman" w:hAnsi="Times New Roman" w:cs="Times New Roman"/>
          <w:u w:val="single"/>
        </w:rPr>
        <w:t>Learn about the caveats of the Envirofacts API and SDWIS data</w:t>
      </w:r>
    </w:p>
    <w:p w:rsidR="00D1058D" w:rsidRPr="00F475E6" w:rsidRDefault="00D1058D" w:rsidP="00D1058D">
      <w:pPr>
        <w:pStyle w:val="ListParagraph"/>
        <w:numPr>
          <w:ilvl w:val="0"/>
          <w:numId w:val="11"/>
        </w:numPr>
        <w:rPr>
          <w:rFonts w:ascii="Times New Roman" w:hAnsi="Times New Roman" w:cs="Times New Roman"/>
          <w:u w:val="single"/>
        </w:rPr>
      </w:pPr>
      <w:r w:rsidRPr="00F475E6">
        <w:rPr>
          <w:rFonts w:ascii="Times New Roman" w:hAnsi="Times New Roman" w:cs="Times New Roman"/>
        </w:rPr>
        <w:t>SDWIS data is refreshed on a quarterly basis</w:t>
      </w:r>
    </w:p>
    <w:p w:rsidR="00D1058D" w:rsidRPr="00F475E6" w:rsidRDefault="00D1058D" w:rsidP="00D1058D">
      <w:pPr>
        <w:pStyle w:val="ListParagraph"/>
        <w:numPr>
          <w:ilvl w:val="0"/>
          <w:numId w:val="11"/>
        </w:numPr>
        <w:rPr>
          <w:rFonts w:ascii="Times New Roman" w:hAnsi="Times New Roman" w:cs="Times New Roman"/>
          <w:u w:val="single"/>
        </w:rPr>
      </w:pPr>
      <w:r w:rsidRPr="00F475E6">
        <w:rPr>
          <w:rFonts w:ascii="Times New Roman" w:hAnsi="Times New Roman" w:cs="Times New Roman"/>
        </w:rPr>
        <w:t>API calls are limited to 5,000 rows per request</w:t>
      </w:r>
    </w:p>
    <w:p w:rsidR="00D1058D" w:rsidRPr="00F475E6" w:rsidRDefault="00D1058D" w:rsidP="00D1058D">
      <w:pPr>
        <w:pStyle w:val="ListParagraph"/>
        <w:numPr>
          <w:ilvl w:val="0"/>
          <w:numId w:val="11"/>
        </w:numPr>
        <w:rPr>
          <w:rFonts w:ascii="Times New Roman" w:hAnsi="Times New Roman" w:cs="Times New Roman"/>
          <w:u w:val="single"/>
        </w:rPr>
      </w:pPr>
      <w:r w:rsidRPr="00F475E6">
        <w:rPr>
          <w:rFonts w:ascii="Times New Roman" w:hAnsi="Times New Roman" w:cs="Times New Roman"/>
        </w:rPr>
        <w:t xml:space="preserve">Data elements are case-sensitive and must be written exactly as they appear in the database whenever you </w:t>
      </w:r>
      <w:r w:rsidR="00B6707A" w:rsidRPr="00F475E6">
        <w:rPr>
          <w:rFonts w:ascii="Times New Roman" w:hAnsi="Times New Roman" w:cs="Times New Roman"/>
        </w:rPr>
        <w:t>construct</w:t>
      </w:r>
      <w:r w:rsidRPr="00F475E6">
        <w:rPr>
          <w:rFonts w:ascii="Times New Roman" w:hAnsi="Times New Roman" w:cs="Times New Roman"/>
        </w:rPr>
        <w:t xml:space="preserve"> API calls</w:t>
      </w:r>
    </w:p>
    <w:p w:rsidR="00D1058D" w:rsidRPr="00D1058D" w:rsidRDefault="00D1058D" w:rsidP="00D1058D">
      <w:pPr>
        <w:pStyle w:val="ListParagraph"/>
        <w:rPr>
          <w:u w:val="single"/>
        </w:rPr>
      </w:pPr>
    </w:p>
    <w:p w:rsidR="00A739FF" w:rsidRDefault="00A739FF" w:rsidP="00A739FF"/>
    <w:p w:rsidR="00A739FF" w:rsidRDefault="00A739FF" w:rsidP="00A739FF"/>
    <w:p w:rsidR="00446C01" w:rsidRDefault="00446C01" w:rsidP="00EA65BD">
      <w:pPr>
        <w:pStyle w:val="ListParagraph"/>
        <w:rPr>
          <w:b/>
          <w:u w:val="single"/>
        </w:rPr>
      </w:pPr>
    </w:p>
    <w:p w:rsidR="00446C01" w:rsidRDefault="00446C01" w:rsidP="00EA65BD">
      <w:pPr>
        <w:pStyle w:val="ListParagraph"/>
        <w:rPr>
          <w:b/>
          <w:u w:val="single"/>
        </w:rPr>
      </w:pPr>
    </w:p>
    <w:p w:rsidR="00446C01" w:rsidRDefault="00446C01" w:rsidP="00EA65BD">
      <w:pPr>
        <w:pStyle w:val="ListParagraph"/>
        <w:rPr>
          <w:b/>
          <w:u w:val="single"/>
        </w:rPr>
      </w:pPr>
    </w:p>
    <w:p w:rsidR="00446C01" w:rsidRDefault="00446C01" w:rsidP="00EA65BD">
      <w:pPr>
        <w:pStyle w:val="ListParagraph"/>
        <w:rPr>
          <w:b/>
          <w:u w:val="single"/>
        </w:rPr>
      </w:pPr>
    </w:p>
    <w:p w:rsidR="00446C01" w:rsidRDefault="00446C01" w:rsidP="00EA65BD">
      <w:pPr>
        <w:pStyle w:val="ListParagraph"/>
        <w:rPr>
          <w:b/>
          <w:u w:val="single"/>
        </w:rPr>
      </w:pPr>
    </w:p>
    <w:p w:rsidR="00446C01" w:rsidRDefault="00446C01" w:rsidP="00EA65BD">
      <w:pPr>
        <w:pStyle w:val="ListParagraph"/>
        <w:rPr>
          <w:b/>
          <w:u w:val="single"/>
        </w:rPr>
      </w:pPr>
    </w:p>
    <w:p w:rsidR="00446C01" w:rsidRDefault="00446C01" w:rsidP="00EA65BD">
      <w:pPr>
        <w:pStyle w:val="ListParagraph"/>
        <w:rPr>
          <w:b/>
          <w:u w:val="single"/>
        </w:rPr>
      </w:pPr>
    </w:p>
    <w:p w:rsidR="00EA65BD" w:rsidRPr="008F763A" w:rsidRDefault="00EA65BD" w:rsidP="00EA65BD">
      <w:pPr>
        <w:pStyle w:val="ListParagraph"/>
        <w:rPr>
          <w:b/>
          <w:u w:val="single"/>
        </w:rPr>
      </w:pPr>
    </w:p>
    <w:p w:rsidR="002E39D0" w:rsidRDefault="002E39D0"/>
    <w:p w:rsidR="00EA65BD" w:rsidRDefault="00EA65BD"/>
    <w:sectPr w:rsidR="00EA65BD" w:rsidSect="007037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81A06"/>
    <w:multiLevelType w:val="hybridMultilevel"/>
    <w:tmpl w:val="801C2DE0"/>
    <w:lvl w:ilvl="0" w:tplc="0409000F">
      <w:start w:val="1"/>
      <w:numFmt w:val="decimal"/>
      <w:lvlText w:val="%1."/>
      <w:lvlJc w:val="left"/>
      <w:pPr>
        <w:ind w:left="720" w:hanging="360"/>
      </w:pPr>
    </w:lvl>
    <w:lvl w:ilvl="1" w:tplc="3282104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50769"/>
    <w:multiLevelType w:val="hybridMultilevel"/>
    <w:tmpl w:val="F5A6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56569"/>
    <w:multiLevelType w:val="hybridMultilevel"/>
    <w:tmpl w:val="843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9046A"/>
    <w:multiLevelType w:val="hybridMultilevel"/>
    <w:tmpl w:val="99B8B4F6"/>
    <w:lvl w:ilvl="0" w:tplc="EF0AEA6A">
      <w:start w:val="2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104D8"/>
    <w:multiLevelType w:val="hybridMultilevel"/>
    <w:tmpl w:val="1220D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136A99"/>
    <w:multiLevelType w:val="hybridMultilevel"/>
    <w:tmpl w:val="A104A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2B31C3"/>
    <w:multiLevelType w:val="hybridMultilevel"/>
    <w:tmpl w:val="994A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C1992"/>
    <w:multiLevelType w:val="hybridMultilevel"/>
    <w:tmpl w:val="A9D4CF96"/>
    <w:lvl w:ilvl="0" w:tplc="559844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1B0D74"/>
    <w:multiLevelType w:val="hybridMultilevel"/>
    <w:tmpl w:val="80943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CE22A9"/>
    <w:multiLevelType w:val="hybridMultilevel"/>
    <w:tmpl w:val="DF12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F6C21"/>
    <w:multiLevelType w:val="hybridMultilevel"/>
    <w:tmpl w:val="21668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8"/>
  </w:num>
  <w:num w:numId="5">
    <w:abstractNumId w:val="0"/>
  </w:num>
  <w:num w:numId="6">
    <w:abstractNumId w:val="9"/>
  </w:num>
  <w:num w:numId="7">
    <w:abstractNumId w:val="5"/>
  </w:num>
  <w:num w:numId="8">
    <w:abstractNumId w:val="2"/>
  </w:num>
  <w:num w:numId="9">
    <w:abstractNumId w:val="1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8F763A"/>
    <w:rsid w:val="00003852"/>
    <w:rsid w:val="001906F8"/>
    <w:rsid w:val="001F3974"/>
    <w:rsid w:val="00277E20"/>
    <w:rsid w:val="002D01EE"/>
    <w:rsid w:val="002E39D0"/>
    <w:rsid w:val="00336C03"/>
    <w:rsid w:val="00375504"/>
    <w:rsid w:val="00406D48"/>
    <w:rsid w:val="00421C76"/>
    <w:rsid w:val="004256A8"/>
    <w:rsid w:val="00446C01"/>
    <w:rsid w:val="00567256"/>
    <w:rsid w:val="006E4534"/>
    <w:rsid w:val="007E32EF"/>
    <w:rsid w:val="00803E50"/>
    <w:rsid w:val="00816258"/>
    <w:rsid w:val="008F763A"/>
    <w:rsid w:val="009D2A58"/>
    <w:rsid w:val="009E62D3"/>
    <w:rsid w:val="00A61268"/>
    <w:rsid w:val="00A739FF"/>
    <w:rsid w:val="00B403D6"/>
    <w:rsid w:val="00B6707A"/>
    <w:rsid w:val="00C73F5E"/>
    <w:rsid w:val="00CE07F2"/>
    <w:rsid w:val="00D1058D"/>
    <w:rsid w:val="00D11DFC"/>
    <w:rsid w:val="00D16989"/>
    <w:rsid w:val="00D31FE7"/>
    <w:rsid w:val="00E46918"/>
    <w:rsid w:val="00EA65BD"/>
    <w:rsid w:val="00F017A1"/>
    <w:rsid w:val="00F115F7"/>
    <w:rsid w:val="00F1716E"/>
    <w:rsid w:val="00F475E6"/>
    <w:rsid w:val="00F8548C"/>
    <w:rsid w:val="00FC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3A"/>
    <w:pPr>
      <w:ind w:left="720"/>
      <w:contextualSpacing/>
    </w:pPr>
  </w:style>
  <w:style w:type="character" w:styleId="Hyperlink">
    <w:name w:val="Hyperlink"/>
    <w:basedOn w:val="DefaultParagraphFont"/>
    <w:uiPriority w:val="99"/>
    <w:unhideWhenUsed/>
    <w:rsid w:val="002E39D0"/>
    <w:rPr>
      <w:color w:val="0000FF" w:themeColor="hyperlink"/>
      <w:u w:val="single"/>
    </w:rPr>
  </w:style>
  <w:style w:type="paragraph" w:styleId="BalloonText">
    <w:name w:val="Balloon Text"/>
    <w:basedOn w:val="Normal"/>
    <w:link w:val="BalloonTextChar"/>
    <w:uiPriority w:val="99"/>
    <w:semiHidden/>
    <w:unhideWhenUsed/>
    <w:rsid w:val="00336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C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5545349">
      <w:bodyDiv w:val="1"/>
      <w:marLeft w:val="0"/>
      <w:marRight w:val="0"/>
      <w:marTop w:val="0"/>
      <w:marBottom w:val="0"/>
      <w:divBdr>
        <w:top w:val="none" w:sz="0" w:space="0" w:color="auto"/>
        <w:left w:val="none" w:sz="0" w:space="0" w:color="auto"/>
        <w:bottom w:val="none" w:sz="0" w:space="0" w:color="auto"/>
        <w:right w:val="none" w:sz="0" w:space="0" w:color="auto"/>
      </w:divBdr>
      <w:divsChild>
        <w:div w:id="920288880">
          <w:marLeft w:val="0"/>
          <w:marRight w:val="0"/>
          <w:marTop w:val="0"/>
          <w:marBottom w:val="0"/>
          <w:divBdr>
            <w:top w:val="none" w:sz="0" w:space="0" w:color="auto"/>
            <w:left w:val="none" w:sz="0" w:space="0" w:color="auto"/>
            <w:bottom w:val="none" w:sz="0" w:space="0" w:color="auto"/>
            <w:right w:val="none" w:sz="0" w:space="0" w:color="auto"/>
          </w:divBdr>
          <w:divsChild>
            <w:div w:id="76294975">
              <w:marLeft w:val="0"/>
              <w:marRight w:val="0"/>
              <w:marTop w:val="0"/>
              <w:marBottom w:val="0"/>
              <w:divBdr>
                <w:top w:val="none" w:sz="0" w:space="0" w:color="auto"/>
                <w:left w:val="none" w:sz="0" w:space="0" w:color="auto"/>
                <w:bottom w:val="none" w:sz="0" w:space="0" w:color="auto"/>
                <w:right w:val="none" w:sz="0" w:space="0" w:color="auto"/>
              </w:divBdr>
              <w:divsChild>
                <w:div w:id="1646934751">
                  <w:marLeft w:val="138"/>
                  <w:marRight w:val="138"/>
                  <w:marTop w:val="0"/>
                  <w:marBottom w:val="0"/>
                  <w:divBdr>
                    <w:top w:val="none" w:sz="0" w:space="0" w:color="auto"/>
                    <w:left w:val="none" w:sz="0" w:space="0" w:color="auto"/>
                    <w:bottom w:val="none" w:sz="0" w:space="0" w:color="auto"/>
                    <w:right w:val="none" w:sz="0" w:space="0" w:color="auto"/>
                  </w:divBdr>
                  <w:divsChild>
                    <w:div w:id="1653370650">
                      <w:marLeft w:val="0"/>
                      <w:marRight w:val="0"/>
                      <w:marTop w:val="0"/>
                      <w:marBottom w:val="0"/>
                      <w:divBdr>
                        <w:top w:val="none" w:sz="0" w:space="0" w:color="auto"/>
                        <w:left w:val="none" w:sz="0" w:space="0" w:color="auto"/>
                        <w:bottom w:val="none" w:sz="0" w:space="0" w:color="auto"/>
                        <w:right w:val="none" w:sz="0" w:space="0" w:color="auto"/>
                      </w:divBdr>
                      <w:divsChild>
                        <w:div w:id="221408786">
                          <w:marLeft w:val="0"/>
                          <w:marRight w:val="0"/>
                          <w:marTop w:val="0"/>
                          <w:marBottom w:val="0"/>
                          <w:divBdr>
                            <w:top w:val="none" w:sz="0" w:space="0" w:color="auto"/>
                            <w:left w:val="none" w:sz="0" w:space="0" w:color="auto"/>
                            <w:bottom w:val="none" w:sz="0" w:space="0" w:color="auto"/>
                            <w:right w:val="none" w:sz="0" w:space="0" w:color="auto"/>
                          </w:divBdr>
                          <w:divsChild>
                            <w:div w:id="1013217916">
                              <w:marLeft w:val="0"/>
                              <w:marRight w:val="0"/>
                              <w:marTop w:val="0"/>
                              <w:marBottom w:val="0"/>
                              <w:divBdr>
                                <w:top w:val="none" w:sz="0" w:space="0" w:color="auto"/>
                                <w:left w:val="none" w:sz="0" w:space="0" w:color="auto"/>
                                <w:bottom w:val="none" w:sz="0" w:space="0" w:color="auto"/>
                                <w:right w:val="none" w:sz="0" w:space="0" w:color="auto"/>
                              </w:divBdr>
                              <w:divsChild>
                                <w:div w:id="9958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ter.epa.gov/drink/info/upload/2005_09_14_faq_fs_homewatertesting.pdf" TargetMode="External"/><Relationship Id="rId13" Type="http://schemas.openxmlformats.org/officeDocument/2006/relationships/hyperlink" Target="http://www.epa.gov/enviro/facts/services.html" TargetMode="External"/><Relationship Id="rId18" Type="http://schemas.openxmlformats.org/officeDocument/2006/relationships/hyperlink" Target="http://iaspub.epa.gov/enviro/efservice/SDW_CONTAM_VIOL_ZIP/geolocation_zip/=/20460/rows/1:10/exc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ater.epa.gov/drink/hotline/index.cfm" TargetMode="External"/><Relationship Id="rId12" Type="http://schemas.openxmlformats.org/officeDocument/2006/relationships/hyperlink" Target="http://www.doctoroz.com/videos/your-water-causing-cancer-pt-1" TargetMode="External"/><Relationship Id="rId17" Type="http://schemas.openxmlformats.org/officeDocument/2006/relationships/hyperlink" Target="http://iaspub.epa.gov/enviro/efservice/SDW_VIOL_ENFORCEMENT/PWSID/IL3141937/JSON" TargetMode="External"/><Relationship Id="rId2" Type="http://schemas.openxmlformats.org/officeDocument/2006/relationships/styles" Target="styles.xml"/><Relationship Id="rId16" Type="http://schemas.openxmlformats.org/officeDocument/2006/relationships/hyperlink" Target="http://iaspub.epa.gov/enviro/efservice/SDW_VIOL_ENFORCEMENT/COUNTYSERVED/MCLEAN/STATE/IL/Exc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ater.epa.gov/lawsregs/rulesregs/sdwa/ccr/index.cfm" TargetMode="External"/><Relationship Id="rId11" Type="http://schemas.openxmlformats.org/officeDocument/2006/relationships/hyperlink" Target="http://www.epa.gov/enviro/facts/sdwis/model.html" TargetMode="External"/><Relationship Id="rId5" Type="http://schemas.openxmlformats.org/officeDocument/2006/relationships/hyperlink" Target="http://water.epa.gov/drink/contaminants/" TargetMode="External"/><Relationship Id="rId15" Type="http://schemas.openxmlformats.org/officeDocument/2006/relationships/hyperlink" Target="http://iaspub.epa.gov/enviro/efservice/SDW_COUNTY_SERVED/COUNTYSERVED/ACCOMACK" TargetMode="External"/><Relationship Id="rId10" Type="http://schemas.openxmlformats.org/officeDocument/2006/relationships/hyperlink" Target="http://www.epa.gov/enviro/facts/topicsearch.html" TargetMode="External"/><Relationship Id="rId19" Type="http://schemas.openxmlformats.org/officeDocument/2006/relationships/hyperlink" Target="http://iaspub.epa.gov/enviro/efservice/SDW_CONTAM_VIOL_CITY/geolocation_city/CROFTON/STATE/MD/rows/1:10/excel" TargetMode="External"/><Relationship Id="rId4" Type="http://schemas.openxmlformats.org/officeDocument/2006/relationships/webSettings" Target="webSettings.xml"/><Relationship Id="rId9" Type="http://schemas.openxmlformats.org/officeDocument/2006/relationships/hyperlink" Target="http://www.epa.gov/enviro/facts/sdwis/search.html" TargetMode="External"/><Relationship Id="rId14" Type="http://schemas.openxmlformats.org/officeDocument/2006/relationships/hyperlink" Target="http://www.epa.gov/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SBronso</dc:creator>
  <cp:keywords/>
  <dc:description/>
  <cp:lastModifiedBy>SBronso</cp:lastModifiedBy>
  <cp:revision>3</cp:revision>
  <dcterms:created xsi:type="dcterms:W3CDTF">2013-05-22T19:29:00Z</dcterms:created>
  <dcterms:modified xsi:type="dcterms:W3CDTF">2013-05-22T19:35:00Z</dcterms:modified>
</cp:coreProperties>
</file>