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5DD" w:rsidRDefault="008C7FB0">
      <w:bookmarkStart w:id="0" w:name="_GoBack"/>
      <w:bookmarkEnd w:id="0"/>
      <w:r>
        <w:t>Hypertension (High Blood Pressure)</w:t>
      </w:r>
    </w:p>
    <w:p w:rsidR="008C7FB0" w:rsidRPr="008C7FB0" w:rsidRDefault="008C7FB0" w:rsidP="008C7FB0">
      <w:r w:rsidRPr="008C7FB0">
        <w:t>Blood pressure is a measurement of the force against the walls of your arteries as your heart pumps blood through your body. Hypertension is another term used to describe high blood pressure.</w:t>
      </w:r>
    </w:p>
    <w:p w:rsidR="008C7FB0" w:rsidRPr="008C7FB0" w:rsidRDefault="008C7FB0" w:rsidP="008C7FB0">
      <w:r w:rsidRPr="008C7FB0">
        <w:t>Blood pressure readings are usually given as two numbers -- for example, 120 over 80 (written as 120/80 mmHg). One or both of these numbers can be too high.</w:t>
      </w:r>
    </w:p>
    <w:p w:rsidR="008C7FB0" w:rsidRPr="008C7FB0" w:rsidRDefault="008C7FB0" w:rsidP="008C7FB0">
      <w:r w:rsidRPr="008C7FB0">
        <w:t xml:space="preserve">The top number </w:t>
      </w:r>
      <w:proofErr w:type="gramStart"/>
      <w:r w:rsidRPr="008C7FB0">
        <w:t>is called</w:t>
      </w:r>
      <w:proofErr w:type="gramEnd"/>
      <w:r w:rsidRPr="008C7FB0">
        <w:t xml:space="preserve"> the systolic blood pressure. The bottom number </w:t>
      </w:r>
      <w:proofErr w:type="gramStart"/>
      <w:r w:rsidRPr="008C7FB0">
        <w:t>is called</w:t>
      </w:r>
      <w:proofErr w:type="gramEnd"/>
      <w:r w:rsidRPr="008C7FB0">
        <w:t xml:space="preserve"> the diastolic blood pressure.</w:t>
      </w:r>
    </w:p>
    <w:p w:rsidR="008C7FB0" w:rsidRPr="008C7FB0" w:rsidRDefault="008C7FB0" w:rsidP="008C7FB0">
      <w:pPr>
        <w:numPr>
          <w:ilvl w:val="0"/>
          <w:numId w:val="9"/>
        </w:numPr>
      </w:pPr>
      <w:r w:rsidRPr="008C7FB0">
        <w:t>Normal blood pressure is when your blood pressure is lower than 120/80 mmHg most of the time.</w:t>
      </w:r>
    </w:p>
    <w:p w:rsidR="008C7FB0" w:rsidRPr="008C7FB0" w:rsidRDefault="008C7FB0" w:rsidP="008C7FB0">
      <w:pPr>
        <w:numPr>
          <w:ilvl w:val="0"/>
          <w:numId w:val="9"/>
        </w:numPr>
      </w:pPr>
      <w:r w:rsidRPr="008C7FB0">
        <w:t>High blood pressure (hypertension) is when your blood pressure is 140/90 mmHg or above most of the time.</w:t>
      </w:r>
    </w:p>
    <w:p w:rsidR="008C7FB0" w:rsidRPr="008C7FB0" w:rsidRDefault="008C7FB0" w:rsidP="008C7FB0">
      <w:pPr>
        <w:numPr>
          <w:ilvl w:val="0"/>
          <w:numId w:val="9"/>
        </w:numPr>
      </w:pPr>
      <w:r w:rsidRPr="008C7FB0">
        <w:t>If your blood pressure numbers are 120/80 or higher, but below 140/90, it is called pre-hypertension.</w:t>
      </w:r>
    </w:p>
    <w:p w:rsidR="008C7FB0" w:rsidRPr="008C7FB0" w:rsidRDefault="008C7FB0" w:rsidP="008C7FB0">
      <w:r w:rsidRPr="008C7FB0">
        <w:t>If you have heart or kidney problems, or you had a stroke, your doctor may want your blood pressure to be even lower than that of people who do not have these conditions.</w:t>
      </w:r>
    </w:p>
    <w:p w:rsidR="008C7FB0" w:rsidRPr="008C7FB0" w:rsidRDefault="008C7FB0" w:rsidP="008C7FB0">
      <w:pPr>
        <w:rPr>
          <w:b/>
          <w:bCs/>
        </w:rPr>
      </w:pPr>
      <w:r w:rsidRPr="008C7FB0">
        <w:rPr>
          <w:b/>
          <w:bCs/>
        </w:rPr>
        <w:t>Causes, incidence, and risk factors</w:t>
      </w:r>
    </w:p>
    <w:p w:rsidR="008C7FB0" w:rsidRPr="008C7FB0" w:rsidRDefault="008C7FB0" w:rsidP="008C7FB0">
      <w:r w:rsidRPr="008C7FB0">
        <w:t>Many factors can affect blood pressure, including:</w:t>
      </w:r>
    </w:p>
    <w:p w:rsidR="008C7FB0" w:rsidRPr="008C7FB0" w:rsidRDefault="008C7FB0" w:rsidP="008C7FB0">
      <w:pPr>
        <w:numPr>
          <w:ilvl w:val="0"/>
          <w:numId w:val="10"/>
        </w:numPr>
      </w:pPr>
      <w:r w:rsidRPr="008C7FB0">
        <w:t>How much water and salt you have in your body</w:t>
      </w:r>
    </w:p>
    <w:p w:rsidR="008C7FB0" w:rsidRPr="008C7FB0" w:rsidRDefault="008C7FB0" w:rsidP="008C7FB0">
      <w:pPr>
        <w:numPr>
          <w:ilvl w:val="0"/>
          <w:numId w:val="10"/>
        </w:numPr>
      </w:pPr>
      <w:r w:rsidRPr="008C7FB0">
        <w:t>The condition of your kidneys, nervous system, or blood vessels</w:t>
      </w:r>
    </w:p>
    <w:p w:rsidR="008C7FB0" w:rsidRPr="008C7FB0" w:rsidRDefault="008C7FB0" w:rsidP="008C7FB0">
      <w:pPr>
        <w:numPr>
          <w:ilvl w:val="0"/>
          <w:numId w:val="10"/>
        </w:numPr>
      </w:pPr>
      <w:r w:rsidRPr="008C7FB0">
        <w:t>Your hormone levels</w:t>
      </w:r>
    </w:p>
    <w:p w:rsidR="008C7FB0" w:rsidRPr="008C7FB0" w:rsidRDefault="008C7FB0" w:rsidP="008C7FB0">
      <w:r w:rsidRPr="008C7FB0">
        <w:t xml:space="preserve">You are more likely to be told your blood pressure is too </w:t>
      </w:r>
      <w:proofErr w:type="gramStart"/>
      <w:r w:rsidRPr="008C7FB0">
        <w:t>high</w:t>
      </w:r>
      <w:proofErr w:type="gramEnd"/>
      <w:r w:rsidRPr="008C7FB0">
        <w:t xml:space="preserve"> as you get older. This is because your blood vessels become stiffer as you age. When that happens, your blood pressure goes up. </w:t>
      </w:r>
      <w:hyperlink r:id="rId6" w:history="1">
        <w:r w:rsidRPr="008C7FB0">
          <w:rPr>
            <w:rStyle w:val="Hyperlink"/>
          </w:rPr>
          <w:t xml:space="preserve">High blood </w:t>
        </w:r>
        <w:proofErr w:type="spellStart"/>
        <w:r w:rsidRPr="008C7FB0">
          <w:rPr>
            <w:rStyle w:val="Hyperlink"/>
          </w:rPr>
          <w:t>pressure</w:t>
        </w:r>
      </w:hyperlink>
      <w:r w:rsidRPr="008C7FB0">
        <w:t>increases</w:t>
      </w:r>
      <w:proofErr w:type="spellEnd"/>
      <w:r w:rsidRPr="008C7FB0">
        <w:t xml:space="preserve"> your chance of having a stroke, heart attack, heart failure, kidney disease, or early death.</w:t>
      </w:r>
    </w:p>
    <w:p w:rsidR="008C7FB0" w:rsidRPr="008C7FB0" w:rsidRDefault="008C7FB0" w:rsidP="008C7FB0">
      <w:r w:rsidRPr="008C7FB0">
        <w:t>You have a higher risk of high blood pressure if:</w:t>
      </w:r>
    </w:p>
    <w:p w:rsidR="008C7FB0" w:rsidRPr="008C7FB0" w:rsidRDefault="008C7FB0" w:rsidP="008C7FB0">
      <w:pPr>
        <w:numPr>
          <w:ilvl w:val="0"/>
          <w:numId w:val="11"/>
        </w:numPr>
      </w:pPr>
      <w:r w:rsidRPr="008C7FB0">
        <w:t>You are African American</w:t>
      </w:r>
    </w:p>
    <w:p w:rsidR="008C7FB0" w:rsidRPr="008C7FB0" w:rsidRDefault="008C7FB0" w:rsidP="008C7FB0">
      <w:pPr>
        <w:numPr>
          <w:ilvl w:val="0"/>
          <w:numId w:val="11"/>
        </w:numPr>
      </w:pPr>
      <w:r w:rsidRPr="008C7FB0">
        <w:t>You are obese</w:t>
      </w:r>
    </w:p>
    <w:p w:rsidR="008C7FB0" w:rsidRPr="008C7FB0" w:rsidRDefault="008C7FB0" w:rsidP="008C7FB0">
      <w:pPr>
        <w:numPr>
          <w:ilvl w:val="0"/>
          <w:numId w:val="11"/>
        </w:numPr>
      </w:pPr>
      <w:r w:rsidRPr="008C7FB0">
        <w:t>You are often stressed or anxious</w:t>
      </w:r>
    </w:p>
    <w:p w:rsidR="008C7FB0" w:rsidRPr="008C7FB0" w:rsidRDefault="008C7FB0" w:rsidP="008C7FB0">
      <w:pPr>
        <w:numPr>
          <w:ilvl w:val="0"/>
          <w:numId w:val="11"/>
        </w:numPr>
      </w:pPr>
      <w:r w:rsidRPr="008C7FB0">
        <w:t>You drink too much alcohol (more than one drink per day for women and more than two drinks per day for men)</w:t>
      </w:r>
    </w:p>
    <w:p w:rsidR="008C7FB0" w:rsidRPr="008C7FB0" w:rsidRDefault="008C7FB0" w:rsidP="008C7FB0">
      <w:pPr>
        <w:numPr>
          <w:ilvl w:val="0"/>
          <w:numId w:val="11"/>
        </w:numPr>
      </w:pPr>
      <w:r w:rsidRPr="008C7FB0">
        <w:lastRenderedPageBreak/>
        <w:t>You eat too much </w:t>
      </w:r>
      <w:hyperlink r:id="rId7" w:history="1">
        <w:r w:rsidRPr="008C7FB0">
          <w:rPr>
            <w:rStyle w:val="Hyperlink"/>
          </w:rPr>
          <w:t>salt in your diet</w:t>
        </w:r>
      </w:hyperlink>
    </w:p>
    <w:p w:rsidR="008C7FB0" w:rsidRPr="008C7FB0" w:rsidRDefault="008C7FB0" w:rsidP="008C7FB0">
      <w:pPr>
        <w:numPr>
          <w:ilvl w:val="0"/>
          <w:numId w:val="11"/>
        </w:numPr>
      </w:pPr>
      <w:r w:rsidRPr="008C7FB0">
        <w:t>You have a family history of high blood pressure</w:t>
      </w:r>
    </w:p>
    <w:p w:rsidR="008C7FB0" w:rsidRPr="008C7FB0" w:rsidRDefault="008C7FB0" w:rsidP="008C7FB0">
      <w:pPr>
        <w:numPr>
          <w:ilvl w:val="0"/>
          <w:numId w:val="11"/>
        </w:numPr>
      </w:pPr>
      <w:r w:rsidRPr="008C7FB0">
        <w:t>You have diabetes</w:t>
      </w:r>
    </w:p>
    <w:p w:rsidR="008C7FB0" w:rsidRPr="008C7FB0" w:rsidRDefault="008C7FB0" w:rsidP="008C7FB0">
      <w:pPr>
        <w:numPr>
          <w:ilvl w:val="0"/>
          <w:numId w:val="11"/>
        </w:numPr>
      </w:pPr>
      <w:r w:rsidRPr="008C7FB0">
        <w:t>You smoke</w:t>
      </w:r>
    </w:p>
    <w:p w:rsidR="008C7FB0" w:rsidRPr="008C7FB0" w:rsidRDefault="008C7FB0" w:rsidP="008C7FB0">
      <w:r w:rsidRPr="008C7FB0">
        <w:t xml:space="preserve">Most of the time, no cause of high blood pressure is found. This </w:t>
      </w:r>
      <w:proofErr w:type="gramStart"/>
      <w:r w:rsidRPr="008C7FB0">
        <w:t>is called</w:t>
      </w:r>
      <w:proofErr w:type="gramEnd"/>
      <w:r w:rsidRPr="008C7FB0">
        <w:t xml:space="preserve"> essential hypertension.</w:t>
      </w:r>
    </w:p>
    <w:p w:rsidR="008C7FB0" w:rsidRPr="008C7FB0" w:rsidRDefault="008C7FB0" w:rsidP="008C7FB0">
      <w:r w:rsidRPr="008C7FB0">
        <w:t xml:space="preserve">High blood pressure that </w:t>
      </w:r>
      <w:proofErr w:type="gramStart"/>
      <w:r w:rsidRPr="008C7FB0">
        <w:t>is caused</w:t>
      </w:r>
      <w:proofErr w:type="gramEnd"/>
      <w:r w:rsidRPr="008C7FB0">
        <w:t xml:space="preserve"> by another medical condition or medication is called secondary hypertension. Secondary hypertension may be </w:t>
      </w:r>
      <w:proofErr w:type="gramStart"/>
      <w:r w:rsidRPr="008C7FB0">
        <w:t>due to</w:t>
      </w:r>
      <w:proofErr w:type="gramEnd"/>
      <w:r w:rsidRPr="008C7FB0">
        <w:t>:</w:t>
      </w:r>
    </w:p>
    <w:p w:rsidR="008C7FB0" w:rsidRPr="008C7FB0" w:rsidRDefault="008C7FB0" w:rsidP="008C7FB0">
      <w:pPr>
        <w:numPr>
          <w:ilvl w:val="0"/>
          <w:numId w:val="12"/>
        </w:numPr>
      </w:pPr>
      <w:hyperlink r:id="rId8" w:history="1">
        <w:r w:rsidRPr="008C7FB0">
          <w:rPr>
            <w:rStyle w:val="Hyperlink"/>
          </w:rPr>
          <w:t>Chronic kidney disease</w:t>
        </w:r>
      </w:hyperlink>
    </w:p>
    <w:p w:rsidR="008C7FB0" w:rsidRPr="008C7FB0" w:rsidRDefault="008C7FB0" w:rsidP="008C7FB0">
      <w:pPr>
        <w:numPr>
          <w:ilvl w:val="0"/>
          <w:numId w:val="12"/>
        </w:numPr>
      </w:pPr>
      <w:r w:rsidRPr="008C7FB0">
        <w:t>Disorders of the adrenal gland (such as </w:t>
      </w:r>
      <w:proofErr w:type="spellStart"/>
      <w:r w:rsidRPr="008C7FB0">
        <w:fldChar w:fldCharType="begin"/>
      </w:r>
      <w:r w:rsidRPr="008C7FB0">
        <w:instrText xml:space="preserve"> HYPERLINK "http://www.ncbi.nlm.nih.gov/pubmedhealth/n/pmh_adam/A000340/" </w:instrText>
      </w:r>
      <w:r w:rsidRPr="008C7FB0">
        <w:fldChar w:fldCharType="separate"/>
      </w:r>
      <w:r w:rsidRPr="008C7FB0">
        <w:rPr>
          <w:rStyle w:val="Hyperlink"/>
        </w:rPr>
        <w:t>pheochromocytoma</w:t>
      </w:r>
      <w:proofErr w:type="spellEnd"/>
      <w:r w:rsidRPr="008C7FB0">
        <w:fldChar w:fldCharType="end"/>
      </w:r>
      <w:r w:rsidRPr="008C7FB0">
        <w:t> or </w:t>
      </w:r>
      <w:hyperlink r:id="rId9" w:history="1">
        <w:r w:rsidRPr="008C7FB0">
          <w:rPr>
            <w:rStyle w:val="Hyperlink"/>
          </w:rPr>
          <w:t>Cushing syndrome</w:t>
        </w:r>
      </w:hyperlink>
      <w:r w:rsidRPr="008C7FB0">
        <w:t>)</w:t>
      </w:r>
    </w:p>
    <w:p w:rsidR="008C7FB0" w:rsidRPr="008C7FB0" w:rsidRDefault="008C7FB0" w:rsidP="008C7FB0">
      <w:pPr>
        <w:numPr>
          <w:ilvl w:val="0"/>
          <w:numId w:val="12"/>
        </w:numPr>
      </w:pPr>
      <w:hyperlink r:id="rId10" w:history="1">
        <w:r w:rsidRPr="008C7FB0">
          <w:rPr>
            <w:rStyle w:val="Hyperlink"/>
          </w:rPr>
          <w:t>Hyperparathyroidism</w:t>
        </w:r>
      </w:hyperlink>
    </w:p>
    <w:p w:rsidR="008C7FB0" w:rsidRPr="008C7FB0" w:rsidRDefault="008C7FB0" w:rsidP="008C7FB0">
      <w:pPr>
        <w:numPr>
          <w:ilvl w:val="0"/>
          <w:numId w:val="12"/>
        </w:numPr>
      </w:pPr>
      <w:r w:rsidRPr="008C7FB0">
        <w:t>Pregnancy or </w:t>
      </w:r>
      <w:hyperlink r:id="rId11" w:history="1">
        <w:r w:rsidRPr="008C7FB0">
          <w:rPr>
            <w:rStyle w:val="Hyperlink"/>
          </w:rPr>
          <w:t>preeclampsia</w:t>
        </w:r>
      </w:hyperlink>
    </w:p>
    <w:p w:rsidR="008C7FB0" w:rsidRPr="008C7FB0" w:rsidRDefault="008C7FB0" w:rsidP="008C7FB0">
      <w:pPr>
        <w:numPr>
          <w:ilvl w:val="0"/>
          <w:numId w:val="12"/>
        </w:numPr>
      </w:pPr>
      <w:r w:rsidRPr="008C7FB0">
        <w:t>Medications such as birth control pills, diet pills, some cold medicines, and migraine medicines</w:t>
      </w:r>
    </w:p>
    <w:p w:rsidR="008C7FB0" w:rsidRPr="008C7FB0" w:rsidRDefault="008C7FB0" w:rsidP="008C7FB0">
      <w:pPr>
        <w:numPr>
          <w:ilvl w:val="0"/>
          <w:numId w:val="12"/>
        </w:numPr>
      </w:pPr>
      <w:r w:rsidRPr="008C7FB0">
        <w:t>Narrowed artery that supplies blood to the kidney (</w:t>
      </w:r>
      <w:hyperlink r:id="rId12" w:history="1">
        <w:r w:rsidRPr="008C7FB0">
          <w:rPr>
            <w:rStyle w:val="Hyperlink"/>
          </w:rPr>
          <w:t>renal artery stenosis</w:t>
        </w:r>
      </w:hyperlink>
      <w:r w:rsidRPr="008C7FB0">
        <w:t>)</w:t>
      </w:r>
    </w:p>
    <w:p w:rsidR="008C7FB0" w:rsidRDefault="008C7FB0"/>
    <w:p w:rsidR="008C7FB0" w:rsidRDefault="008C7FB0"/>
    <w:p w:rsidR="008C7FB0" w:rsidRPr="008C7FB0" w:rsidRDefault="008C7FB0" w:rsidP="008C7FB0">
      <w:pPr>
        <w:rPr>
          <w:b/>
          <w:bCs/>
        </w:rPr>
      </w:pPr>
      <w:r>
        <w:br w:type="page"/>
      </w:r>
      <w:r w:rsidRPr="008C7FB0">
        <w:rPr>
          <w:b/>
          <w:bCs/>
        </w:rPr>
        <w:lastRenderedPageBreak/>
        <w:t>Prevention</w:t>
      </w:r>
    </w:p>
    <w:p w:rsidR="008C7FB0" w:rsidRPr="008C7FB0" w:rsidRDefault="008C7FB0" w:rsidP="008C7FB0">
      <w:r w:rsidRPr="008C7FB0">
        <w:t>The same lifestyle changes you may follow to help control your blood pressure will also help prevent high blood pressure from occurring in most people.</w:t>
      </w:r>
    </w:p>
    <w:p w:rsidR="008C7FB0" w:rsidRDefault="008C7FB0"/>
    <w:p w:rsidR="008C7FB0" w:rsidRDefault="008C7FB0">
      <w:r>
        <w:br w:type="page"/>
      </w:r>
    </w:p>
    <w:p w:rsidR="008C7FB0" w:rsidRDefault="008C7FB0">
      <w:r>
        <w:lastRenderedPageBreak/>
        <w:t>Diabetes</w:t>
      </w:r>
    </w:p>
    <w:p w:rsidR="008C7FB0" w:rsidRDefault="008C7FB0">
      <w:r w:rsidRPr="008C7FB0">
        <w:t>Diabetes is usually a lifelong (chronic) disease in which there is a high level of sugar in the blood.</w:t>
      </w:r>
    </w:p>
    <w:p w:rsidR="008C7FB0" w:rsidRPr="008C7FB0" w:rsidRDefault="008C7FB0" w:rsidP="008C7FB0">
      <w:pPr>
        <w:rPr>
          <w:b/>
          <w:bCs/>
        </w:rPr>
      </w:pPr>
      <w:r w:rsidRPr="008C7FB0">
        <w:rPr>
          <w:b/>
          <w:bCs/>
        </w:rPr>
        <w:t>Causes, incidence, and risk factors</w:t>
      </w:r>
    </w:p>
    <w:p w:rsidR="008C7FB0" w:rsidRPr="008C7FB0" w:rsidRDefault="008C7FB0" w:rsidP="008C7FB0">
      <w:hyperlink r:id="rId13" w:history="1">
        <w:r w:rsidRPr="008C7FB0">
          <w:rPr>
            <w:rStyle w:val="Hyperlink"/>
          </w:rPr>
          <w:t>Insulin</w:t>
        </w:r>
      </w:hyperlink>
      <w:r w:rsidRPr="008C7FB0">
        <w:t xml:space="preserve"> is a hormone produced by the pancreas to control blood sugar. </w:t>
      </w:r>
      <w:proofErr w:type="gramStart"/>
      <w:r w:rsidRPr="008C7FB0">
        <w:t>Diabetes can be caused by too little insulin, resistance to insulin, or both</w:t>
      </w:r>
      <w:proofErr w:type="gramEnd"/>
      <w:r w:rsidRPr="008C7FB0">
        <w:t>.</w:t>
      </w:r>
    </w:p>
    <w:p w:rsidR="008C7FB0" w:rsidRPr="008C7FB0" w:rsidRDefault="008C7FB0" w:rsidP="008C7FB0">
      <w:r w:rsidRPr="008C7FB0">
        <w:t xml:space="preserve">To understand diabetes, it is important </w:t>
      </w:r>
      <w:proofErr w:type="gramStart"/>
      <w:r w:rsidRPr="008C7FB0">
        <w:t>to first understand</w:t>
      </w:r>
      <w:proofErr w:type="gramEnd"/>
      <w:r w:rsidRPr="008C7FB0">
        <w:t xml:space="preserve"> the normal process by which food is broken down and used by the body for energy. Several things happen when food </w:t>
      </w:r>
      <w:proofErr w:type="gramStart"/>
      <w:r w:rsidRPr="008C7FB0">
        <w:t>is digested</w:t>
      </w:r>
      <w:proofErr w:type="gramEnd"/>
      <w:r w:rsidRPr="008C7FB0">
        <w:t>:</w:t>
      </w:r>
    </w:p>
    <w:p w:rsidR="008C7FB0" w:rsidRPr="008C7FB0" w:rsidRDefault="008C7FB0" w:rsidP="008C7FB0">
      <w:pPr>
        <w:numPr>
          <w:ilvl w:val="0"/>
          <w:numId w:val="4"/>
        </w:numPr>
      </w:pPr>
      <w:r w:rsidRPr="008C7FB0">
        <w:t>A sugar called glucose enters the bloodstream. Glucose is a source of fuel for the body.</w:t>
      </w:r>
    </w:p>
    <w:p w:rsidR="008C7FB0" w:rsidRPr="008C7FB0" w:rsidRDefault="008C7FB0" w:rsidP="008C7FB0">
      <w:pPr>
        <w:numPr>
          <w:ilvl w:val="0"/>
          <w:numId w:val="4"/>
        </w:numPr>
      </w:pPr>
      <w:r w:rsidRPr="008C7FB0">
        <w:t>An organ called the pancreas makes </w:t>
      </w:r>
      <w:hyperlink r:id="rId14" w:history="1">
        <w:r w:rsidRPr="008C7FB0">
          <w:rPr>
            <w:rStyle w:val="Hyperlink"/>
          </w:rPr>
          <w:t>insulin</w:t>
        </w:r>
      </w:hyperlink>
      <w:r w:rsidRPr="008C7FB0">
        <w:t xml:space="preserve">. The role of insulin is to move glucose from the bloodstream into muscle, fat, and liver cells, where it </w:t>
      </w:r>
      <w:proofErr w:type="gramStart"/>
      <w:r w:rsidRPr="008C7FB0">
        <w:t>can be used</w:t>
      </w:r>
      <w:proofErr w:type="gramEnd"/>
      <w:r w:rsidRPr="008C7FB0">
        <w:t xml:space="preserve"> as fuel.</w:t>
      </w:r>
    </w:p>
    <w:p w:rsidR="008C7FB0" w:rsidRPr="008C7FB0" w:rsidRDefault="008C7FB0" w:rsidP="008C7FB0">
      <w:r w:rsidRPr="008C7FB0">
        <w:drawing>
          <wp:inline distT="0" distB="0" distL="0" distR="0">
            <wp:extent cx="3810000" cy="3048000"/>
            <wp:effectExtent l="0" t="0" r="0" b="0"/>
            <wp:docPr id="3" name="Picture 3" descr="Food and insulin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and insulin rele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8C7FB0" w:rsidRPr="008C7FB0" w:rsidRDefault="008C7FB0" w:rsidP="008C7FB0">
      <w:r w:rsidRPr="008C7FB0">
        <w:t>People with diabetes have high blood sugar because their body cannot move sugar into fat, liver, and muscle cells to be stored for energy. This is because either:</w:t>
      </w:r>
    </w:p>
    <w:p w:rsidR="008C7FB0" w:rsidRPr="008C7FB0" w:rsidRDefault="008C7FB0" w:rsidP="008C7FB0">
      <w:pPr>
        <w:numPr>
          <w:ilvl w:val="0"/>
          <w:numId w:val="5"/>
        </w:numPr>
      </w:pPr>
      <w:r w:rsidRPr="008C7FB0">
        <w:t>Their pancreas does not make enough </w:t>
      </w:r>
      <w:hyperlink r:id="rId16" w:history="1">
        <w:r w:rsidRPr="008C7FB0">
          <w:rPr>
            <w:rStyle w:val="Hyperlink"/>
          </w:rPr>
          <w:t>insulin</w:t>
        </w:r>
      </w:hyperlink>
    </w:p>
    <w:p w:rsidR="008C7FB0" w:rsidRPr="008C7FB0" w:rsidRDefault="008C7FB0" w:rsidP="008C7FB0">
      <w:pPr>
        <w:numPr>
          <w:ilvl w:val="0"/>
          <w:numId w:val="5"/>
        </w:numPr>
      </w:pPr>
      <w:r w:rsidRPr="008C7FB0">
        <w:t>Their cells do not respond to </w:t>
      </w:r>
      <w:hyperlink r:id="rId17" w:history="1">
        <w:r w:rsidRPr="008C7FB0">
          <w:rPr>
            <w:rStyle w:val="Hyperlink"/>
          </w:rPr>
          <w:t>insulin</w:t>
        </w:r>
      </w:hyperlink>
      <w:r w:rsidRPr="008C7FB0">
        <w:t> normally</w:t>
      </w:r>
    </w:p>
    <w:p w:rsidR="008C7FB0" w:rsidRPr="008C7FB0" w:rsidRDefault="008C7FB0" w:rsidP="008C7FB0">
      <w:pPr>
        <w:numPr>
          <w:ilvl w:val="0"/>
          <w:numId w:val="5"/>
        </w:numPr>
      </w:pPr>
      <w:r w:rsidRPr="008C7FB0">
        <w:t>Both of the above</w:t>
      </w:r>
    </w:p>
    <w:p w:rsidR="008C7FB0" w:rsidRPr="008C7FB0" w:rsidRDefault="008C7FB0" w:rsidP="008C7FB0">
      <w:r w:rsidRPr="008C7FB0">
        <w:t>There are two major types of diabetes. The causes and risk factors are different for each type:</w:t>
      </w:r>
    </w:p>
    <w:p w:rsidR="008C7FB0" w:rsidRPr="008C7FB0" w:rsidRDefault="008C7FB0" w:rsidP="008C7FB0">
      <w:r w:rsidRPr="008C7FB0">
        <w:lastRenderedPageBreak/>
        <w:drawing>
          <wp:inline distT="0" distB="0" distL="0" distR="0">
            <wp:extent cx="3810000" cy="3048000"/>
            <wp:effectExtent l="0" t="0" r="0" b="0"/>
            <wp:docPr id="2" name="Picture 2" descr="Type I diab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 I diabe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8C7FB0" w:rsidRPr="008C7FB0" w:rsidRDefault="008C7FB0" w:rsidP="008C7FB0">
      <w:pPr>
        <w:numPr>
          <w:ilvl w:val="0"/>
          <w:numId w:val="6"/>
        </w:numPr>
      </w:pPr>
      <w:hyperlink r:id="rId19" w:history="1">
        <w:r w:rsidRPr="008C7FB0">
          <w:rPr>
            <w:rStyle w:val="Hyperlink"/>
          </w:rPr>
          <w:t>Type 1 diabetes</w:t>
        </w:r>
      </w:hyperlink>
      <w:r w:rsidRPr="008C7FB0">
        <w:t xml:space="preserve"> can occur at any age, but it </w:t>
      </w:r>
      <w:proofErr w:type="gramStart"/>
      <w:r w:rsidRPr="008C7FB0">
        <w:t>is most often diagnosed</w:t>
      </w:r>
      <w:proofErr w:type="gramEnd"/>
      <w:r w:rsidRPr="008C7FB0">
        <w:t xml:space="preserve"> in children, teens, or young adults. In this disease, the body makes little or no </w:t>
      </w:r>
      <w:hyperlink r:id="rId20" w:history="1">
        <w:r w:rsidRPr="008C7FB0">
          <w:rPr>
            <w:rStyle w:val="Hyperlink"/>
          </w:rPr>
          <w:t>insulin</w:t>
        </w:r>
      </w:hyperlink>
      <w:r w:rsidRPr="008C7FB0">
        <w:t xml:space="preserve">. Daily injections of insulin </w:t>
      </w:r>
      <w:proofErr w:type="gramStart"/>
      <w:r w:rsidRPr="008C7FB0">
        <w:t>are needed</w:t>
      </w:r>
      <w:proofErr w:type="gramEnd"/>
      <w:r w:rsidRPr="008C7FB0">
        <w:t>. The exact cause is unknown.</w:t>
      </w:r>
    </w:p>
    <w:p w:rsidR="008C7FB0" w:rsidRPr="008C7FB0" w:rsidRDefault="008C7FB0" w:rsidP="008C7FB0">
      <w:pPr>
        <w:numPr>
          <w:ilvl w:val="0"/>
          <w:numId w:val="6"/>
        </w:numPr>
      </w:pPr>
      <w:hyperlink r:id="rId21" w:history="1">
        <w:r w:rsidRPr="008C7FB0">
          <w:rPr>
            <w:rStyle w:val="Hyperlink"/>
          </w:rPr>
          <w:t>Type 2 diabetes</w:t>
        </w:r>
      </w:hyperlink>
      <w:r w:rsidRPr="008C7FB0">
        <w:t> makes up most diabetes cases. It most often occurs in adulthood. </w:t>
      </w:r>
      <w:proofErr w:type="gramStart"/>
      <w:r w:rsidRPr="008C7FB0">
        <w:t>But</w:t>
      </w:r>
      <w:proofErr w:type="gramEnd"/>
      <w:r w:rsidRPr="008C7FB0">
        <w:t xml:space="preserve"> because of high obesity rates, teens and young adults are now being diagnosed with it. Many people with type 2 diabetes do not know they have it.</w:t>
      </w:r>
    </w:p>
    <w:p w:rsidR="008C7FB0" w:rsidRPr="008C7FB0" w:rsidRDefault="008C7FB0" w:rsidP="008C7FB0">
      <w:pPr>
        <w:numPr>
          <w:ilvl w:val="0"/>
          <w:numId w:val="6"/>
        </w:numPr>
      </w:pPr>
      <w:r w:rsidRPr="008C7FB0">
        <w:t xml:space="preserve">There are other causes of diabetes, and some patients </w:t>
      </w:r>
      <w:proofErr w:type="gramStart"/>
      <w:r w:rsidRPr="008C7FB0">
        <w:t>cannot be classified</w:t>
      </w:r>
      <w:proofErr w:type="gramEnd"/>
      <w:r w:rsidRPr="008C7FB0">
        <w:t xml:space="preserve"> as type 1 or type 2.</w:t>
      </w:r>
    </w:p>
    <w:p w:rsidR="008C7FB0" w:rsidRPr="008C7FB0" w:rsidRDefault="008C7FB0" w:rsidP="008C7FB0">
      <w:hyperlink r:id="rId22" w:history="1">
        <w:r w:rsidRPr="008C7FB0">
          <w:rPr>
            <w:rStyle w:val="Hyperlink"/>
          </w:rPr>
          <w:t>Gestational diabetes</w:t>
        </w:r>
      </w:hyperlink>
      <w:r w:rsidRPr="008C7FB0">
        <w:t> is high blood sugar that develops at any time during pregnancy in a woman who does not have diabetes.</w:t>
      </w:r>
    </w:p>
    <w:p w:rsidR="008C7FB0" w:rsidRPr="008C7FB0" w:rsidRDefault="008C7FB0" w:rsidP="008C7FB0">
      <w:r w:rsidRPr="008C7FB0">
        <w:t xml:space="preserve">Diabetes affects more than 20 million Americans. Over 40 million Americans have pre-diabetes (which often develops before type </w:t>
      </w:r>
      <w:proofErr w:type="gramStart"/>
      <w:r w:rsidRPr="008C7FB0">
        <w:t>2 diabetes</w:t>
      </w:r>
      <w:proofErr w:type="gramEnd"/>
      <w:r w:rsidRPr="008C7FB0">
        <w:t>). If your parent, brother or sister has diabetes, you may be more likely to develop diabetes.</w:t>
      </w:r>
    </w:p>
    <w:p w:rsidR="008C7FB0" w:rsidRPr="008C7FB0" w:rsidRDefault="008C7FB0" w:rsidP="008C7FB0">
      <w:pPr>
        <w:rPr>
          <w:b/>
          <w:bCs/>
        </w:rPr>
      </w:pPr>
      <w:r w:rsidRPr="008C7FB0">
        <w:rPr>
          <w:b/>
          <w:bCs/>
        </w:rPr>
        <w:t>Symptoms</w:t>
      </w:r>
    </w:p>
    <w:p w:rsidR="008C7FB0" w:rsidRPr="008C7FB0" w:rsidRDefault="008C7FB0" w:rsidP="008C7FB0">
      <w:r w:rsidRPr="008C7FB0">
        <w:t>High blood sugar level can cause several symptoms, including:</w:t>
      </w:r>
    </w:p>
    <w:p w:rsidR="008C7FB0" w:rsidRPr="008C7FB0" w:rsidRDefault="008C7FB0" w:rsidP="008C7FB0">
      <w:pPr>
        <w:numPr>
          <w:ilvl w:val="0"/>
          <w:numId w:val="7"/>
        </w:numPr>
      </w:pPr>
      <w:r w:rsidRPr="008C7FB0">
        <w:t>Blurry vision</w:t>
      </w:r>
    </w:p>
    <w:p w:rsidR="008C7FB0" w:rsidRPr="008C7FB0" w:rsidRDefault="008C7FB0" w:rsidP="008C7FB0">
      <w:pPr>
        <w:numPr>
          <w:ilvl w:val="0"/>
          <w:numId w:val="7"/>
        </w:numPr>
      </w:pPr>
      <w:r w:rsidRPr="008C7FB0">
        <w:t>Excess thirst</w:t>
      </w:r>
    </w:p>
    <w:p w:rsidR="008C7FB0" w:rsidRPr="008C7FB0" w:rsidRDefault="008C7FB0" w:rsidP="008C7FB0">
      <w:pPr>
        <w:numPr>
          <w:ilvl w:val="0"/>
          <w:numId w:val="7"/>
        </w:numPr>
      </w:pPr>
      <w:hyperlink r:id="rId23" w:history="1">
        <w:r w:rsidRPr="008C7FB0">
          <w:rPr>
            <w:rStyle w:val="Hyperlink"/>
          </w:rPr>
          <w:t>Fatigue</w:t>
        </w:r>
      </w:hyperlink>
    </w:p>
    <w:p w:rsidR="008C7FB0" w:rsidRPr="008C7FB0" w:rsidRDefault="008C7FB0" w:rsidP="008C7FB0">
      <w:pPr>
        <w:numPr>
          <w:ilvl w:val="0"/>
          <w:numId w:val="7"/>
        </w:numPr>
      </w:pPr>
      <w:r w:rsidRPr="008C7FB0">
        <w:t>Hunger</w:t>
      </w:r>
    </w:p>
    <w:p w:rsidR="008C7FB0" w:rsidRPr="008C7FB0" w:rsidRDefault="008C7FB0" w:rsidP="008C7FB0">
      <w:pPr>
        <w:numPr>
          <w:ilvl w:val="0"/>
          <w:numId w:val="7"/>
        </w:numPr>
      </w:pPr>
      <w:r w:rsidRPr="008C7FB0">
        <w:lastRenderedPageBreak/>
        <w:t>Urinating often</w:t>
      </w:r>
    </w:p>
    <w:p w:rsidR="008C7FB0" w:rsidRPr="008C7FB0" w:rsidRDefault="008C7FB0" w:rsidP="008C7FB0">
      <w:pPr>
        <w:numPr>
          <w:ilvl w:val="0"/>
          <w:numId w:val="7"/>
        </w:numPr>
      </w:pPr>
      <w:r w:rsidRPr="008C7FB0">
        <w:t>Weight loss</w:t>
      </w:r>
    </w:p>
    <w:p w:rsidR="008C7FB0" w:rsidRPr="008C7FB0" w:rsidRDefault="008C7FB0" w:rsidP="008C7FB0">
      <w:r w:rsidRPr="008C7FB0">
        <w:t>Because type 2 diabetes develops slowly, some people with high blood sugar have no symptoms.</w:t>
      </w:r>
    </w:p>
    <w:p w:rsidR="008C7FB0" w:rsidRPr="008C7FB0" w:rsidRDefault="008C7FB0" w:rsidP="008C7FB0">
      <w:r w:rsidRPr="008C7FB0">
        <w:t xml:space="preserve">Symptoms of type 1 diabetes develop over a short period. People may be very sick by the time they </w:t>
      </w:r>
      <w:proofErr w:type="gramStart"/>
      <w:r w:rsidRPr="008C7FB0">
        <w:t>are diagnosed</w:t>
      </w:r>
      <w:proofErr w:type="gramEnd"/>
      <w:r w:rsidRPr="008C7FB0">
        <w:t>.</w:t>
      </w:r>
    </w:p>
    <w:p w:rsidR="008C7FB0" w:rsidRPr="008C7FB0" w:rsidRDefault="008C7FB0" w:rsidP="008C7FB0">
      <w:r w:rsidRPr="008C7FB0">
        <w:t xml:space="preserve">After many years, diabetes can lead to other serious problems. These problems </w:t>
      </w:r>
      <w:proofErr w:type="gramStart"/>
      <w:r w:rsidRPr="008C7FB0">
        <w:t>are known</w:t>
      </w:r>
      <w:proofErr w:type="gramEnd"/>
      <w:r w:rsidRPr="008C7FB0">
        <w:t xml:space="preserve"> as diabetes complications and include:</w:t>
      </w:r>
    </w:p>
    <w:p w:rsidR="008C7FB0" w:rsidRPr="008C7FB0" w:rsidRDefault="008C7FB0" w:rsidP="008C7FB0">
      <w:pPr>
        <w:numPr>
          <w:ilvl w:val="0"/>
          <w:numId w:val="8"/>
        </w:numPr>
      </w:pPr>
      <w:hyperlink r:id="rId24" w:history="1">
        <w:r w:rsidRPr="008C7FB0">
          <w:rPr>
            <w:rStyle w:val="Hyperlink"/>
          </w:rPr>
          <w:t>Eye problems</w:t>
        </w:r>
      </w:hyperlink>
      <w:r w:rsidRPr="008C7FB0">
        <w:t>, including trouble seeing (especially at night), light sensitivity, blindness in the future</w:t>
      </w:r>
    </w:p>
    <w:p w:rsidR="008C7FB0" w:rsidRPr="008C7FB0" w:rsidRDefault="008C7FB0" w:rsidP="008C7FB0">
      <w:pPr>
        <w:numPr>
          <w:ilvl w:val="0"/>
          <w:numId w:val="8"/>
        </w:numPr>
      </w:pPr>
      <w:r w:rsidRPr="008C7FB0">
        <w:t>Painful sores and infections of the leg or foot, which if left untreated, leads to removal of the foot or leg </w:t>
      </w:r>
    </w:p>
    <w:p w:rsidR="008C7FB0" w:rsidRPr="008C7FB0" w:rsidRDefault="008C7FB0" w:rsidP="008C7FB0">
      <w:pPr>
        <w:numPr>
          <w:ilvl w:val="0"/>
          <w:numId w:val="8"/>
        </w:numPr>
      </w:pPr>
      <w:hyperlink r:id="rId25" w:history="1">
        <w:r w:rsidRPr="008C7FB0">
          <w:rPr>
            <w:rStyle w:val="Hyperlink"/>
          </w:rPr>
          <w:t>Nerves in the body can become damaged</w:t>
        </w:r>
      </w:hyperlink>
      <w:r w:rsidRPr="008C7FB0">
        <w:t>, causing pain, tingling, and a loss of feeling, problems digesting food, erectile dysfunction</w:t>
      </w:r>
    </w:p>
    <w:p w:rsidR="008C7FB0" w:rsidRPr="008C7FB0" w:rsidRDefault="008C7FB0" w:rsidP="008C7FB0">
      <w:pPr>
        <w:numPr>
          <w:ilvl w:val="0"/>
          <w:numId w:val="8"/>
        </w:numPr>
      </w:pPr>
      <w:hyperlink r:id="rId26" w:history="1">
        <w:r w:rsidRPr="008C7FB0">
          <w:rPr>
            <w:rStyle w:val="Hyperlink"/>
          </w:rPr>
          <w:t>Kidney problems</w:t>
        </w:r>
      </w:hyperlink>
      <w:r w:rsidRPr="008C7FB0">
        <w:t>, which can lead to </w:t>
      </w:r>
      <w:hyperlink r:id="rId27" w:history="1">
        <w:r w:rsidRPr="008C7FB0">
          <w:rPr>
            <w:rStyle w:val="Hyperlink"/>
          </w:rPr>
          <w:t>kidney failure</w:t>
        </w:r>
      </w:hyperlink>
    </w:p>
    <w:p w:rsidR="008C7FB0" w:rsidRPr="008C7FB0" w:rsidRDefault="008C7FB0" w:rsidP="008C7FB0">
      <w:pPr>
        <w:numPr>
          <w:ilvl w:val="0"/>
          <w:numId w:val="8"/>
        </w:numPr>
      </w:pPr>
      <w:r w:rsidRPr="008C7FB0">
        <w:t>Weakened immune system, which can lead to more frequent infections</w:t>
      </w:r>
    </w:p>
    <w:p w:rsidR="008C7FB0" w:rsidRPr="008C7FB0" w:rsidRDefault="008C7FB0" w:rsidP="008C7FB0">
      <w:pPr>
        <w:numPr>
          <w:ilvl w:val="0"/>
          <w:numId w:val="8"/>
        </w:numPr>
      </w:pPr>
      <w:r w:rsidRPr="008C7FB0">
        <w:t>Increased chance of having a </w:t>
      </w:r>
      <w:hyperlink r:id="rId28" w:history="1">
        <w:r w:rsidRPr="008C7FB0">
          <w:rPr>
            <w:rStyle w:val="Hyperlink"/>
          </w:rPr>
          <w:t>heart attack</w:t>
        </w:r>
      </w:hyperlink>
      <w:r w:rsidRPr="008C7FB0">
        <w:t> or </w:t>
      </w:r>
      <w:hyperlink r:id="rId29" w:history="1">
        <w:r w:rsidRPr="008C7FB0">
          <w:rPr>
            <w:rStyle w:val="Hyperlink"/>
          </w:rPr>
          <w:t>stroke</w:t>
        </w:r>
      </w:hyperlink>
    </w:p>
    <w:p w:rsidR="008C7FB0" w:rsidRPr="008C7FB0" w:rsidRDefault="008C7FB0" w:rsidP="008C7FB0">
      <w:r w:rsidRPr="008C7FB0">
        <w:drawing>
          <wp:inline distT="0" distB="0" distL="0" distR="0">
            <wp:extent cx="3810000" cy="3048000"/>
            <wp:effectExtent l="0" t="0" r="0" b="0"/>
            <wp:docPr id="1" name="Picture 1" descr="Diabetic retinopa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betic retinopath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rsidR="008C7FB0" w:rsidRDefault="008C7FB0"/>
    <w:p w:rsidR="008C7FB0" w:rsidRPr="008C7FB0" w:rsidRDefault="008C7FB0" w:rsidP="008C7FB0">
      <w:pPr>
        <w:rPr>
          <w:b/>
          <w:bCs/>
        </w:rPr>
      </w:pPr>
      <w:r w:rsidRPr="008C7FB0">
        <w:rPr>
          <w:b/>
          <w:bCs/>
        </w:rPr>
        <w:t>Prevention</w:t>
      </w:r>
    </w:p>
    <w:p w:rsidR="008C7FB0" w:rsidRPr="008C7FB0" w:rsidRDefault="008C7FB0" w:rsidP="008C7FB0">
      <w:r w:rsidRPr="008C7FB0">
        <w:lastRenderedPageBreak/>
        <w:t>Keeping an ideal body weight and an active lifestyle may prevent type 2 diabetes.</w:t>
      </w:r>
    </w:p>
    <w:p w:rsidR="008C7FB0" w:rsidRPr="008C7FB0" w:rsidRDefault="008C7FB0" w:rsidP="008C7FB0">
      <w:r w:rsidRPr="008C7FB0">
        <w:t xml:space="preserve">Type 1 diabetes </w:t>
      </w:r>
      <w:proofErr w:type="gramStart"/>
      <w:r w:rsidRPr="008C7FB0">
        <w:t>cannot be prevented</w:t>
      </w:r>
      <w:proofErr w:type="gramEnd"/>
      <w:r w:rsidRPr="008C7FB0">
        <w:t>.</w:t>
      </w:r>
    </w:p>
    <w:p w:rsidR="008C7FB0" w:rsidRDefault="008C7FB0"/>
    <w:p w:rsidR="008C7FB0" w:rsidRDefault="008C7FB0">
      <w:r>
        <w:br w:type="page"/>
      </w:r>
    </w:p>
    <w:p w:rsidR="008C7FB0" w:rsidRDefault="008C7FB0">
      <w:r>
        <w:lastRenderedPageBreak/>
        <w:t>Cancer (</w:t>
      </w:r>
      <w:r>
        <w:rPr>
          <w:rFonts w:ascii="Arial" w:hAnsi="Arial" w:cs="Arial"/>
          <w:b/>
          <w:bCs/>
          <w:color w:val="000000"/>
          <w:sz w:val="20"/>
          <w:szCs w:val="20"/>
          <w:shd w:val="clear" w:color="auto" w:fill="FFFFFF"/>
        </w:rPr>
        <w:t>Carcinoma;</w:t>
      </w:r>
      <w:r>
        <w:rPr>
          <w:rStyle w:val="apple-converted-space"/>
          <w:rFonts w:ascii="Arial" w:hAnsi="Arial" w:cs="Arial"/>
          <w:b/>
          <w:bCs/>
          <w:color w:val="000000"/>
          <w:sz w:val="20"/>
          <w:szCs w:val="20"/>
          <w:shd w:val="clear" w:color="auto" w:fill="FFFFFF"/>
        </w:rPr>
        <w:t> </w:t>
      </w:r>
      <w:r>
        <w:rPr>
          <w:rFonts w:ascii="Arial" w:hAnsi="Arial" w:cs="Arial"/>
          <w:b/>
          <w:bCs/>
          <w:color w:val="000000"/>
          <w:sz w:val="20"/>
          <w:szCs w:val="20"/>
          <w:shd w:val="clear" w:color="auto" w:fill="FFFFFF"/>
        </w:rPr>
        <w:t>Malignant tumor</w:t>
      </w:r>
      <w:r>
        <w:rPr>
          <w:rFonts w:ascii="Arial" w:hAnsi="Arial" w:cs="Arial"/>
          <w:b/>
          <w:bCs/>
          <w:color w:val="000000"/>
          <w:sz w:val="20"/>
          <w:szCs w:val="20"/>
          <w:shd w:val="clear" w:color="auto" w:fill="FFFFFF"/>
        </w:rPr>
        <w:t>)</w:t>
      </w:r>
    </w:p>
    <w:p w:rsidR="008C7FB0" w:rsidRDefault="008C7FB0">
      <w:r w:rsidRPr="008C7FB0">
        <w:t xml:space="preserve">Cancer is the uncontrolled growth of abnormal cells in the body. Cancerous cells </w:t>
      </w:r>
      <w:proofErr w:type="gramStart"/>
      <w:r w:rsidRPr="008C7FB0">
        <w:t>are also called</w:t>
      </w:r>
      <w:proofErr w:type="gramEnd"/>
      <w:r w:rsidRPr="008C7FB0">
        <w:t xml:space="preserve"> malignant cells.</w:t>
      </w:r>
    </w:p>
    <w:p w:rsidR="008C7FB0" w:rsidRDefault="008C7FB0"/>
    <w:p w:rsidR="008C7FB0" w:rsidRPr="008C7FB0" w:rsidRDefault="008C7FB0" w:rsidP="008C7FB0">
      <w:pPr>
        <w:rPr>
          <w:b/>
          <w:bCs/>
        </w:rPr>
      </w:pPr>
      <w:r w:rsidRPr="008C7FB0">
        <w:rPr>
          <w:b/>
          <w:bCs/>
        </w:rPr>
        <w:t>Causes, incidence, and risk factors</w:t>
      </w:r>
    </w:p>
    <w:p w:rsidR="008C7FB0" w:rsidRPr="008C7FB0" w:rsidRDefault="008C7FB0" w:rsidP="008C7FB0">
      <w:r w:rsidRPr="008C7FB0">
        <w:t xml:space="preserve">Cancer grows out of normal cells in the body. Normal cells multiply when the body needs them, and die when the body </w:t>
      </w:r>
      <w:proofErr w:type="gramStart"/>
      <w:r w:rsidRPr="008C7FB0">
        <w:t>doesn't</w:t>
      </w:r>
      <w:proofErr w:type="gramEnd"/>
      <w:r w:rsidRPr="008C7FB0">
        <w:t xml:space="preserve"> need them. Cancer appears to occur when the growth of cells in the body is out of control and cells divide too quickly. It can also occur when cells forget how to die.</w:t>
      </w:r>
    </w:p>
    <w:p w:rsidR="008C7FB0" w:rsidRPr="008C7FB0" w:rsidRDefault="008C7FB0" w:rsidP="008C7FB0">
      <w:r w:rsidRPr="008C7FB0">
        <w:t>There are many different kinds of cancer. Cancer can develop in almost any organ or tissue, such as the lung, colon, breast, skin, bones, or nerve tissue.</w:t>
      </w:r>
    </w:p>
    <w:p w:rsidR="008C7FB0" w:rsidRPr="008C7FB0" w:rsidRDefault="008C7FB0" w:rsidP="008C7FB0">
      <w:r w:rsidRPr="008C7FB0">
        <w:t>There are many causes of cancer, including:</w:t>
      </w:r>
    </w:p>
    <w:p w:rsidR="008C7FB0" w:rsidRPr="008C7FB0" w:rsidRDefault="008C7FB0" w:rsidP="008C7FB0">
      <w:pPr>
        <w:numPr>
          <w:ilvl w:val="0"/>
          <w:numId w:val="1"/>
        </w:numPr>
      </w:pPr>
      <w:r w:rsidRPr="008C7FB0">
        <w:t>Benzene and other chemicals</w:t>
      </w:r>
    </w:p>
    <w:p w:rsidR="008C7FB0" w:rsidRPr="008C7FB0" w:rsidRDefault="008C7FB0" w:rsidP="008C7FB0">
      <w:pPr>
        <w:numPr>
          <w:ilvl w:val="0"/>
          <w:numId w:val="1"/>
        </w:numPr>
      </w:pPr>
      <w:r w:rsidRPr="008C7FB0">
        <w:t>Drinking excess alcohol</w:t>
      </w:r>
    </w:p>
    <w:p w:rsidR="008C7FB0" w:rsidRPr="008C7FB0" w:rsidRDefault="008C7FB0" w:rsidP="008C7FB0">
      <w:pPr>
        <w:numPr>
          <w:ilvl w:val="0"/>
          <w:numId w:val="1"/>
        </w:numPr>
      </w:pPr>
      <w:r w:rsidRPr="008C7FB0">
        <w:t>Environmental toxins, such as certain poisonous mushrooms and a type of poison that can grow on peanut plants (</w:t>
      </w:r>
      <w:proofErr w:type="spellStart"/>
      <w:r w:rsidRPr="008C7FB0">
        <w:t>aflatoxins</w:t>
      </w:r>
      <w:proofErr w:type="spellEnd"/>
      <w:r w:rsidRPr="008C7FB0">
        <w:t>)</w:t>
      </w:r>
    </w:p>
    <w:p w:rsidR="008C7FB0" w:rsidRPr="008C7FB0" w:rsidRDefault="008C7FB0" w:rsidP="008C7FB0">
      <w:pPr>
        <w:numPr>
          <w:ilvl w:val="0"/>
          <w:numId w:val="1"/>
        </w:numPr>
      </w:pPr>
      <w:r w:rsidRPr="008C7FB0">
        <w:t>Excessive sunlight exposure</w:t>
      </w:r>
    </w:p>
    <w:p w:rsidR="008C7FB0" w:rsidRPr="008C7FB0" w:rsidRDefault="008C7FB0" w:rsidP="008C7FB0">
      <w:pPr>
        <w:numPr>
          <w:ilvl w:val="0"/>
          <w:numId w:val="1"/>
        </w:numPr>
      </w:pPr>
      <w:r w:rsidRPr="008C7FB0">
        <w:t>Genetic problems</w:t>
      </w:r>
    </w:p>
    <w:p w:rsidR="008C7FB0" w:rsidRPr="008C7FB0" w:rsidRDefault="008C7FB0" w:rsidP="008C7FB0">
      <w:pPr>
        <w:numPr>
          <w:ilvl w:val="0"/>
          <w:numId w:val="1"/>
        </w:numPr>
      </w:pPr>
      <w:r w:rsidRPr="008C7FB0">
        <w:t>Obesity</w:t>
      </w:r>
    </w:p>
    <w:p w:rsidR="008C7FB0" w:rsidRPr="008C7FB0" w:rsidRDefault="008C7FB0" w:rsidP="008C7FB0">
      <w:pPr>
        <w:numPr>
          <w:ilvl w:val="0"/>
          <w:numId w:val="1"/>
        </w:numPr>
      </w:pPr>
      <w:r w:rsidRPr="008C7FB0">
        <w:t>Radiation</w:t>
      </w:r>
    </w:p>
    <w:p w:rsidR="008C7FB0" w:rsidRPr="008C7FB0" w:rsidRDefault="008C7FB0" w:rsidP="008C7FB0">
      <w:pPr>
        <w:numPr>
          <w:ilvl w:val="0"/>
          <w:numId w:val="1"/>
        </w:numPr>
      </w:pPr>
      <w:r w:rsidRPr="008C7FB0">
        <w:t>Viruses</w:t>
      </w:r>
    </w:p>
    <w:p w:rsidR="008C7FB0" w:rsidRPr="008C7FB0" w:rsidRDefault="008C7FB0" w:rsidP="008C7FB0">
      <w:r w:rsidRPr="008C7FB0">
        <w:t>However, the cause of many cancers remains unknown.</w:t>
      </w:r>
    </w:p>
    <w:p w:rsidR="008C7FB0" w:rsidRPr="008C7FB0" w:rsidRDefault="008C7FB0" w:rsidP="008C7FB0">
      <w:r w:rsidRPr="008C7FB0">
        <w:t>The most common cause of cancer-related death is lung cancer.</w:t>
      </w:r>
    </w:p>
    <w:p w:rsidR="008C7FB0" w:rsidRPr="008C7FB0" w:rsidRDefault="008C7FB0" w:rsidP="008C7FB0">
      <w:r w:rsidRPr="008C7FB0">
        <w:t>The three most common cancers in men in the United States are:</w:t>
      </w:r>
    </w:p>
    <w:p w:rsidR="008C7FB0" w:rsidRPr="008C7FB0" w:rsidRDefault="008C7FB0" w:rsidP="008C7FB0">
      <w:pPr>
        <w:numPr>
          <w:ilvl w:val="0"/>
          <w:numId w:val="2"/>
        </w:numPr>
      </w:pPr>
      <w:hyperlink r:id="rId31" w:history="1">
        <w:r w:rsidRPr="008C7FB0">
          <w:rPr>
            <w:rStyle w:val="Hyperlink"/>
          </w:rPr>
          <w:t>Prostate cancer</w:t>
        </w:r>
      </w:hyperlink>
    </w:p>
    <w:p w:rsidR="008C7FB0" w:rsidRPr="008C7FB0" w:rsidRDefault="008C7FB0" w:rsidP="008C7FB0">
      <w:pPr>
        <w:numPr>
          <w:ilvl w:val="0"/>
          <w:numId w:val="2"/>
        </w:numPr>
      </w:pPr>
      <w:hyperlink r:id="rId32" w:history="1">
        <w:r w:rsidRPr="008C7FB0">
          <w:rPr>
            <w:rStyle w:val="Hyperlink"/>
          </w:rPr>
          <w:t>Lung cancer</w:t>
        </w:r>
      </w:hyperlink>
    </w:p>
    <w:p w:rsidR="008C7FB0" w:rsidRPr="008C7FB0" w:rsidRDefault="008C7FB0" w:rsidP="008C7FB0">
      <w:pPr>
        <w:numPr>
          <w:ilvl w:val="0"/>
          <w:numId w:val="2"/>
        </w:numPr>
      </w:pPr>
      <w:hyperlink r:id="rId33" w:history="1">
        <w:r w:rsidRPr="008C7FB0">
          <w:rPr>
            <w:rStyle w:val="Hyperlink"/>
          </w:rPr>
          <w:t>Colon cancer</w:t>
        </w:r>
      </w:hyperlink>
    </w:p>
    <w:p w:rsidR="008C7FB0" w:rsidRPr="008C7FB0" w:rsidRDefault="008C7FB0" w:rsidP="008C7FB0">
      <w:r w:rsidRPr="008C7FB0">
        <w:t>In women in the United States, the three most common cancers are:</w:t>
      </w:r>
    </w:p>
    <w:p w:rsidR="008C7FB0" w:rsidRPr="008C7FB0" w:rsidRDefault="008C7FB0" w:rsidP="008C7FB0">
      <w:pPr>
        <w:numPr>
          <w:ilvl w:val="0"/>
          <w:numId w:val="3"/>
        </w:numPr>
      </w:pPr>
      <w:hyperlink r:id="rId34" w:history="1">
        <w:r w:rsidRPr="008C7FB0">
          <w:rPr>
            <w:rStyle w:val="Hyperlink"/>
          </w:rPr>
          <w:t>Breast cancer</w:t>
        </w:r>
      </w:hyperlink>
    </w:p>
    <w:p w:rsidR="008C7FB0" w:rsidRPr="008C7FB0" w:rsidRDefault="008C7FB0" w:rsidP="008C7FB0">
      <w:pPr>
        <w:numPr>
          <w:ilvl w:val="0"/>
          <w:numId w:val="3"/>
        </w:numPr>
      </w:pPr>
      <w:r w:rsidRPr="008C7FB0">
        <w:t>Colon cancer</w:t>
      </w:r>
    </w:p>
    <w:p w:rsidR="008C7FB0" w:rsidRPr="008C7FB0" w:rsidRDefault="008C7FB0" w:rsidP="008C7FB0">
      <w:pPr>
        <w:numPr>
          <w:ilvl w:val="0"/>
          <w:numId w:val="3"/>
        </w:numPr>
      </w:pPr>
      <w:r w:rsidRPr="008C7FB0">
        <w:t>Lung cancer</w:t>
      </w:r>
    </w:p>
    <w:p w:rsidR="008C7FB0" w:rsidRDefault="008C7FB0"/>
    <w:sectPr w:rsidR="008C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20AE"/>
    <w:multiLevelType w:val="multilevel"/>
    <w:tmpl w:val="F164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26652"/>
    <w:multiLevelType w:val="multilevel"/>
    <w:tmpl w:val="3DD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90B97"/>
    <w:multiLevelType w:val="multilevel"/>
    <w:tmpl w:val="B04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93469"/>
    <w:multiLevelType w:val="multilevel"/>
    <w:tmpl w:val="D84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45462"/>
    <w:multiLevelType w:val="multilevel"/>
    <w:tmpl w:val="E796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1018E"/>
    <w:multiLevelType w:val="multilevel"/>
    <w:tmpl w:val="A94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A418B8"/>
    <w:multiLevelType w:val="multilevel"/>
    <w:tmpl w:val="F2C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A20896"/>
    <w:multiLevelType w:val="multilevel"/>
    <w:tmpl w:val="4AC2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8D7789"/>
    <w:multiLevelType w:val="multilevel"/>
    <w:tmpl w:val="4CB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EF0C4D"/>
    <w:multiLevelType w:val="multilevel"/>
    <w:tmpl w:val="30F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273ED1"/>
    <w:multiLevelType w:val="multilevel"/>
    <w:tmpl w:val="1DC4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196FED"/>
    <w:multiLevelType w:val="multilevel"/>
    <w:tmpl w:val="674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0"/>
  </w:num>
  <w:num w:numId="5">
    <w:abstractNumId w:val="11"/>
  </w:num>
  <w:num w:numId="6">
    <w:abstractNumId w:val="2"/>
  </w:num>
  <w:num w:numId="7">
    <w:abstractNumId w:val="9"/>
  </w:num>
  <w:num w:numId="8">
    <w:abstractNumId w:val="3"/>
  </w:num>
  <w:num w:numId="9">
    <w:abstractNumId w:val="8"/>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B0"/>
    <w:rsid w:val="001A4946"/>
    <w:rsid w:val="008C7FB0"/>
    <w:rsid w:val="00F5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7F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7FB0"/>
  </w:style>
  <w:style w:type="character" w:styleId="Hyperlink">
    <w:name w:val="Hyperlink"/>
    <w:basedOn w:val="DefaultParagraphFont"/>
    <w:uiPriority w:val="99"/>
    <w:unhideWhenUsed/>
    <w:rsid w:val="008C7FB0"/>
    <w:rPr>
      <w:color w:val="0000FF" w:themeColor="hyperlink"/>
      <w:u w:val="single"/>
    </w:rPr>
  </w:style>
  <w:style w:type="paragraph" w:styleId="BalloonText">
    <w:name w:val="Balloon Text"/>
    <w:basedOn w:val="Normal"/>
    <w:link w:val="BalloonTextChar"/>
    <w:uiPriority w:val="99"/>
    <w:semiHidden/>
    <w:unhideWhenUsed/>
    <w:rsid w:val="008C7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FB0"/>
    <w:rPr>
      <w:rFonts w:ascii="Tahoma" w:hAnsi="Tahoma" w:cs="Tahoma"/>
      <w:sz w:val="16"/>
      <w:szCs w:val="16"/>
    </w:rPr>
  </w:style>
  <w:style w:type="character" w:customStyle="1" w:styleId="Heading2Char">
    <w:name w:val="Heading 2 Char"/>
    <w:basedOn w:val="DefaultParagraphFont"/>
    <w:link w:val="Heading2"/>
    <w:uiPriority w:val="9"/>
    <w:semiHidden/>
    <w:rsid w:val="008C7F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7F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7FB0"/>
  </w:style>
  <w:style w:type="character" w:styleId="Hyperlink">
    <w:name w:val="Hyperlink"/>
    <w:basedOn w:val="DefaultParagraphFont"/>
    <w:uiPriority w:val="99"/>
    <w:unhideWhenUsed/>
    <w:rsid w:val="008C7FB0"/>
    <w:rPr>
      <w:color w:val="0000FF" w:themeColor="hyperlink"/>
      <w:u w:val="single"/>
    </w:rPr>
  </w:style>
  <w:style w:type="paragraph" w:styleId="BalloonText">
    <w:name w:val="Balloon Text"/>
    <w:basedOn w:val="Normal"/>
    <w:link w:val="BalloonTextChar"/>
    <w:uiPriority w:val="99"/>
    <w:semiHidden/>
    <w:unhideWhenUsed/>
    <w:rsid w:val="008C7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FB0"/>
    <w:rPr>
      <w:rFonts w:ascii="Tahoma" w:hAnsi="Tahoma" w:cs="Tahoma"/>
      <w:sz w:val="16"/>
      <w:szCs w:val="16"/>
    </w:rPr>
  </w:style>
  <w:style w:type="character" w:customStyle="1" w:styleId="Heading2Char">
    <w:name w:val="Heading 2 Char"/>
    <w:basedOn w:val="DefaultParagraphFont"/>
    <w:link w:val="Heading2"/>
    <w:uiPriority w:val="9"/>
    <w:semiHidden/>
    <w:rsid w:val="008C7F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81076">
      <w:bodyDiv w:val="1"/>
      <w:marLeft w:val="0"/>
      <w:marRight w:val="0"/>
      <w:marTop w:val="0"/>
      <w:marBottom w:val="0"/>
      <w:divBdr>
        <w:top w:val="none" w:sz="0" w:space="0" w:color="auto"/>
        <w:left w:val="none" w:sz="0" w:space="0" w:color="auto"/>
        <w:bottom w:val="none" w:sz="0" w:space="0" w:color="auto"/>
        <w:right w:val="none" w:sz="0" w:space="0" w:color="auto"/>
      </w:divBdr>
    </w:div>
    <w:div w:id="1058896888">
      <w:bodyDiv w:val="1"/>
      <w:marLeft w:val="0"/>
      <w:marRight w:val="0"/>
      <w:marTop w:val="0"/>
      <w:marBottom w:val="0"/>
      <w:divBdr>
        <w:top w:val="none" w:sz="0" w:space="0" w:color="auto"/>
        <w:left w:val="none" w:sz="0" w:space="0" w:color="auto"/>
        <w:bottom w:val="none" w:sz="0" w:space="0" w:color="auto"/>
        <w:right w:val="none" w:sz="0" w:space="0" w:color="auto"/>
      </w:divBdr>
      <w:divsChild>
        <w:div w:id="441343294">
          <w:marLeft w:val="0"/>
          <w:marRight w:val="0"/>
          <w:marTop w:val="0"/>
          <w:marBottom w:val="0"/>
          <w:divBdr>
            <w:top w:val="none" w:sz="0" w:space="0" w:color="auto"/>
            <w:left w:val="none" w:sz="0" w:space="0" w:color="auto"/>
            <w:bottom w:val="none" w:sz="0" w:space="0" w:color="auto"/>
            <w:right w:val="none" w:sz="0" w:space="0" w:color="auto"/>
          </w:divBdr>
        </w:div>
        <w:div w:id="841972145">
          <w:marLeft w:val="0"/>
          <w:marRight w:val="0"/>
          <w:marTop w:val="0"/>
          <w:marBottom w:val="0"/>
          <w:divBdr>
            <w:top w:val="none" w:sz="0" w:space="0" w:color="auto"/>
            <w:left w:val="none" w:sz="0" w:space="0" w:color="auto"/>
            <w:bottom w:val="none" w:sz="0" w:space="0" w:color="auto"/>
            <w:right w:val="none" w:sz="0" w:space="0" w:color="auto"/>
          </w:divBdr>
        </w:div>
        <w:div w:id="486363763">
          <w:marLeft w:val="0"/>
          <w:marRight w:val="0"/>
          <w:marTop w:val="0"/>
          <w:marBottom w:val="0"/>
          <w:divBdr>
            <w:top w:val="none" w:sz="0" w:space="0" w:color="auto"/>
            <w:left w:val="none" w:sz="0" w:space="0" w:color="auto"/>
            <w:bottom w:val="none" w:sz="0" w:space="0" w:color="auto"/>
            <w:right w:val="none" w:sz="0" w:space="0" w:color="auto"/>
          </w:divBdr>
        </w:div>
        <w:div w:id="962884774">
          <w:marLeft w:val="0"/>
          <w:marRight w:val="0"/>
          <w:marTop w:val="0"/>
          <w:marBottom w:val="0"/>
          <w:divBdr>
            <w:top w:val="none" w:sz="0" w:space="0" w:color="auto"/>
            <w:left w:val="none" w:sz="0" w:space="0" w:color="auto"/>
            <w:bottom w:val="none" w:sz="0" w:space="0" w:color="auto"/>
            <w:right w:val="none" w:sz="0" w:space="0" w:color="auto"/>
          </w:divBdr>
        </w:div>
        <w:div w:id="1084302585">
          <w:marLeft w:val="0"/>
          <w:marRight w:val="0"/>
          <w:marTop w:val="0"/>
          <w:marBottom w:val="0"/>
          <w:divBdr>
            <w:top w:val="none" w:sz="0" w:space="0" w:color="auto"/>
            <w:left w:val="none" w:sz="0" w:space="0" w:color="auto"/>
            <w:bottom w:val="none" w:sz="0" w:space="0" w:color="auto"/>
            <w:right w:val="none" w:sz="0" w:space="0" w:color="auto"/>
          </w:divBdr>
        </w:div>
        <w:div w:id="1878933174">
          <w:marLeft w:val="0"/>
          <w:marRight w:val="0"/>
          <w:marTop w:val="0"/>
          <w:marBottom w:val="0"/>
          <w:divBdr>
            <w:top w:val="none" w:sz="0" w:space="0" w:color="auto"/>
            <w:left w:val="none" w:sz="0" w:space="0" w:color="auto"/>
            <w:bottom w:val="none" w:sz="0" w:space="0" w:color="auto"/>
            <w:right w:val="none" w:sz="0" w:space="0" w:color="auto"/>
          </w:divBdr>
        </w:div>
        <w:div w:id="1727223826">
          <w:marLeft w:val="0"/>
          <w:marRight w:val="0"/>
          <w:marTop w:val="0"/>
          <w:marBottom w:val="0"/>
          <w:divBdr>
            <w:top w:val="none" w:sz="0" w:space="0" w:color="auto"/>
            <w:left w:val="none" w:sz="0" w:space="0" w:color="auto"/>
            <w:bottom w:val="none" w:sz="0" w:space="0" w:color="auto"/>
            <w:right w:val="none" w:sz="0" w:space="0" w:color="auto"/>
          </w:divBdr>
        </w:div>
        <w:div w:id="1441559592">
          <w:marLeft w:val="0"/>
          <w:marRight w:val="0"/>
          <w:marTop w:val="0"/>
          <w:marBottom w:val="0"/>
          <w:divBdr>
            <w:top w:val="none" w:sz="0" w:space="0" w:color="auto"/>
            <w:left w:val="none" w:sz="0" w:space="0" w:color="auto"/>
            <w:bottom w:val="none" w:sz="0" w:space="0" w:color="auto"/>
            <w:right w:val="none" w:sz="0" w:space="0" w:color="auto"/>
          </w:divBdr>
        </w:div>
      </w:divsChild>
    </w:div>
    <w:div w:id="1216047599">
      <w:bodyDiv w:val="1"/>
      <w:marLeft w:val="0"/>
      <w:marRight w:val="0"/>
      <w:marTop w:val="0"/>
      <w:marBottom w:val="0"/>
      <w:divBdr>
        <w:top w:val="none" w:sz="0" w:space="0" w:color="auto"/>
        <w:left w:val="none" w:sz="0" w:space="0" w:color="auto"/>
        <w:bottom w:val="none" w:sz="0" w:space="0" w:color="auto"/>
        <w:right w:val="none" w:sz="0" w:space="0" w:color="auto"/>
      </w:divBdr>
    </w:div>
    <w:div w:id="1380399572">
      <w:bodyDiv w:val="1"/>
      <w:marLeft w:val="0"/>
      <w:marRight w:val="0"/>
      <w:marTop w:val="0"/>
      <w:marBottom w:val="0"/>
      <w:divBdr>
        <w:top w:val="none" w:sz="0" w:space="0" w:color="auto"/>
        <w:left w:val="none" w:sz="0" w:space="0" w:color="auto"/>
        <w:bottom w:val="none" w:sz="0" w:space="0" w:color="auto"/>
        <w:right w:val="none" w:sz="0" w:space="0" w:color="auto"/>
      </w:divBdr>
      <w:divsChild>
        <w:div w:id="1292055597">
          <w:marLeft w:val="0"/>
          <w:marRight w:val="0"/>
          <w:marTop w:val="0"/>
          <w:marBottom w:val="0"/>
          <w:divBdr>
            <w:top w:val="none" w:sz="0" w:space="0" w:color="auto"/>
            <w:left w:val="none" w:sz="0" w:space="0" w:color="auto"/>
            <w:bottom w:val="none" w:sz="0" w:space="0" w:color="auto"/>
            <w:right w:val="none" w:sz="0" w:space="0" w:color="auto"/>
          </w:divBdr>
        </w:div>
        <w:div w:id="1047991690">
          <w:marLeft w:val="0"/>
          <w:marRight w:val="0"/>
          <w:marTop w:val="0"/>
          <w:marBottom w:val="0"/>
          <w:divBdr>
            <w:top w:val="none" w:sz="0" w:space="0" w:color="auto"/>
            <w:left w:val="none" w:sz="0" w:space="0" w:color="auto"/>
            <w:bottom w:val="none" w:sz="0" w:space="0" w:color="auto"/>
            <w:right w:val="none" w:sz="0" w:space="0" w:color="auto"/>
          </w:divBdr>
        </w:div>
        <w:div w:id="1707293309">
          <w:marLeft w:val="0"/>
          <w:marRight w:val="0"/>
          <w:marTop w:val="0"/>
          <w:marBottom w:val="0"/>
          <w:divBdr>
            <w:top w:val="none" w:sz="0" w:space="0" w:color="auto"/>
            <w:left w:val="none" w:sz="0" w:space="0" w:color="auto"/>
            <w:bottom w:val="none" w:sz="0" w:space="0" w:color="auto"/>
            <w:right w:val="none" w:sz="0" w:space="0" w:color="auto"/>
          </w:divBdr>
        </w:div>
        <w:div w:id="1774007875">
          <w:marLeft w:val="0"/>
          <w:marRight w:val="0"/>
          <w:marTop w:val="0"/>
          <w:marBottom w:val="0"/>
          <w:divBdr>
            <w:top w:val="none" w:sz="0" w:space="0" w:color="auto"/>
            <w:left w:val="none" w:sz="0" w:space="0" w:color="auto"/>
            <w:bottom w:val="none" w:sz="0" w:space="0" w:color="auto"/>
            <w:right w:val="none" w:sz="0" w:space="0" w:color="auto"/>
          </w:divBdr>
        </w:div>
        <w:div w:id="835731094">
          <w:marLeft w:val="0"/>
          <w:marRight w:val="0"/>
          <w:marTop w:val="0"/>
          <w:marBottom w:val="0"/>
          <w:divBdr>
            <w:top w:val="none" w:sz="0" w:space="0" w:color="auto"/>
            <w:left w:val="none" w:sz="0" w:space="0" w:color="auto"/>
            <w:bottom w:val="none" w:sz="0" w:space="0" w:color="auto"/>
            <w:right w:val="none" w:sz="0" w:space="0" w:color="auto"/>
          </w:divBdr>
        </w:div>
        <w:div w:id="644436788">
          <w:marLeft w:val="0"/>
          <w:marRight w:val="0"/>
          <w:marTop w:val="0"/>
          <w:marBottom w:val="0"/>
          <w:divBdr>
            <w:top w:val="none" w:sz="0" w:space="0" w:color="auto"/>
            <w:left w:val="none" w:sz="0" w:space="0" w:color="auto"/>
            <w:bottom w:val="none" w:sz="0" w:space="0" w:color="auto"/>
            <w:right w:val="none" w:sz="0" w:space="0" w:color="auto"/>
          </w:divBdr>
        </w:div>
        <w:div w:id="138497410">
          <w:marLeft w:val="0"/>
          <w:marRight w:val="0"/>
          <w:marTop w:val="0"/>
          <w:marBottom w:val="0"/>
          <w:divBdr>
            <w:top w:val="none" w:sz="0" w:space="0" w:color="auto"/>
            <w:left w:val="none" w:sz="0" w:space="0" w:color="auto"/>
            <w:bottom w:val="none" w:sz="0" w:space="0" w:color="auto"/>
            <w:right w:val="none" w:sz="0" w:space="0" w:color="auto"/>
          </w:divBdr>
        </w:div>
        <w:div w:id="171649549">
          <w:marLeft w:val="0"/>
          <w:marRight w:val="0"/>
          <w:marTop w:val="0"/>
          <w:marBottom w:val="0"/>
          <w:divBdr>
            <w:top w:val="none" w:sz="0" w:space="0" w:color="auto"/>
            <w:left w:val="none" w:sz="0" w:space="0" w:color="auto"/>
            <w:bottom w:val="none" w:sz="0" w:space="0" w:color="auto"/>
            <w:right w:val="none" w:sz="0" w:space="0" w:color="auto"/>
          </w:divBdr>
        </w:div>
        <w:div w:id="1541624788">
          <w:marLeft w:val="0"/>
          <w:marRight w:val="0"/>
          <w:marTop w:val="0"/>
          <w:marBottom w:val="0"/>
          <w:divBdr>
            <w:top w:val="none" w:sz="0" w:space="0" w:color="auto"/>
            <w:left w:val="none" w:sz="0" w:space="0" w:color="auto"/>
            <w:bottom w:val="none" w:sz="0" w:space="0" w:color="auto"/>
            <w:right w:val="none" w:sz="0" w:space="0" w:color="auto"/>
          </w:divBdr>
        </w:div>
        <w:div w:id="36593699">
          <w:marLeft w:val="0"/>
          <w:marRight w:val="0"/>
          <w:marTop w:val="0"/>
          <w:marBottom w:val="0"/>
          <w:divBdr>
            <w:top w:val="none" w:sz="0" w:space="0" w:color="auto"/>
            <w:left w:val="none" w:sz="0" w:space="0" w:color="auto"/>
            <w:bottom w:val="none" w:sz="0" w:space="0" w:color="auto"/>
            <w:right w:val="none" w:sz="0" w:space="0" w:color="auto"/>
          </w:divBdr>
        </w:div>
        <w:div w:id="1037658750">
          <w:marLeft w:val="0"/>
          <w:marRight w:val="0"/>
          <w:marTop w:val="0"/>
          <w:marBottom w:val="0"/>
          <w:divBdr>
            <w:top w:val="none" w:sz="0" w:space="0" w:color="auto"/>
            <w:left w:val="none" w:sz="0" w:space="0" w:color="auto"/>
            <w:bottom w:val="none" w:sz="0" w:space="0" w:color="auto"/>
            <w:right w:val="none" w:sz="0" w:space="0" w:color="auto"/>
          </w:divBdr>
        </w:div>
        <w:div w:id="157578809">
          <w:marLeft w:val="0"/>
          <w:marRight w:val="0"/>
          <w:marTop w:val="0"/>
          <w:marBottom w:val="0"/>
          <w:divBdr>
            <w:top w:val="none" w:sz="0" w:space="0" w:color="auto"/>
            <w:left w:val="none" w:sz="0" w:space="0" w:color="auto"/>
            <w:bottom w:val="none" w:sz="0" w:space="0" w:color="auto"/>
            <w:right w:val="none" w:sz="0" w:space="0" w:color="auto"/>
          </w:divBdr>
        </w:div>
        <w:div w:id="228928028">
          <w:marLeft w:val="0"/>
          <w:marRight w:val="0"/>
          <w:marTop w:val="0"/>
          <w:marBottom w:val="0"/>
          <w:divBdr>
            <w:top w:val="none" w:sz="0" w:space="0" w:color="auto"/>
            <w:left w:val="none" w:sz="0" w:space="0" w:color="auto"/>
            <w:bottom w:val="none" w:sz="0" w:space="0" w:color="auto"/>
            <w:right w:val="none" w:sz="0" w:space="0" w:color="auto"/>
          </w:divBdr>
        </w:div>
        <w:div w:id="402533590">
          <w:marLeft w:val="0"/>
          <w:marRight w:val="0"/>
          <w:marTop w:val="0"/>
          <w:marBottom w:val="0"/>
          <w:divBdr>
            <w:top w:val="none" w:sz="0" w:space="0" w:color="auto"/>
            <w:left w:val="none" w:sz="0" w:space="0" w:color="auto"/>
            <w:bottom w:val="none" w:sz="0" w:space="0" w:color="auto"/>
            <w:right w:val="none" w:sz="0" w:space="0" w:color="auto"/>
          </w:divBdr>
        </w:div>
        <w:div w:id="1603955648">
          <w:marLeft w:val="0"/>
          <w:marRight w:val="0"/>
          <w:marTop w:val="0"/>
          <w:marBottom w:val="0"/>
          <w:divBdr>
            <w:top w:val="none" w:sz="0" w:space="0" w:color="auto"/>
            <w:left w:val="none" w:sz="0" w:space="0" w:color="auto"/>
            <w:bottom w:val="none" w:sz="0" w:space="0" w:color="auto"/>
            <w:right w:val="none" w:sz="0" w:space="0" w:color="auto"/>
          </w:divBdr>
        </w:div>
        <w:div w:id="1219439738">
          <w:marLeft w:val="0"/>
          <w:marRight w:val="0"/>
          <w:marTop w:val="0"/>
          <w:marBottom w:val="0"/>
          <w:divBdr>
            <w:top w:val="none" w:sz="0" w:space="0" w:color="auto"/>
            <w:left w:val="none" w:sz="0" w:space="0" w:color="auto"/>
            <w:bottom w:val="none" w:sz="0" w:space="0" w:color="auto"/>
            <w:right w:val="none" w:sz="0" w:space="0" w:color="auto"/>
          </w:divBdr>
        </w:div>
        <w:div w:id="1308439979">
          <w:marLeft w:val="0"/>
          <w:marRight w:val="0"/>
          <w:marTop w:val="0"/>
          <w:marBottom w:val="0"/>
          <w:divBdr>
            <w:top w:val="none" w:sz="0" w:space="0" w:color="auto"/>
            <w:left w:val="none" w:sz="0" w:space="0" w:color="auto"/>
            <w:bottom w:val="none" w:sz="0" w:space="0" w:color="auto"/>
            <w:right w:val="none" w:sz="0" w:space="0" w:color="auto"/>
          </w:divBdr>
        </w:div>
        <w:div w:id="2025744734">
          <w:marLeft w:val="0"/>
          <w:marRight w:val="0"/>
          <w:marTop w:val="0"/>
          <w:marBottom w:val="0"/>
          <w:divBdr>
            <w:top w:val="none" w:sz="0" w:space="0" w:color="auto"/>
            <w:left w:val="none" w:sz="0" w:space="0" w:color="auto"/>
            <w:bottom w:val="none" w:sz="0" w:space="0" w:color="auto"/>
            <w:right w:val="none" w:sz="0" w:space="0" w:color="auto"/>
          </w:divBdr>
        </w:div>
        <w:div w:id="1545360940">
          <w:marLeft w:val="0"/>
          <w:marRight w:val="0"/>
          <w:marTop w:val="0"/>
          <w:marBottom w:val="0"/>
          <w:divBdr>
            <w:top w:val="none" w:sz="0" w:space="0" w:color="auto"/>
            <w:left w:val="none" w:sz="0" w:space="0" w:color="auto"/>
            <w:bottom w:val="none" w:sz="0" w:space="0" w:color="auto"/>
            <w:right w:val="none" w:sz="0" w:space="0" w:color="auto"/>
          </w:divBdr>
        </w:div>
        <w:div w:id="2140568313">
          <w:marLeft w:val="0"/>
          <w:marRight w:val="0"/>
          <w:marTop w:val="0"/>
          <w:marBottom w:val="0"/>
          <w:divBdr>
            <w:top w:val="none" w:sz="0" w:space="0" w:color="auto"/>
            <w:left w:val="none" w:sz="0" w:space="0" w:color="auto"/>
            <w:bottom w:val="none" w:sz="0" w:space="0" w:color="auto"/>
            <w:right w:val="none" w:sz="0" w:space="0" w:color="auto"/>
          </w:divBdr>
        </w:div>
      </w:divsChild>
    </w:div>
    <w:div w:id="1524053127">
      <w:bodyDiv w:val="1"/>
      <w:marLeft w:val="0"/>
      <w:marRight w:val="0"/>
      <w:marTop w:val="0"/>
      <w:marBottom w:val="0"/>
      <w:divBdr>
        <w:top w:val="none" w:sz="0" w:space="0" w:color="auto"/>
        <w:left w:val="none" w:sz="0" w:space="0" w:color="auto"/>
        <w:bottom w:val="none" w:sz="0" w:space="0" w:color="auto"/>
        <w:right w:val="none" w:sz="0" w:space="0" w:color="auto"/>
      </w:divBdr>
      <w:divsChild>
        <w:div w:id="1795251236">
          <w:marLeft w:val="0"/>
          <w:marRight w:val="0"/>
          <w:marTop w:val="0"/>
          <w:marBottom w:val="0"/>
          <w:divBdr>
            <w:top w:val="none" w:sz="0" w:space="0" w:color="auto"/>
            <w:left w:val="none" w:sz="0" w:space="0" w:color="auto"/>
            <w:bottom w:val="none" w:sz="0" w:space="0" w:color="auto"/>
            <w:right w:val="none" w:sz="0" w:space="0" w:color="auto"/>
          </w:divBdr>
        </w:div>
        <w:div w:id="1881548451">
          <w:marLeft w:val="0"/>
          <w:marRight w:val="0"/>
          <w:marTop w:val="0"/>
          <w:marBottom w:val="0"/>
          <w:divBdr>
            <w:top w:val="none" w:sz="0" w:space="0" w:color="auto"/>
            <w:left w:val="none" w:sz="0" w:space="0" w:color="auto"/>
            <w:bottom w:val="none" w:sz="0" w:space="0" w:color="auto"/>
            <w:right w:val="none" w:sz="0" w:space="0" w:color="auto"/>
          </w:divBdr>
        </w:div>
        <w:div w:id="1243838148">
          <w:marLeft w:val="0"/>
          <w:marRight w:val="0"/>
          <w:marTop w:val="0"/>
          <w:marBottom w:val="0"/>
          <w:divBdr>
            <w:top w:val="none" w:sz="0" w:space="0" w:color="auto"/>
            <w:left w:val="none" w:sz="0" w:space="0" w:color="auto"/>
            <w:bottom w:val="none" w:sz="0" w:space="0" w:color="auto"/>
            <w:right w:val="none" w:sz="0" w:space="0" w:color="auto"/>
          </w:divBdr>
        </w:div>
        <w:div w:id="297298771">
          <w:marLeft w:val="0"/>
          <w:marRight w:val="0"/>
          <w:marTop w:val="0"/>
          <w:marBottom w:val="0"/>
          <w:divBdr>
            <w:top w:val="none" w:sz="0" w:space="0" w:color="auto"/>
            <w:left w:val="none" w:sz="0" w:space="0" w:color="auto"/>
            <w:bottom w:val="none" w:sz="0" w:space="0" w:color="auto"/>
            <w:right w:val="none" w:sz="0" w:space="0" w:color="auto"/>
          </w:divBdr>
        </w:div>
        <w:div w:id="1703634191">
          <w:marLeft w:val="0"/>
          <w:marRight w:val="0"/>
          <w:marTop w:val="0"/>
          <w:marBottom w:val="0"/>
          <w:divBdr>
            <w:top w:val="none" w:sz="0" w:space="0" w:color="auto"/>
            <w:left w:val="none" w:sz="0" w:space="0" w:color="auto"/>
            <w:bottom w:val="none" w:sz="0" w:space="0" w:color="auto"/>
            <w:right w:val="none" w:sz="0" w:space="0" w:color="auto"/>
          </w:divBdr>
        </w:div>
        <w:div w:id="687414266">
          <w:marLeft w:val="0"/>
          <w:marRight w:val="0"/>
          <w:marTop w:val="0"/>
          <w:marBottom w:val="0"/>
          <w:divBdr>
            <w:top w:val="none" w:sz="0" w:space="0" w:color="auto"/>
            <w:left w:val="none" w:sz="0" w:space="0" w:color="auto"/>
            <w:bottom w:val="none" w:sz="0" w:space="0" w:color="auto"/>
            <w:right w:val="none" w:sz="0" w:space="0" w:color="auto"/>
          </w:divBdr>
        </w:div>
        <w:div w:id="1485201015">
          <w:marLeft w:val="0"/>
          <w:marRight w:val="0"/>
          <w:marTop w:val="0"/>
          <w:marBottom w:val="0"/>
          <w:divBdr>
            <w:top w:val="none" w:sz="0" w:space="0" w:color="auto"/>
            <w:left w:val="none" w:sz="0" w:space="0" w:color="auto"/>
            <w:bottom w:val="none" w:sz="0" w:space="0" w:color="auto"/>
            <w:right w:val="none" w:sz="0" w:space="0" w:color="auto"/>
          </w:divBdr>
        </w:div>
        <w:div w:id="2062172778">
          <w:marLeft w:val="0"/>
          <w:marRight w:val="0"/>
          <w:marTop w:val="0"/>
          <w:marBottom w:val="0"/>
          <w:divBdr>
            <w:top w:val="none" w:sz="0" w:space="0" w:color="auto"/>
            <w:left w:val="none" w:sz="0" w:space="0" w:color="auto"/>
            <w:bottom w:val="none" w:sz="0" w:space="0" w:color="auto"/>
            <w:right w:val="none" w:sz="0" w:space="0" w:color="auto"/>
          </w:divBdr>
        </w:div>
        <w:div w:id="1733649791">
          <w:marLeft w:val="0"/>
          <w:marRight w:val="0"/>
          <w:marTop w:val="0"/>
          <w:marBottom w:val="0"/>
          <w:divBdr>
            <w:top w:val="none" w:sz="0" w:space="0" w:color="auto"/>
            <w:left w:val="none" w:sz="0" w:space="0" w:color="auto"/>
            <w:bottom w:val="none" w:sz="0" w:space="0" w:color="auto"/>
            <w:right w:val="none" w:sz="0" w:space="0" w:color="auto"/>
          </w:divBdr>
        </w:div>
        <w:div w:id="1471747449">
          <w:marLeft w:val="0"/>
          <w:marRight w:val="0"/>
          <w:marTop w:val="0"/>
          <w:marBottom w:val="0"/>
          <w:divBdr>
            <w:top w:val="none" w:sz="0" w:space="0" w:color="auto"/>
            <w:left w:val="none" w:sz="0" w:space="0" w:color="auto"/>
            <w:bottom w:val="none" w:sz="0" w:space="0" w:color="auto"/>
            <w:right w:val="none" w:sz="0" w:space="0" w:color="auto"/>
          </w:divBdr>
        </w:div>
        <w:div w:id="161244164">
          <w:marLeft w:val="0"/>
          <w:marRight w:val="0"/>
          <w:marTop w:val="0"/>
          <w:marBottom w:val="0"/>
          <w:divBdr>
            <w:top w:val="none" w:sz="0" w:space="0" w:color="auto"/>
            <w:left w:val="none" w:sz="0" w:space="0" w:color="auto"/>
            <w:bottom w:val="none" w:sz="0" w:space="0" w:color="auto"/>
            <w:right w:val="none" w:sz="0" w:space="0" w:color="auto"/>
          </w:divBdr>
        </w:div>
        <w:div w:id="107353486">
          <w:marLeft w:val="0"/>
          <w:marRight w:val="0"/>
          <w:marTop w:val="0"/>
          <w:marBottom w:val="0"/>
          <w:divBdr>
            <w:top w:val="none" w:sz="0" w:space="0" w:color="auto"/>
            <w:left w:val="none" w:sz="0" w:space="0" w:color="auto"/>
            <w:bottom w:val="none" w:sz="0" w:space="0" w:color="auto"/>
            <w:right w:val="none" w:sz="0" w:space="0" w:color="auto"/>
          </w:divBdr>
        </w:div>
        <w:div w:id="153766500">
          <w:marLeft w:val="0"/>
          <w:marRight w:val="0"/>
          <w:marTop w:val="0"/>
          <w:marBottom w:val="0"/>
          <w:divBdr>
            <w:top w:val="none" w:sz="0" w:space="0" w:color="auto"/>
            <w:left w:val="none" w:sz="0" w:space="0" w:color="auto"/>
            <w:bottom w:val="none" w:sz="0" w:space="0" w:color="auto"/>
            <w:right w:val="none" w:sz="0" w:space="0" w:color="auto"/>
          </w:divBdr>
        </w:div>
        <w:div w:id="2072456263">
          <w:marLeft w:val="0"/>
          <w:marRight w:val="0"/>
          <w:marTop w:val="0"/>
          <w:marBottom w:val="0"/>
          <w:divBdr>
            <w:top w:val="none" w:sz="0" w:space="0" w:color="auto"/>
            <w:left w:val="none" w:sz="0" w:space="0" w:color="auto"/>
            <w:bottom w:val="none" w:sz="0" w:space="0" w:color="auto"/>
            <w:right w:val="none" w:sz="0" w:space="0" w:color="auto"/>
          </w:divBdr>
        </w:div>
        <w:div w:id="618805495">
          <w:marLeft w:val="0"/>
          <w:marRight w:val="0"/>
          <w:marTop w:val="0"/>
          <w:marBottom w:val="0"/>
          <w:divBdr>
            <w:top w:val="none" w:sz="0" w:space="0" w:color="auto"/>
            <w:left w:val="none" w:sz="0" w:space="0" w:color="auto"/>
            <w:bottom w:val="none" w:sz="0" w:space="0" w:color="auto"/>
            <w:right w:val="none" w:sz="0" w:space="0" w:color="auto"/>
          </w:divBdr>
        </w:div>
        <w:div w:id="1791587877">
          <w:marLeft w:val="0"/>
          <w:marRight w:val="0"/>
          <w:marTop w:val="0"/>
          <w:marBottom w:val="0"/>
          <w:divBdr>
            <w:top w:val="none" w:sz="0" w:space="0" w:color="auto"/>
            <w:left w:val="none" w:sz="0" w:space="0" w:color="auto"/>
            <w:bottom w:val="none" w:sz="0" w:space="0" w:color="auto"/>
            <w:right w:val="none" w:sz="0" w:space="0" w:color="auto"/>
          </w:divBdr>
        </w:div>
        <w:div w:id="395709073">
          <w:marLeft w:val="0"/>
          <w:marRight w:val="0"/>
          <w:marTop w:val="0"/>
          <w:marBottom w:val="0"/>
          <w:divBdr>
            <w:top w:val="none" w:sz="0" w:space="0" w:color="auto"/>
            <w:left w:val="none" w:sz="0" w:space="0" w:color="auto"/>
            <w:bottom w:val="none" w:sz="0" w:space="0" w:color="auto"/>
            <w:right w:val="none" w:sz="0" w:space="0" w:color="auto"/>
          </w:divBdr>
        </w:div>
        <w:div w:id="1491747453">
          <w:marLeft w:val="0"/>
          <w:marRight w:val="0"/>
          <w:marTop w:val="0"/>
          <w:marBottom w:val="0"/>
          <w:divBdr>
            <w:top w:val="none" w:sz="0" w:space="0" w:color="auto"/>
            <w:left w:val="none" w:sz="0" w:space="0" w:color="auto"/>
            <w:bottom w:val="none" w:sz="0" w:space="0" w:color="auto"/>
            <w:right w:val="none" w:sz="0" w:space="0" w:color="auto"/>
          </w:divBdr>
        </w:div>
        <w:div w:id="1603956114">
          <w:marLeft w:val="0"/>
          <w:marRight w:val="0"/>
          <w:marTop w:val="0"/>
          <w:marBottom w:val="0"/>
          <w:divBdr>
            <w:top w:val="none" w:sz="0" w:space="0" w:color="auto"/>
            <w:left w:val="none" w:sz="0" w:space="0" w:color="auto"/>
            <w:bottom w:val="none" w:sz="0" w:space="0" w:color="auto"/>
            <w:right w:val="none" w:sz="0" w:space="0" w:color="auto"/>
          </w:divBdr>
        </w:div>
        <w:div w:id="498427923">
          <w:marLeft w:val="0"/>
          <w:marRight w:val="0"/>
          <w:marTop w:val="0"/>
          <w:marBottom w:val="0"/>
          <w:divBdr>
            <w:top w:val="none" w:sz="0" w:space="0" w:color="auto"/>
            <w:left w:val="none" w:sz="0" w:space="0" w:color="auto"/>
            <w:bottom w:val="none" w:sz="0" w:space="0" w:color="auto"/>
            <w:right w:val="none" w:sz="0" w:space="0" w:color="auto"/>
          </w:divBdr>
        </w:div>
        <w:div w:id="1286161351">
          <w:marLeft w:val="0"/>
          <w:marRight w:val="0"/>
          <w:marTop w:val="0"/>
          <w:marBottom w:val="0"/>
          <w:divBdr>
            <w:top w:val="none" w:sz="0" w:space="0" w:color="auto"/>
            <w:left w:val="none" w:sz="0" w:space="0" w:color="auto"/>
            <w:bottom w:val="none" w:sz="0" w:space="0" w:color="auto"/>
            <w:right w:val="none" w:sz="0" w:space="0" w:color="auto"/>
          </w:divBdr>
        </w:div>
        <w:div w:id="1195775299">
          <w:marLeft w:val="0"/>
          <w:marRight w:val="0"/>
          <w:marTop w:val="0"/>
          <w:marBottom w:val="0"/>
          <w:divBdr>
            <w:top w:val="none" w:sz="0" w:space="0" w:color="auto"/>
            <w:left w:val="none" w:sz="0" w:space="0" w:color="auto"/>
            <w:bottom w:val="none" w:sz="0" w:space="0" w:color="auto"/>
            <w:right w:val="none" w:sz="0" w:space="0" w:color="auto"/>
          </w:divBdr>
        </w:div>
        <w:div w:id="1021127181">
          <w:marLeft w:val="0"/>
          <w:marRight w:val="0"/>
          <w:marTop w:val="0"/>
          <w:marBottom w:val="0"/>
          <w:divBdr>
            <w:top w:val="none" w:sz="0" w:space="0" w:color="auto"/>
            <w:left w:val="none" w:sz="0" w:space="0" w:color="auto"/>
            <w:bottom w:val="none" w:sz="0" w:space="0" w:color="auto"/>
            <w:right w:val="none" w:sz="0" w:space="0" w:color="auto"/>
          </w:divBdr>
        </w:div>
      </w:divsChild>
    </w:div>
    <w:div w:id="1793740600">
      <w:bodyDiv w:val="1"/>
      <w:marLeft w:val="0"/>
      <w:marRight w:val="0"/>
      <w:marTop w:val="0"/>
      <w:marBottom w:val="0"/>
      <w:divBdr>
        <w:top w:val="none" w:sz="0" w:space="0" w:color="auto"/>
        <w:left w:val="none" w:sz="0" w:space="0" w:color="auto"/>
        <w:bottom w:val="none" w:sz="0" w:space="0" w:color="auto"/>
        <w:right w:val="none" w:sz="0" w:space="0" w:color="auto"/>
      </w:divBdr>
      <w:divsChild>
        <w:div w:id="1104038353">
          <w:marLeft w:val="0"/>
          <w:marRight w:val="0"/>
          <w:marTop w:val="0"/>
          <w:marBottom w:val="0"/>
          <w:divBdr>
            <w:top w:val="none" w:sz="0" w:space="0" w:color="auto"/>
            <w:left w:val="none" w:sz="0" w:space="0" w:color="auto"/>
            <w:bottom w:val="none" w:sz="0" w:space="0" w:color="auto"/>
            <w:right w:val="none" w:sz="0" w:space="0" w:color="auto"/>
          </w:divBdr>
        </w:div>
        <w:div w:id="2094738498">
          <w:marLeft w:val="0"/>
          <w:marRight w:val="0"/>
          <w:marTop w:val="0"/>
          <w:marBottom w:val="0"/>
          <w:divBdr>
            <w:top w:val="none" w:sz="0" w:space="0" w:color="auto"/>
            <w:left w:val="none" w:sz="0" w:space="0" w:color="auto"/>
            <w:bottom w:val="none" w:sz="0" w:space="0" w:color="auto"/>
            <w:right w:val="none" w:sz="0" w:space="0" w:color="auto"/>
          </w:divBdr>
        </w:div>
        <w:div w:id="1914196905">
          <w:marLeft w:val="0"/>
          <w:marRight w:val="0"/>
          <w:marTop w:val="0"/>
          <w:marBottom w:val="0"/>
          <w:divBdr>
            <w:top w:val="none" w:sz="0" w:space="0" w:color="auto"/>
            <w:left w:val="none" w:sz="0" w:space="0" w:color="auto"/>
            <w:bottom w:val="none" w:sz="0" w:space="0" w:color="auto"/>
            <w:right w:val="none" w:sz="0" w:space="0" w:color="auto"/>
          </w:divBdr>
        </w:div>
        <w:div w:id="1410543599">
          <w:marLeft w:val="0"/>
          <w:marRight w:val="0"/>
          <w:marTop w:val="0"/>
          <w:marBottom w:val="0"/>
          <w:divBdr>
            <w:top w:val="none" w:sz="0" w:space="0" w:color="auto"/>
            <w:left w:val="none" w:sz="0" w:space="0" w:color="auto"/>
            <w:bottom w:val="none" w:sz="0" w:space="0" w:color="auto"/>
            <w:right w:val="none" w:sz="0" w:space="0" w:color="auto"/>
          </w:divBdr>
        </w:div>
        <w:div w:id="139734931">
          <w:marLeft w:val="0"/>
          <w:marRight w:val="0"/>
          <w:marTop w:val="0"/>
          <w:marBottom w:val="0"/>
          <w:divBdr>
            <w:top w:val="none" w:sz="0" w:space="0" w:color="auto"/>
            <w:left w:val="none" w:sz="0" w:space="0" w:color="auto"/>
            <w:bottom w:val="none" w:sz="0" w:space="0" w:color="auto"/>
            <w:right w:val="none" w:sz="0" w:space="0" w:color="auto"/>
          </w:divBdr>
        </w:div>
        <w:div w:id="55188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health/n/pmh_adam/A000471/" TargetMode="External"/><Relationship Id="rId13" Type="http://schemas.openxmlformats.org/officeDocument/2006/relationships/hyperlink" Target="http://www.ncbi.nlm.nih.gov/pubmedhealth/PMHT0010723" TargetMode="External"/><Relationship Id="rId18" Type="http://schemas.openxmlformats.org/officeDocument/2006/relationships/image" Target="media/image2.jpeg"/><Relationship Id="rId26" Type="http://schemas.openxmlformats.org/officeDocument/2006/relationships/hyperlink" Target="http://www.ncbi.nlm.nih.gov/pubmedhealth/n/pmh_adam/A000494/" TargetMode="External"/><Relationship Id="rId3" Type="http://schemas.microsoft.com/office/2007/relationships/stylesWithEffects" Target="stylesWithEffects.xml"/><Relationship Id="rId21" Type="http://schemas.openxmlformats.org/officeDocument/2006/relationships/hyperlink" Target="http://www.ncbi.nlm.nih.gov/pubmedhealth/n/pmh_adam/A000313/" TargetMode="External"/><Relationship Id="rId34" Type="http://schemas.openxmlformats.org/officeDocument/2006/relationships/hyperlink" Target="http://www.ncbi.nlm.nih.gov/pubmedhealth/n/pmh_adam/A000913/" TargetMode="External"/><Relationship Id="rId7" Type="http://schemas.openxmlformats.org/officeDocument/2006/relationships/hyperlink" Target="http://www.ncbi.nlm.nih.gov/pubmedhealth/n/pmh_adam/A002415/" TargetMode="External"/><Relationship Id="rId12" Type="http://schemas.openxmlformats.org/officeDocument/2006/relationships/hyperlink" Target="http://www.ncbi.nlm.nih.gov/pubmedhealth/n/pmh_adam/A000204/" TargetMode="External"/><Relationship Id="rId17" Type="http://schemas.openxmlformats.org/officeDocument/2006/relationships/hyperlink" Target="http://www.ncbi.nlm.nih.gov/pubmedhealth/PMHT0010723" TargetMode="External"/><Relationship Id="rId25" Type="http://schemas.openxmlformats.org/officeDocument/2006/relationships/hyperlink" Target="http://www.ncbi.nlm.nih.gov/pubmedhealth/n/pmh_adam/A000693/" TargetMode="External"/><Relationship Id="rId33" Type="http://schemas.openxmlformats.org/officeDocument/2006/relationships/hyperlink" Target="http://www.ncbi.nlm.nih.gov/pubmedhealth/n/pmh_adam/A000262/" TargetMode="External"/><Relationship Id="rId2" Type="http://schemas.openxmlformats.org/officeDocument/2006/relationships/styles" Target="styles.xml"/><Relationship Id="rId16" Type="http://schemas.openxmlformats.org/officeDocument/2006/relationships/hyperlink" Target="http://www.ncbi.nlm.nih.gov/pubmedhealth/PMHT0010723" TargetMode="External"/><Relationship Id="rId20" Type="http://schemas.openxmlformats.org/officeDocument/2006/relationships/hyperlink" Target="http://www.ncbi.nlm.nih.gov/pubmedhealth/PMHT0010723" TargetMode="External"/><Relationship Id="rId29" Type="http://schemas.openxmlformats.org/officeDocument/2006/relationships/hyperlink" Target="http://www.ncbi.nlm.nih.gov/pubmedhealth/n/pmh_adam/A000726/" TargetMode="External"/><Relationship Id="rId1" Type="http://schemas.openxmlformats.org/officeDocument/2006/relationships/numbering" Target="numbering.xml"/><Relationship Id="rId6" Type="http://schemas.openxmlformats.org/officeDocument/2006/relationships/hyperlink" Target="http://www.ncbi.nlm.nih.gov/pubmedhealth/PMH0001502/" TargetMode="External"/><Relationship Id="rId11" Type="http://schemas.openxmlformats.org/officeDocument/2006/relationships/hyperlink" Target="http://www.ncbi.nlm.nih.gov/pubmedhealth/n/pmh_adam/A000898/" TargetMode="External"/><Relationship Id="rId24" Type="http://schemas.openxmlformats.org/officeDocument/2006/relationships/hyperlink" Target="http://www.ncbi.nlm.nih.gov/pubmedhealth/n/pmh_adam/A001212/" TargetMode="External"/><Relationship Id="rId32" Type="http://schemas.openxmlformats.org/officeDocument/2006/relationships/hyperlink" Target="http://www.ncbi.nlm.nih.gov/pubmedhealth/n/pmh_adam/A000122/"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www.ncbi.nlm.nih.gov/pubmedhealth/n/pmh_adam/A003088/" TargetMode="External"/><Relationship Id="rId28" Type="http://schemas.openxmlformats.org/officeDocument/2006/relationships/hyperlink" Target="http://www.ncbi.nlm.nih.gov/pubmedhealth/n/pmh_adam/A000195/" TargetMode="External"/><Relationship Id="rId36" Type="http://schemas.openxmlformats.org/officeDocument/2006/relationships/theme" Target="theme/theme1.xml"/><Relationship Id="rId10" Type="http://schemas.openxmlformats.org/officeDocument/2006/relationships/hyperlink" Target="http://www.ncbi.nlm.nih.gov/pubmedhealth/n/pmh_adam/A001215/" TargetMode="External"/><Relationship Id="rId19" Type="http://schemas.openxmlformats.org/officeDocument/2006/relationships/hyperlink" Target="http://www.ncbi.nlm.nih.gov/pubmedhealth/n/pmh_adam/A000305/" TargetMode="External"/><Relationship Id="rId31" Type="http://schemas.openxmlformats.org/officeDocument/2006/relationships/hyperlink" Target="http://www.ncbi.nlm.nih.gov/pubmedhealth/n/pmh_adam/A000380/" TargetMode="External"/><Relationship Id="rId4" Type="http://schemas.openxmlformats.org/officeDocument/2006/relationships/settings" Target="settings.xml"/><Relationship Id="rId9" Type="http://schemas.openxmlformats.org/officeDocument/2006/relationships/hyperlink" Target="http://www.ncbi.nlm.nih.gov/pubmedhealth/n/pmh_adam/A000410/" TargetMode="External"/><Relationship Id="rId14" Type="http://schemas.openxmlformats.org/officeDocument/2006/relationships/hyperlink" Target="http://www.ncbi.nlm.nih.gov/pubmedhealth/PMHT0010723" TargetMode="External"/><Relationship Id="rId22" Type="http://schemas.openxmlformats.org/officeDocument/2006/relationships/hyperlink" Target="http://www.ncbi.nlm.nih.gov/pubmedhealth/n/pmh_adam/A000896/" TargetMode="External"/><Relationship Id="rId27" Type="http://schemas.openxmlformats.org/officeDocument/2006/relationships/hyperlink" Target="http://www.ncbi.nlm.nih.gov/pubmedhealth/n/pmh_adam/A000471/" TargetMode="External"/><Relationship Id="rId30" Type="http://schemas.openxmlformats.org/officeDocument/2006/relationships/image" Target="media/image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Odom</dc:creator>
  <cp:lastModifiedBy>Markus Odom</cp:lastModifiedBy>
  <cp:revision>1</cp:revision>
  <dcterms:created xsi:type="dcterms:W3CDTF">2014-05-31T21:02:00Z</dcterms:created>
  <dcterms:modified xsi:type="dcterms:W3CDTF">2014-05-31T21:18:00Z</dcterms:modified>
</cp:coreProperties>
</file>