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Explanation for switching frameworks</w:t>
      </w:r>
    </w:p>
    <w:p>
      <w:pPr>
        <w:pStyle w:val="Normal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Initial effort in Ember</w:t>
      </w:r>
      <w:r>
        <w:rPr>
          <w:rFonts w:ascii="Arial" w:hAnsi="Arial"/>
          <w:sz w:val="32"/>
          <w:szCs w:val="32"/>
        </w:rPr>
        <w:t>j</w:t>
      </w:r>
      <w:r>
        <w:rPr>
          <w:rFonts w:ascii="Arial" w:hAnsi="Arial"/>
          <w:sz w:val="32"/>
          <w:szCs w:val="32"/>
        </w:rPr>
        <w:t>s and Sail</w:t>
      </w:r>
      <w:r>
        <w:rPr>
          <w:rFonts w:ascii="Arial" w:hAnsi="Arial"/>
          <w:sz w:val="32"/>
          <w:szCs w:val="32"/>
        </w:rPr>
        <w:t>s</w:t>
      </w:r>
      <w:r>
        <w:rPr>
          <w:rFonts w:ascii="Arial" w:hAnsi="Arial"/>
          <w:sz w:val="32"/>
          <w:szCs w:val="32"/>
        </w:rPr>
        <w:t>js: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 the preceding part of report states, we learned Node</w:t>
      </w:r>
      <w:r>
        <w:rPr>
          <w:rFonts w:ascii="Arial" w:hAnsi="Arial"/>
          <w:sz w:val="24"/>
          <w:szCs w:val="24"/>
        </w:rPr>
        <w:t>j</w:t>
      </w:r>
      <w:r>
        <w:rPr>
          <w:rFonts w:ascii="Arial" w:hAnsi="Arial"/>
          <w:sz w:val="24"/>
          <w:szCs w:val="24"/>
        </w:rPr>
        <w:t>s, Sails</w:t>
      </w:r>
      <w:r>
        <w:rPr>
          <w:rFonts w:ascii="Arial" w:hAnsi="Arial"/>
          <w:sz w:val="24"/>
          <w:szCs w:val="24"/>
        </w:rPr>
        <w:t>js</w:t>
      </w:r>
      <w:r>
        <w:rPr>
          <w:rFonts w:ascii="Arial" w:hAnsi="Arial"/>
          <w:sz w:val="24"/>
          <w:szCs w:val="24"/>
        </w:rPr>
        <w:t>, Ember</w:t>
      </w:r>
      <w:r>
        <w:rPr>
          <w:rFonts w:ascii="Arial" w:hAnsi="Arial"/>
          <w:sz w:val="24"/>
          <w:szCs w:val="24"/>
        </w:rPr>
        <w:t>j</w:t>
      </w:r>
      <w:r>
        <w:rPr>
          <w:rFonts w:ascii="Arial" w:hAnsi="Arial"/>
          <w:sz w:val="24"/>
          <w:szCs w:val="24"/>
        </w:rPr>
        <w:t>s and Mongo</w:t>
      </w:r>
      <w:r>
        <w:rPr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>b during the first 4 weeks of the project.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But when we started coding in the decide</w:t>
      </w:r>
      <w:r>
        <w:rPr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 xml:space="preserve"> framework no one of us were really that experienced and comfortable with </w:t>
      </w:r>
      <w:r>
        <w:rPr>
          <w:rFonts w:ascii="Arial" w:hAnsi="Arial"/>
          <w:sz w:val="24"/>
          <w:szCs w:val="24"/>
        </w:rPr>
        <w:t>JavaScript.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Django seemed simpler and more regularly updated to all of us: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Two of our team member had already made multiple website using </w:t>
      </w:r>
      <w:r>
        <w:rPr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 xml:space="preserve">jango. </w:t>
      </w:r>
      <w:r>
        <w:rPr>
          <w:rFonts w:ascii="Arial" w:hAnsi="Arial"/>
          <w:sz w:val="24"/>
          <w:szCs w:val="24"/>
        </w:rPr>
        <w:t>So, they started another branch on the repository and the work done in it got further ahead than ongoing JavaScript Development even after starting developing relatively later.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All of us were experienced in Python. So, the rest of us started learning Django.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After </w:t>
      </w:r>
      <w:r>
        <w:rPr>
          <w:rFonts w:ascii="Arial" w:hAnsi="Arial"/>
          <w:sz w:val="24"/>
          <w:szCs w:val="24"/>
        </w:rPr>
        <w:t>developing</w:t>
      </w:r>
      <w:r>
        <w:rPr>
          <w:rFonts w:ascii="Arial" w:hAnsi="Arial"/>
          <w:sz w:val="24"/>
          <w:szCs w:val="24"/>
        </w:rPr>
        <w:t xml:space="preserve"> in </w:t>
      </w: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ails and 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>mber, Django felt way easier than. Also it had more community support and reusable apps.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LibreOffice/5.3.3.2$Windows_X86_64 LibreOffice_project/3d9a8b4b4e538a85e0782bd6c2d430bafe583448</Application>
  <Pages>1</Pages>
  <Words>146</Words>
  <Characters>715</Characters>
  <CharactersWithSpaces>845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2017-07-20T19:12:23Z</dcterms:created>
  <dc:creator/>
  <dc:description/>
  <dc:language>en-IN</dc:language>
  <cp:lastModifiedBy/>
  <dcterms:modified xsi:type="dcterms:W3CDTF">2017-07-20T19:41:19Z</dcterms:modified>
  <cp:revision>1</cp:revision>
  <dc:subject/>
  <dc:title/>
</cp:coreProperties>
</file>