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5CC" w:rsidRPr="001E615C" w:rsidRDefault="008905CC" w:rsidP="008905CC">
      <w:pPr>
        <w:pBdr>
          <w:bottom w:val="single" w:sz="4" w:space="11" w:color="auto"/>
        </w:pBdr>
        <w:spacing w:line="360" w:lineRule="auto"/>
        <w:jc w:val="right"/>
        <w:rPr>
          <w:rFonts w:cs="Tahoma"/>
          <w:b/>
          <w:sz w:val="16"/>
        </w:rPr>
      </w:pPr>
    </w:p>
    <w:p w:rsidR="008905CC" w:rsidRPr="001E615C" w:rsidRDefault="008905CC" w:rsidP="008905CC">
      <w:pPr>
        <w:pBdr>
          <w:bottom w:val="single" w:sz="4" w:space="11" w:color="auto"/>
        </w:pBdr>
        <w:spacing w:line="360" w:lineRule="auto"/>
        <w:jc w:val="right"/>
        <w:rPr>
          <w:rFonts w:cs="Tahoma"/>
          <w:b/>
          <w:sz w:val="16"/>
        </w:rPr>
      </w:pPr>
    </w:p>
    <w:p w:rsidR="008905CC" w:rsidRPr="001E615C" w:rsidRDefault="008905CC" w:rsidP="008905CC">
      <w:pPr>
        <w:pBdr>
          <w:bottom w:val="single" w:sz="4" w:space="11" w:color="auto"/>
        </w:pBdr>
        <w:spacing w:line="360" w:lineRule="auto"/>
        <w:jc w:val="right"/>
        <w:rPr>
          <w:rFonts w:cs="Tahoma"/>
          <w:b/>
          <w:sz w:val="16"/>
        </w:rPr>
      </w:pPr>
    </w:p>
    <w:p w:rsidR="008905CC" w:rsidRPr="001E615C" w:rsidRDefault="008905CC" w:rsidP="008905CC">
      <w:pPr>
        <w:pBdr>
          <w:bottom w:val="single" w:sz="4" w:space="11" w:color="auto"/>
        </w:pBdr>
        <w:spacing w:line="360" w:lineRule="auto"/>
        <w:jc w:val="right"/>
        <w:rPr>
          <w:rFonts w:cs="Tahoma"/>
          <w:b/>
          <w:sz w:val="16"/>
        </w:rPr>
      </w:pPr>
      <w:r w:rsidRPr="001E615C">
        <w:rPr>
          <w:rFonts w:cs="Tahoma"/>
          <w:b/>
          <w:noProof/>
          <w:sz w:val="32"/>
          <w:lang w:val="sv-SE" w:eastAsia="sv-SE"/>
        </w:rPr>
        <w:drawing>
          <wp:anchor distT="0" distB="0" distL="114300" distR="114300" simplePos="0" relativeHeight="251659264" behindDoc="0" locked="0" layoutInCell="1" allowOverlap="1">
            <wp:simplePos x="0" y="0"/>
            <wp:positionH relativeFrom="column">
              <wp:posOffset>4561205</wp:posOffset>
            </wp:positionH>
            <wp:positionV relativeFrom="paragraph">
              <wp:posOffset>-182880</wp:posOffset>
            </wp:positionV>
            <wp:extent cx="1183005" cy="314960"/>
            <wp:effectExtent l="25400" t="0" r="10795" b="0"/>
            <wp:wrapSquare wrapText="bothSides"/>
            <wp:docPr id="2" name="Bild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9"/>
                    <pic:cNvPicPr>
                      <a:picLocks noChangeAspect="1" noChangeArrowheads="1"/>
                    </pic:cNvPicPr>
                  </pic:nvPicPr>
                  <pic:blipFill>
                    <a:blip r:embed="rId7" cstate="print"/>
                    <a:srcRect/>
                    <a:stretch>
                      <a:fillRect/>
                    </a:stretch>
                  </pic:blipFill>
                  <pic:spPr bwMode="auto">
                    <a:xfrm>
                      <a:off x="0" y="0"/>
                      <a:ext cx="1183005" cy="314960"/>
                    </a:xfrm>
                    <a:prstGeom prst="rect">
                      <a:avLst/>
                    </a:prstGeom>
                    <a:noFill/>
                    <a:ln w="9525">
                      <a:noFill/>
                      <a:miter lim="800000"/>
                      <a:headEnd/>
                      <a:tailEnd/>
                    </a:ln>
                  </pic:spPr>
                </pic:pic>
              </a:graphicData>
            </a:graphic>
          </wp:anchor>
        </w:drawing>
      </w:r>
    </w:p>
    <w:p w:rsidR="008905CC" w:rsidRPr="001E615C" w:rsidRDefault="008905CC" w:rsidP="008905CC">
      <w:pPr>
        <w:pBdr>
          <w:bottom w:val="single" w:sz="4" w:space="11" w:color="auto"/>
        </w:pBdr>
        <w:spacing w:line="360" w:lineRule="auto"/>
        <w:rPr>
          <w:rFonts w:cs="Tahoma"/>
          <w:b/>
          <w:sz w:val="16"/>
        </w:rPr>
      </w:pPr>
    </w:p>
    <w:p w:rsidR="008905CC" w:rsidRPr="001E615C" w:rsidRDefault="008905CC" w:rsidP="008905CC">
      <w:pPr>
        <w:pBdr>
          <w:bottom w:val="single" w:sz="4" w:space="11" w:color="auto"/>
        </w:pBdr>
        <w:spacing w:line="360" w:lineRule="auto"/>
        <w:rPr>
          <w:rFonts w:cs="Tahoma"/>
          <w:b/>
          <w:sz w:val="16"/>
        </w:rPr>
      </w:pPr>
    </w:p>
    <w:p w:rsidR="008905CC" w:rsidRPr="001E615C" w:rsidRDefault="008905CC" w:rsidP="008905CC">
      <w:pPr>
        <w:pStyle w:val="Dokumenttyp"/>
        <w:spacing w:line="360" w:lineRule="auto"/>
      </w:pPr>
      <w:r>
        <w:t>Processing framework</w:t>
      </w:r>
    </w:p>
    <w:p w:rsidR="008905CC" w:rsidRPr="001E615C" w:rsidRDefault="008905CC" w:rsidP="008905CC">
      <w:pPr>
        <w:pStyle w:val="Kundnamn"/>
        <w:spacing w:line="360" w:lineRule="auto"/>
      </w:pPr>
      <w:r>
        <w:rPr>
          <w:rFonts w:cs="Tahoma"/>
          <w:color w:val="auto"/>
        </w:rPr>
        <w:t>If</w:t>
      </w:r>
      <w:r w:rsidRPr="00424C8A">
        <w:rPr>
          <w:rFonts w:cs="Tahoma"/>
          <w:color w:val="auto"/>
        </w:rPr>
        <w:t xml:space="preserve"> </w:t>
      </w:r>
      <w:r w:rsidRPr="00424C8A">
        <w:rPr>
          <w:color w:val="auto"/>
        </w:rPr>
        <w:t>|</w:t>
      </w:r>
      <w:r w:rsidRPr="00424C8A">
        <w:t xml:space="preserve"> </w:t>
      </w:r>
      <w:r>
        <w:t>Hades</w:t>
      </w:r>
    </w:p>
    <w:p w:rsidR="008905CC" w:rsidRPr="004002A4" w:rsidRDefault="008905CC" w:rsidP="008905CC">
      <w:pPr>
        <w:spacing w:line="360" w:lineRule="auto"/>
      </w:pPr>
    </w:p>
    <w:p w:rsidR="008905CC" w:rsidRPr="004002A4" w:rsidRDefault="008905CC" w:rsidP="008905CC">
      <w:pPr>
        <w:spacing w:line="360" w:lineRule="auto"/>
      </w:pPr>
    </w:p>
    <w:p w:rsidR="008905CC" w:rsidRDefault="008905CC" w:rsidP="008905CC">
      <w:pPr>
        <w:spacing w:line="360" w:lineRule="auto"/>
      </w:pPr>
      <w:r>
        <w:t>Findwise Stockholm</w:t>
      </w:r>
    </w:p>
    <w:p w:rsidR="008905CC" w:rsidRDefault="008905CC" w:rsidP="008905CC">
      <w:pPr>
        <w:spacing w:line="360" w:lineRule="auto"/>
      </w:pPr>
      <w:r>
        <w:t>2012-0</w:t>
      </w:r>
      <w:r w:rsidR="002C4721">
        <w:t>9</w:t>
      </w:r>
      <w:r>
        <w:t>-</w:t>
      </w:r>
      <w:r w:rsidR="002C4721">
        <w:t>26</w:t>
      </w:r>
    </w:p>
    <w:p w:rsidR="008905CC" w:rsidRPr="00A13A26" w:rsidRDefault="008905CC" w:rsidP="008905CC">
      <w:pPr>
        <w:spacing w:line="360" w:lineRule="auto"/>
      </w:pPr>
    </w:p>
    <w:p w:rsidR="008905CC" w:rsidRPr="00A13A26" w:rsidRDefault="008905CC" w:rsidP="008905CC">
      <w:pPr>
        <w:spacing w:line="360" w:lineRule="auto"/>
      </w:pPr>
    </w:p>
    <w:p w:rsidR="008905CC" w:rsidRPr="00A13A26" w:rsidRDefault="008905CC" w:rsidP="008905CC">
      <w:pPr>
        <w:spacing w:line="360" w:lineRule="auto"/>
      </w:pPr>
    </w:p>
    <w:p w:rsidR="008905CC" w:rsidRPr="00A13A26" w:rsidRDefault="008905CC" w:rsidP="008905CC">
      <w:pPr>
        <w:spacing w:line="360" w:lineRule="auto"/>
      </w:pPr>
    </w:p>
    <w:p w:rsidR="008905CC" w:rsidRPr="00A13A26" w:rsidRDefault="008905CC" w:rsidP="008905CC">
      <w:pPr>
        <w:spacing w:line="360" w:lineRule="auto"/>
      </w:pPr>
    </w:p>
    <w:p w:rsidR="008905CC" w:rsidRPr="00A13A26" w:rsidRDefault="008905CC" w:rsidP="008905CC">
      <w:pPr>
        <w:spacing w:line="360" w:lineRule="auto"/>
      </w:pPr>
    </w:p>
    <w:p w:rsidR="008905CC" w:rsidRPr="00A13A26" w:rsidRDefault="008905CC" w:rsidP="008905CC">
      <w:pPr>
        <w:spacing w:line="360" w:lineRule="auto"/>
      </w:pPr>
    </w:p>
    <w:p w:rsidR="008905CC" w:rsidRPr="00A13A26" w:rsidRDefault="008905CC" w:rsidP="008905CC">
      <w:pPr>
        <w:spacing w:line="360" w:lineRule="auto"/>
      </w:pPr>
    </w:p>
    <w:p w:rsidR="008905CC" w:rsidRPr="00A13A26" w:rsidRDefault="008905CC" w:rsidP="008905CC">
      <w:pPr>
        <w:spacing w:line="360" w:lineRule="auto"/>
      </w:pPr>
    </w:p>
    <w:p w:rsidR="008905CC" w:rsidRPr="00A13A26" w:rsidRDefault="008905CC" w:rsidP="008905CC">
      <w:pPr>
        <w:spacing w:line="360" w:lineRule="auto"/>
      </w:pPr>
    </w:p>
    <w:p w:rsidR="008905CC" w:rsidRPr="00A13A26" w:rsidRDefault="008905CC" w:rsidP="008905CC">
      <w:pPr>
        <w:spacing w:line="360" w:lineRule="auto"/>
        <w:rPr>
          <w:b/>
        </w:rPr>
      </w:pPr>
    </w:p>
    <w:p w:rsidR="008905CC" w:rsidRPr="00C2267C" w:rsidRDefault="008905CC" w:rsidP="008905CC">
      <w:pPr>
        <w:pStyle w:val="vrigarubriker"/>
        <w:spacing w:line="360" w:lineRule="auto"/>
        <w:rPr>
          <w:lang w:val="en-US"/>
        </w:rPr>
      </w:pPr>
      <w:r w:rsidRPr="00C2267C">
        <w:rPr>
          <w:lang w:val="en-US"/>
        </w:rPr>
        <w:t>Table of Contents</w:t>
      </w:r>
    </w:p>
    <w:p w:rsidR="00003465" w:rsidRPr="00003465" w:rsidRDefault="008905CC">
      <w:pPr>
        <w:pStyle w:val="TOC1"/>
        <w:tabs>
          <w:tab w:val="right" w:leader="dot" w:pos="9396"/>
        </w:tabs>
        <w:rPr>
          <w:rFonts w:asciiTheme="minorHAnsi" w:eastAsiaTheme="minorEastAsia" w:hAnsiTheme="minorHAnsi"/>
          <w:b w:val="0"/>
          <w:noProof/>
          <w:sz w:val="22"/>
          <w:szCs w:val="22"/>
          <w:lang w:val="en-US" w:eastAsia="sv-SE"/>
        </w:rPr>
      </w:pPr>
      <w:r w:rsidRPr="001E615C">
        <w:fldChar w:fldCharType="begin"/>
      </w:r>
      <w:r w:rsidRPr="001E615C">
        <w:instrText xml:space="preserve"> TOC \o "1-3" </w:instrText>
      </w:r>
      <w:r w:rsidRPr="001E615C">
        <w:fldChar w:fldCharType="separate"/>
      </w:r>
      <w:r w:rsidR="00003465">
        <w:rPr>
          <w:noProof/>
        </w:rPr>
        <w:t>Introduction</w:t>
      </w:r>
      <w:r w:rsidR="00003465">
        <w:rPr>
          <w:noProof/>
        </w:rPr>
        <w:tab/>
      </w:r>
      <w:r w:rsidR="00003465">
        <w:rPr>
          <w:noProof/>
        </w:rPr>
        <w:fldChar w:fldCharType="begin"/>
      </w:r>
      <w:r w:rsidR="00003465">
        <w:rPr>
          <w:noProof/>
        </w:rPr>
        <w:instrText xml:space="preserve"> PAGEREF _Toc336346777 \h </w:instrText>
      </w:r>
      <w:r w:rsidR="00003465">
        <w:rPr>
          <w:noProof/>
        </w:rPr>
      </w:r>
      <w:r w:rsidR="00003465">
        <w:rPr>
          <w:noProof/>
        </w:rPr>
        <w:fldChar w:fldCharType="separate"/>
      </w:r>
      <w:r w:rsidR="00003465">
        <w:rPr>
          <w:noProof/>
        </w:rPr>
        <w:t>4</w:t>
      </w:r>
      <w:r w:rsidR="00003465">
        <w:rPr>
          <w:noProof/>
        </w:rPr>
        <w:fldChar w:fldCharType="end"/>
      </w:r>
    </w:p>
    <w:p w:rsidR="00003465" w:rsidRPr="00003465" w:rsidRDefault="00003465">
      <w:pPr>
        <w:pStyle w:val="TOC1"/>
        <w:tabs>
          <w:tab w:val="right" w:leader="dot" w:pos="9396"/>
        </w:tabs>
        <w:rPr>
          <w:rFonts w:asciiTheme="minorHAnsi" w:eastAsiaTheme="minorEastAsia" w:hAnsiTheme="minorHAnsi"/>
          <w:b w:val="0"/>
          <w:noProof/>
          <w:sz w:val="22"/>
          <w:szCs w:val="22"/>
          <w:lang w:val="en-US" w:eastAsia="sv-SE"/>
        </w:rPr>
      </w:pPr>
      <w:r>
        <w:rPr>
          <w:noProof/>
        </w:rPr>
        <w:t>Input service execution sequence</w:t>
      </w:r>
      <w:r>
        <w:rPr>
          <w:noProof/>
        </w:rPr>
        <w:tab/>
      </w:r>
      <w:r>
        <w:rPr>
          <w:noProof/>
        </w:rPr>
        <w:fldChar w:fldCharType="begin"/>
      </w:r>
      <w:r>
        <w:rPr>
          <w:noProof/>
        </w:rPr>
        <w:instrText xml:space="preserve"> PAGEREF _Toc336346778 \h </w:instrText>
      </w:r>
      <w:r>
        <w:rPr>
          <w:noProof/>
        </w:rPr>
      </w:r>
      <w:r>
        <w:rPr>
          <w:noProof/>
        </w:rPr>
        <w:fldChar w:fldCharType="separate"/>
      </w:r>
      <w:r>
        <w:rPr>
          <w:noProof/>
        </w:rPr>
        <w:t>4</w:t>
      </w:r>
      <w:r>
        <w:rPr>
          <w:noProof/>
        </w:rPr>
        <w:fldChar w:fldCharType="end"/>
      </w:r>
    </w:p>
    <w:p w:rsidR="00003465" w:rsidRPr="00003465" w:rsidRDefault="00003465">
      <w:pPr>
        <w:pStyle w:val="TOC2"/>
        <w:tabs>
          <w:tab w:val="right" w:leader="dot" w:pos="9396"/>
        </w:tabs>
        <w:rPr>
          <w:rFonts w:asciiTheme="minorHAnsi" w:eastAsiaTheme="minorEastAsia" w:hAnsiTheme="minorHAnsi"/>
          <w:noProof/>
          <w:sz w:val="22"/>
          <w:szCs w:val="22"/>
          <w:lang w:val="en-US" w:eastAsia="sv-SE"/>
        </w:rPr>
      </w:pPr>
      <w:r>
        <w:rPr>
          <w:noProof/>
        </w:rPr>
        <w:t>Jobs runner execution sequence</w:t>
      </w:r>
      <w:r>
        <w:rPr>
          <w:noProof/>
        </w:rPr>
        <w:tab/>
      </w:r>
      <w:r>
        <w:rPr>
          <w:noProof/>
        </w:rPr>
        <w:fldChar w:fldCharType="begin"/>
      </w:r>
      <w:r>
        <w:rPr>
          <w:noProof/>
        </w:rPr>
        <w:instrText xml:space="preserve"> PAGEREF _Toc336346779 \h </w:instrText>
      </w:r>
      <w:r>
        <w:rPr>
          <w:noProof/>
        </w:rPr>
      </w:r>
      <w:r>
        <w:rPr>
          <w:noProof/>
        </w:rPr>
        <w:fldChar w:fldCharType="separate"/>
      </w:r>
      <w:r>
        <w:rPr>
          <w:noProof/>
        </w:rPr>
        <w:t>4</w:t>
      </w:r>
      <w:r>
        <w:rPr>
          <w:noProof/>
        </w:rPr>
        <w:fldChar w:fldCharType="end"/>
      </w:r>
    </w:p>
    <w:p w:rsidR="00003465" w:rsidRPr="00003465" w:rsidRDefault="00003465">
      <w:pPr>
        <w:pStyle w:val="TOC3"/>
        <w:tabs>
          <w:tab w:val="right" w:leader="dot" w:pos="9396"/>
        </w:tabs>
        <w:rPr>
          <w:rFonts w:asciiTheme="minorHAnsi" w:eastAsiaTheme="minorEastAsia" w:hAnsiTheme="minorHAnsi"/>
          <w:i w:val="0"/>
          <w:noProof/>
          <w:sz w:val="22"/>
          <w:szCs w:val="22"/>
          <w:lang w:val="en-US" w:eastAsia="sv-SE"/>
        </w:rPr>
      </w:pPr>
      <w:r>
        <w:rPr>
          <w:noProof/>
        </w:rPr>
        <w:t>AdminUI</w:t>
      </w:r>
      <w:r>
        <w:rPr>
          <w:noProof/>
        </w:rPr>
        <w:tab/>
      </w:r>
      <w:r>
        <w:rPr>
          <w:noProof/>
        </w:rPr>
        <w:fldChar w:fldCharType="begin"/>
      </w:r>
      <w:r>
        <w:rPr>
          <w:noProof/>
        </w:rPr>
        <w:instrText xml:space="preserve"> PAGEREF _Toc336346780 \h </w:instrText>
      </w:r>
      <w:r>
        <w:rPr>
          <w:noProof/>
        </w:rPr>
      </w:r>
      <w:r>
        <w:rPr>
          <w:noProof/>
        </w:rPr>
        <w:fldChar w:fldCharType="separate"/>
      </w:r>
      <w:r>
        <w:rPr>
          <w:noProof/>
        </w:rPr>
        <w:t>5</w:t>
      </w:r>
      <w:r>
        <w:rPr>
          <w:noProof/>
        </w:rPr>
        <w:fldChar w:fldCharType="end"/>
      </w:r>
    </w:p>
    <w:p w:rsidR="00003465" w:rsidRPr="00003465" w:rsidRDefault="00003465">
      <w:pPr>
        <w:pStyle w:val="TOC3"/>
        <w:tabs>
          <w:tab w:val="right" w:leader="dot" w:pos="9396"/>
        </w:tabs>
        <w:rPr>
          <w:rFonts w:asciiTheme="minorHAnsi" w:eastAsiaTheme="minorEastAsia" w:hAnsiTheme="minorHAnsi"/>
          <w:i w:val="0"/>
          <w:noProof/>
          <w:sz w:val="22"/>
          <w:szCs w:val="22"/>
          <w:lang w:val="en-US" w:eastAsia="sv-SE"/>
        </w:rPr>
      </w:pPr>
      <w:r>
        <w:rPr>
          <w:noProof/>
        </w:rPr>
        <w:t>Findwise.Hades.CastleIntegration</w:t>
      </w:r>
      <w:r>
        <w:rPr>
          <w:noProof/>
        </w:rPr>
        <w:tab/>
      </w:r>
      <w:r>
        <w:rPr>
          <w:noProof/>
        </w:rPr>
        <w:fldChar w:fldCharType="begin"/>
      </w:r>
      <w:r>
        <w:rPr>
          <w:noProof/>
        </w:rPr>
        <w:instrText xml:space="preserve"> PAGEREF _Toc336346781 \h </w:instrText>
      </w:r>
      <w:r>
        <w:rPr>
          <w:noProof/>
        </w:rPr>
      </w:r>
      <w:r>
        <w:rPr>
          <w:noProof/>
        </w:rPr>
        <w:fldChar w:fldCharType="separate"/>
      </w:r>
      <w:r>
        <w:rPr>
          <w:noProof/>
        </w:rPr>
        <w:t>5</w:t>
      </w:r>
      <w:r>
        <w:rPr>
          <w:noProof/>
        </w:rPr>
        <w:fldChar w:fldCharType="end"/>
      </w:r>
    </w:p>
    <w:p w:rsidR="00003465" w:rsidRPr="00003465" w:rsidRDefault="00003465">
      <w:pPr>
        <w:pStyle w:val="TOC3"/>
        <w:tabs>
          <w:tab w:val="right" w:leader="dot" w:pos="9396"/>
        </w:tabs>
        <w:rPr>
          <w:rFonts w:asciiTheme="minorHAnsi" w:eastAsiaTheme="minorEastAsia" w:hAnsiTheme="minorHAnsi"/>
          <w:i w:val="0"/>
          <w:noProof/>
          <w:sz w:val="22"/>
          <w:szCs w:val="22"/>
          <w:lang w:val="en-US" w:eastAsia="sv-SE"/>
        </w:rPr>
      </w:pPr>
      <w:r>
        <w:rPr>
          <w:noProof/>
        </w:rPr>
        <w:t>Core</w:t>
      </w:r>
      <w:r>
        <w:rPr>
          <w:noProof/>
        </w:rPr>
        <w:tab/>
      </w:r>
      <w:r>
        <w:rPr>
          <w:noProof/>
        </w:rPr>
        <w:fldChar w:fldCharType="begin"/>
      </w:r>
      <w:r>
        <w:rPr>
          <w:noProof/>
        </w:rPr>
        <w:instrText xml:space="preserve"> PAGEREF _Toc336346782 \h </w:instrText>
      </w:r>
      <w:r>
        <w:rPr>
          <w:noProof/>
        </w:rPr>
      </w:r>
      <w:r>
        <w:rPr>
          <w:noProof/>
        </w:rPr>
        <w:fldChar w:fldCharType="separate"/>
      </w:r>
      <w:r>
        <w:rPr>
          <w:noProof/>
        </w:rPr>
        <w:t>6</w:t>
      </w:r>
      <w:r>
        <w:rPr>
          <w:noProof/>
        </w:rPr>
        <w:fldChar w:fldCharType="end"/>
      </w:r>
    </w:p>
    <w:p w:rsidR="00003465" w:rsidRPr="00003465" w:rsidRDefault="00003465">
      <w:pPr>
        <w:pStyle w:val="TOC3"/>
        <w:tabs>
          <w:tab w:val="right" w:leader="dot" w:pos="9396"/>
        </w:tabs>
        <w:rPr>
          <w:rFonts w:asciiTheme="minorHAnsi" w:eastAsiaTheme="minorEastAsia" w:hAnsiTheme="minorHAnsi"/>
          <w:i w:val="0"/>
          <w:noProof/>
          <w:sz w:val="22"/>
          <w:szCs w:val="22"/>
          <w:lang w:val="en-US" w:eastAsia="sv-SE"/>
        </w:rPr>
      </w:pPr>
      <w:r>
        <w:rPr>
          <w:noProof/>
        </w:rPr>
        <w:t>ApplicationServices</w:t>
      </w:r>
      <w:r>
        <w:rPr>
          <w:noProof/>
        </w:rPr>
        <w:tab/>
      </w:r>
      <w:r>
        <w:rPr>
          <w:noProof/>
        </w:rPr>
        <w:fldChar w:fldCharType="begin"/>
      </w:r>
      <w:r>
        <w:rPr>
          <w:noProof/>
        </w:rPr>
        <w:instrText xml:space="preserve"> PAGEREF _Toc336346783 \h </w:instrText>
      </w:r>
      <w:r>
        <w:rPr>
          <w:noProof/>
        </w:rPr>
      </w:r>
      <w:r>
        <w:rPr>
          <w:noProof/>
        </w:rPr>
        <w:fldChar w:fldCharType="separate"/>
      </w:r>
      <w:r>
        <w:rPr>
          <w:noProof/>
        </w:rPr>
        <w:t>6</w:t>
      </w:r>
      <w:r>
        <w:rPr>
          <w:noProof/>
        </w:rPr>
        <w:fldChar w:fldCharType="end"/>
      </w:r>
    </w:p>
    <w:p w:rsidR="00003465" w:rsidRPr="00003465" w:rsidRDefault="00003465">
      <w:pPr>
        <w:pStyle w:val="TOC3"/>
        <w:tabs>
          <w:tab w:val="right" w:leader="dot" w:pos="9396"/>
        </w:tabs>
        <w:rPr>
          <w:rFonts w:asciiTheme="minorHAnsi" w:eastAsiaTheme="minorEastAsia" w:hAnsiTheme="minorHAnsi"/>
          <w:i w:val="0"/>
          <w:noProof/>
          <w:sz w:val="22"/>
          <w:szCs w:val="22"/>
          <w:lang w:val="en-US" w:eastAsia="sv-SE"/>
        </w:rPr>
      </w:pPr>
      <w:r>
        <w:rPr>
          <w:noProof/>
        </w:rPr>
        <w:t>Data</w:t>
      </w:r>
      <w:r>
        <w:rPr>
          <w:noProof/>
        </w:rPr>
        <w:tab/>
      </w:r>
      <w:r>
        <w:rPr>
          <w:noProof/>
        </w:rPr>
        <w:fldChar w:fldCharType="begin"/>
      </w:r>
      <w:r>
        <w:rPr>
          <w:noProof/>
        </w:rPr>
        <w:instrText xml:space="preserve"> PAGEREF _Toc336346784 \h </w:instrText>
      </w:r>
      <w:r>
        <w:rPr>
          <w:noProof/>
        </w:rPr>
      </w:r>
      <w:r>
        <w:rPr>
          <w:noProof/>
        </w:rPr>
        <w:fldChar w:fldCharType="separate"/>
      </w:r>
      <w:r>
        <w:rPr>
          <w:noProof/>
        </w:rPr>
        <w:t>6</w:t>
      </w:r>
      <w:r>
        <w:rPr>
          <w:noProof/>
        </w:rPr>
        <w:fldChar w:fldCharType="end"/>
      </w:r>
    </w:p>
    <w:p w:rsidR="00003465" w:rsidRPr="00003465" w:rsidRDefault="00003465">
      <w:pPr>
        <w:pStyle w:val="TOC3"/>
        <w:tabs>
          <w:tab w:val="right" w:leader="dot" w:pos="9396"/>
        </w:tabs>
        <w:rPr>
          <w:rFonts w:asciiTheme="minorHAnsi" w:eastAsiaTheme="minorEastAsia" w:hAnsiTheme="minorHAnsi"/>
          <w:i w:val="0"/>
          <w:noProof/>
          <w:sz w:val="22"/>
          <w:szCs w:val="22"/>
          <w:lang w:val="en-US" w:eastAsia="sv-SE"/>
        </w:rPr>
      </w:pPr>
      <w:r>
        <w:rPr>
          <w:noProof/>
        </w:rPr>
        <w:t>Dispatch</w:t>
      </w:r>
      <w:r>
        <w:rPr>
          <w:noProof/>
        </w:rPr>
        <w:tab/>
      </w:r>
      <w:r>
        <w:rPr>
          <w:noProof/>
        </w:rPr>
        <w:fldChar w:fldCharType="begin"/>
      </w:r>
      <w:r>
        <w:rPr>
          <w:noProof/>
        </w:rPr>
        <w:instrText xml:space="preserve"> PAGEREF _Toc336346785 \h </w:instrText>
      </w:r>
      <w:r>
        <w:rPr>
          <w:noProof/>
        </w:rPr>
      </w:r>
      <w:r>
        <w:rPr>
          <w:noProof/>
        </w:rPr>
        <w:fldChar w:fldCharType="separate"/>
      </w:r>
      <w:r>
        <w:rPr>
          <w:noProof/>
        </w:rPr>
        <w:t>6</w:t>
      </w:r>
      <w:r>
        <w:rPr>
          <w:noProof/>
        </w:rPr>
        <w:fldChar w:fldCharType="end"/>
      </w:r>
    </w:p>
    <w:p w:rsidR="00003465" w:rsidRPr="00003465" w:rsidRDefault="00003465">
      <w:pPr>
        <w:pStyle w:val="TOC3"/>
        <w:tabs>
          <w:tab w:val="right" w:leader="dot" w:pos="9396"/>
        </w:tabs>
        <w:rPr>
          <w:rFonts w:asciiTheme="minorHAnsi" w:eastAsiaTheme="minorEastAsia" w:hAnsiTheme="minorHAnsi"/>
          <w:i w:val="0"/>
          <w:noProof/>
          <w:sz w:val="22"/>
          <w:szCs w:val="22"/>
          <w:lang w:val="en-US" w:eastAsia="sv-SE"/>
        </w:rPr>
      </w:pPr>
      <w:r>
        <w:rPr>
          <w:noProof/>
        </w:rPr>
        <w:t>Input</w:t>
      </w:r>
      <w:r>
        <w:rPr>
          <w:noProof/>
        </w:rPr>
        <w:tab/>
      </w:r>
      <w:r>
        <w:rPr>
          <w:noProof/>
        </w:rPr>
        <w:fldChar w:fldCharType="begin"/>
      </w:r>
      <w:r>
        <w:rPr>
          <w:noProof/>
        </w:rPr>
        <w:instrText xml:space="preserve"> PAGEREF _Toc336346786 \h </w:instrText>
      </w:r>
      <w:r>
        <w:rPr>
          <w:noProof/>
        </w:rPr>
      </w:r>
      <w:r>
        <w:rPr>
          <w:noProof/>
        </w:rPr>
        <w:fldChar w:fldCharType="separate"/>
      </w:r>
      <w:r>
        <w:rPr>
          <w:noProof/>
        </w:rPr>
        <w:t>6</w:t>
      </w:r>
      <w:r>
        <w:rPr>
          <w:noProof/>
        </w:rPr>
        <w:fldChar w:fldCharType="end"/>
      </w:r>
    </w:p>
    <w:p w:rsidR="00003465" w:rsidRPr="00003465" w:rsidRDefault="00003465">
      <w:pPr>
        <w:pStyle w:val="TOC3"/>
        <w:tabs>
          <w:tab w:val="right" w:leader="dot" w:pos="9396"/>
        </w:tabs>
        <w:rPr>
          <w:rFonts w:asciiTheme="minorHAnsi" w:eastAsiaTheme="minorEastAsia" w:hAnsiTheme="minorHAnsi"/>
          <w:i w:val="0"/>
          <w:noProof/>
          <w:sz w:val="22"/>
          <w:szCs w:val="22"/>
          <w:lang w:val="en-US" w:eastAsia="sv-SE"/>
        </w:rPr>
      </w:pPr>
      <w:r>
        <w:rPr>
          <w:noProof/>
        </w:rPr>
        <w:t>JobsRunner</w:t>
      </w:r>
      <w:r>
        <w:rPr>
          <w:noProof/>
        </w:rPr>
        <w:tab/>
      </w:r>
      <w:r>
        <w:rPr>
          <w:noProof/>
        </w:rPr>
        <w:fldChar w:fldCharType="begin"/>
      </w:r>
      <w:r>
        <w:rPr>
          <w:noProof/>
        </w:rPr>
        <w:instrText xml:space="preserve"> PAGEREF _Toc336346787 \h </w:instrText>
      </w:r>
      <w:r>
        <w:rPr>
          <w:noProof/>
        </w:rPr>
      </w:r>
      <w:r>
        <w:rPr>
          <w:noProof/>
        </w:rPr>
        <w:fldChar w:fldCharType="separate"/>
      </w:r>
      <w:r>
        <w:rPr>
          <w:noProof/>
        </w:rPr>
        <w:t>6</w:t>
      </w:r>
      <w:r>
        <w:rPr>
          <w:noProof/>
        </w:rPr>
        <w:fldChar w:fldCharType="end"/>
      </w:r>
    </w:p>
    <w:p w:rsidR="00003465" w:rsidRPr="00003465" w:rsidRDefault="00003465">
      <w:pPr>
        <w:pStyle w:val="TOC3"/>
        <w:tabs>
          <w:tab w:val="right" w:leader="dot" w:pos="9396"/>
        </w:tabs>
        <w:rPr>
          <w:rFonts w:asciiTheme="minorHAnsi" w:eastAsiaTheme="minorEastAsia" w:hAnsiTheme="minorHAnsi"/>
          <w:i w:val="0"/>
          <w:noProof/>
          <w:sz w:val="22"/>
          <w:szCs w:val="22"/>
          <w:lang w:val="en-US" w:eastAsia="sv-SE"/>
        </w:rPr>
      </w:pPr>
      <w:r>
        <w:rPr>
          <w:noProof/>
        </w:rPr>
        <w:t>QuartzIntegration</w:t>
      </w:r>
      <w:r>
        <w:rPr>
          <w:noProof/>
        </w:rPr>
        <w:tab/>
      </w:r>
      <w:r>
        <w:rPr>
          <w:noProof/>
        </w:rPr>
        <w:fldChar w:fldCharType="begin"/>
      </w:r>
      <w:r>
        <w:rPr>
          <w:noProof/>
        </w:rPr>
        <w:instrText xml:space="preserve"> PAGEREF _Toc336346788 \h </w:instrText>
      </w:r>
      <w:r>
        <w:rPr>
          <w:noProof/>
        </w:rPr>
      </w:r>
      <w:r>
        <w:rPr>
          <w:noProof/>
        </w:rPr>
        <w:fldChar w:fldCharType="separate"/>
      </w:r>
      <w:r>
        <w:rPr>
          <w:noProof/>
        </w:rPr>
        <w:t>7</w:t>
      </w:r>
      <w:r>
        <w:rPr>
          <w:noProof/>
        </w:rPr>
        <w:fldChar w:fldCharType="end"/>
      </w:r>
    </w:p>
    <w:p w:rsidR="00003465" w:rsidRPr="00003465" w:rsidRDefault="00003465">
      <w:pPr>
        <w:pStyle w:val="TOC2"/>
        <w:tabs>
          <w:tab w:val="right" w:leader="dot" w:pos="9396"/>
        </w:tabs>
        <w:rPr>
          <w:rFonts w:asciiTheme="minorHAnsi" w:eastAsiaTheme="minorEastAsia" w:hAnsiTheme="minorHAnsi"/>
          <w:noProof/>
          <w:sz w:val="22"/>
          <w:szCs w:val="22"/>
          <w:lang w:val="en-US" w:eastAsia="sv-SE"/>
        </w:rPr>
      </w:pPr>
      <w:r>
        <w:rPr>
          <w:noProof/>
        </w:rPr>
        <w:t>Python</w:t>
      </w:r>
      <w:r>
        <w:rPr>
          <w:noProof/>
        </w:rPr>
        <w:tab/>
      </w:r>
      <w:r>
        <w:rPr>
          <w:noProof/>
        </w:rPr>
        <w:fldChar w:fldCharType="begin"/>
      </w:r>
      <w:r>
        <w:rPr>
          <w:noProof/>
        </w:rPr>
        <w:instrText xml:space="preserve"> PAGEREF _Toc336346789 \h </w:instrText>
      </w:r>
      <w:r>
        <w:rPr>
          <w:noProof/>
        </w:rPr>
      </w:r>
      <w:r>
        <w:rPr>
          <w:noProof/>
        </w:rPr>
        <w:fldChar w:fldCharType="separate"/>
      </w:r>
      <w:r>
        <w:rPr>
          <w:noProof/>
        </w:rPr>
        <w:t>7</w:t>
      </w:r>
      <w:r>
        <w:rPr>
          <w:noProof/>
        </w:rPr>
        <w:fldChar w:fldCharType="end"/>
      </w:r>
    </w:p>
    <w:p w:rsidR="00003465" w:rsidRPr="00003465" w:rsidRDefault="00003465">
      <w:pPr>
        <w:pStyle w:val="TOC2"/>
        <w:tabs>
          <w:tab w:val="right" w:leader="dot" w:pos="9396"/>
        </w:tabs>
        <w:rPr>
          <w:rFonts w:asciiTheme="minorHAnsi" w:eastAsiaTheme="minorEastAsia" w:hAnsiTheme="minorHAnsi"/>
          <w:noProof/>
          <w:sz w:val="22"/>
          <w:szCs w:val="22"/>
          <w:lang w:val="en-US" w:eastAsia="sv-SE"/>
        </w:rPr>
      </w:pPr>
      <w:r>
        <w:rPr>
          <w:noProof/>
        </w:rPr>
        <w:t>Tests</w:t>
      </w:r>
      <w:r>
        <w:rPr>
          <w:noProof/>
        </w:rPr>
        <w:tab/>
      </w:r>
      <w:r>
        <w:rPr>
          <w:noProof/>
        </w:rPr>
        <w:fldChar w:fldCharType="begin"/>
      </w:r>
      <w:r>
        <w:rPr>
          <w:noProof/>
        </w:rPr>
        <w:instrText xml:space="preserve"> PAGEREF _Toc336346790 \h </w:instrText>
      </w:r>
      <w:r>
        <w:rPr>
          <w:noProof/>
        </w:rPr>
      </w:r>
      <w:r>
        <w:rPr>
          <w:noProof/>
        </w:rPr>
        <w:fldChar w:fldCharType="separate"/>
      </w:r>
      <w:r>
        <w:rPr>
          <w:noProof/>
        </w:rPr>
        <w:t>8</w:t>
      </w:r>
      <w:r>
        <w:rPr>
          <w:noProof/>
        </w:rPr>
        <w:fldChar w:fldCharType="end"/>
      </w:r>
    </w:p>
    <w:p w:rsidR="00003465" w:rsidRPr="00003465" w:rsidRDefault="00003465">
      <w:pPr>
        <w:pStyle w:val="TOC1"/>
        <w:tabs>
          <w:tab w:val="right" w:leader="dot" w:pos="9396"/>
        </w:tabs>
        <w:rPr>
          <w:rFonts w:asciiTheme="minorHAnsi" w:eastAsiaTheme="minorEastAsia" w:hAnsiTheme="minorHAnsi"/>
          <w:b w:val="0"/>
          <w:noProof/>
          <w:sz w:val="22"/>
          <w:szCs w:val="22"/>
          <w:lang w:val="en-US" w:eastAsia="sv-SE"/>
        </w:rPr>
      </w:pPr>
      <w:r>
        <w:rPr>
          <w:noProof/>
        </w:rPr>
        <w:t>Admin UI</w:t>
      </w:r>
      <w:r>
        <w:rPr>
          <w:noProof/>
        </w:rPr>
        <w:tab/>
      </w:r>
      <w:r>
        <w:rPr>
          <w:noProof/>
        </w:rPr>
        <w:fldChar w:fldCharType="begin"/>
      </w:r>
      <w:r>
        <w:rPr>
          <w:noProof/>
        </w:rPr>
        <w:instrText xml:space="preserve"> PAGEREF _Toc336346791 \h </w:instrText>
      </w:r>
      <w:r>
        <w:rPr>
          <w:noProof/>
        </w:rPr>
      </w:r>
      <w:r>
        <w:rPr>
          <w:noProof/>
        </w:rPr>
        <w:fldChar w:fldCharType="separate"/>
      </w:r>
      <w:r>
        <w:rPr>
          <w:noProof/>
        </w:rPr>
        <w:t>9</w:t>
      </w:r>
      <w:r>
        <w:rPr>
          <w:noProof/>
        </w:rPr>
        <w:fldChar w:fldCharType="end"/>
      </w:r>
    </w:p>
    <w:p w:rsidR="00003465" w:rsidRPr="00003465" w:rsidRDefault="00003465">
      <w:pPr>
        <w:pStyle w:val="TOC2"/>
        <w:tabs>
          <w:tab w:val="right" w:leader="dot" w:pos="9396"/>
        </w:tabs>
        <w:rPr>
          <w:rFonts w:asciiTheme="minorHAnsi" w:eastAsiaTheme="minorEastAsia" w:hAnsiTheme="minorHAnsi"/>
          <w:noProof/>
          <w:sz w:val="22"/>
          <w:szCs w:val="22"/>
          <w:lang w:val="en-US" w:eastAsia="sv-SE"/>
        </w:rPr>
      </w:pPr>
      <w:r>
        <w:rPr>
          <w:noProof/>
        </w:rPr>
        <w:t>Global status</w:t>
      </w:r>
      <w:r>
        <w:rPr>
          <w:noProof/>
        </w:rPr>
        <w:tab/>
      </w:r>
      <w:r>
        <w:rPr>
          <w:noProof/>
        </w:rPr>
        <w:fldChar w:fldCharType="begin"/>
      </w:r>
      <w:r>
        <w:rPr>
          <w:noProof/>
        </w:rPr>
        <w:instrText xml:space="preserve"> PAGEREF _Toc336346792 \h </w:instrText>
      </w:r>
      <w:r>
        <w:rPr>
          <w:noProof/>
        </w:rPr>
      </w:r>
      <w:r>
        <w:rPr>
          <w:noProof/>
        </w:rPr>
        <w:fldChar w:fldCharType="separate"/>
      </w:r>
      <w:r>
        <w:rPr>
          <w:noProof/>
        </w:rPr>
        <w:t>9</w:t>
      </w:r>
      <w:r>
        <w:rPr>
          <w:noProof/>
        </w:rPr>
        <w:fldChar w:fldCharType="end"/>
      </w:r>
    </w:p>
    <w:p w:rsidR="00003465" w:rsidRPr="00003465" w:rsidRDefault="00003465">
      <w:pPr>
        <w:pStyle w:val="TOC3"/>
        <w:tabs>
          <w:tab w:val="right" w:leader="dot" w:pos="9396"/>
        </w:tabs>
        <w:rPr>
          <w:rFonts w:asciiTheme="minorHAnsi" w:eastAsiaTheme="minorEastAsia" w:hAnsiTheme="minorHAnsi"/>
          <w:i w:val="0"/>
          <w:noProof/>
          <w:sz w:val="22"/>
          <w:szCs w:val="22"/>
          <w:lang w:val="en-US" w:eastAsia="sv-SE"/>
        </w:rPr>
      </w:pPr>
      <w:r>
        <w:rPr>
          <w:noProof/>
        </w:rPr>
        <w:t>Domain actions</w:t>
      </w:r>
      <w:r>
        <w:rPr>
          <w:noProof/>
        </w:rPr>
        <w:tab/>
      </w:r>
      <w:r>
        <w:rPr>
          <w:noProof/>
        </w:rPr>
        <w:fldChar w:fldCharType="begin"/>
      </w:r>
      <w:r>
        <w:rPr>
          <w:noProof/>
        </w:rPr>
        <w:instrText xml:space="preserve"> PAGEREF _Toc336346793 \h </w:instrText>
      </w:r>
      <w:r>
        <w:rPr>
          <w:noProof/>
        </w:rPr>
      </w:r>
      <w:r>
        <w:rPr>
          <w:noProof/>
        </w:rPr>
        <w:fldChar w:fldCharType="separate"/>
      </w:r>
      <w:r>
        <w:rPr>
          <w:noProof/>
        </w:rPr>
        <w:t>9</w:t>
      </w:r>
      <w:r>
        <w:rPr>
          <w:noProof/>
        </w:rPr>
        <w:fldChar w:fldCharType="end"/>
      </w:r>
    </w:p>
    <w:p w:rsidR="00003465" w:rsidRPr="00003465" w:rsidRDefault="00003465">
      <w:pPr>
        <w:pStyle w:val="TOC2"/>
        <w:tabs>
          <w:tab w:val="right" w:leader="dot" w:pos="9396"/>
        </w:tabs>
        <w:rPr>
          <w:rFonts w:asciiTheme="minorHAnsi" w:eastAsiaTheme="minorEastAsia" w:hAnsiTheme="minorHAnsi"/>
          <w:noProof/>
          <w:sz w:val="22"/>
          <w:szCs w:val="22"/>
          <w:lang w:val="en-US" w:eastAsia="sv-SE"/>
        </w:rPr>
      </w:pPr>
      <w:r>
        <w:rPr>
          <w:noProof/>
        </w:rPr>
        <w:t>Search bar</w:t>
      </w:r>
      <w:r>
        <w:rPr>
          <w:noProof/>
        </w:rPr>
        <w:tab/>
      </w:r>
      <w:r>
        <w:rPr>
          <w:noProof/>
        </w:rPr>
        <w:fldChar w:fldCharType="begin"/>
      </w:r>
      <w:r>
        <w:rPr>
          <w:noProof/>
        </w:rPr>
        <w:instrText xml:space="preserve"> PAGEREF _Toc336346794 \h </w:instrText>
      </w:r>
      <w:r>
        <w:rPr>
          <w:noProof/>
        </w:rPr>
      </w:r>
      <w:r>
        <w:rPr>
          <w:noProof/>
        </w:rPr>
        <w:fldChar w:fldCharType="separate"/>
      </w:r>
      <w:r>
        <w:rPr>
          <w:noProof/>
        </w:rPr>
        <w:t>10</w:t>
      </w:r>
      <w:r>
        <w:rPr>
          <w:noProof/>
        </w:rPr>
        <w:fldChar w:fldCharType="end"/>
      </w:r>
    </w:p>
    <w:p w:rsidR="00003465" w:rsidRPr="00003465" w:rsidRDefault="00003465">
      <w:pPr>
        <w:pStyle w:val="TOC2"/>
        <w:tabs>
          <w:tab w:val="right" w:leader="dot" w:pos="9396"/>
        </w:tabs>
        <w:rPr>
          <w:rFonts w:asciiTheme="minorHAnsi" w:eastAsiaTheme="minorEastAsia" w:hAnsiTheme="minorHAnsi"/>
          <w:noProof/>
          <w:sz w:val="22"/>
          <w:szCs w:val="22"/>
          <w:lang w:val="en-US" w:eastAsia="sv-SE"/>
        </w:rPr>
      </w:pPr>
      <w:r>
        <w:rPr>
          <w:noProof/>
        </w:rPr>
        <w:t>Domain details</w:t>
      </w:r>
      <w:r>
        <w:rPr>
          <w:noProof/>
        </w:rPr>
        <w:tab/>
      </w:r>
      <w:r>
        <w:rPr>
          <w:noProof/>
        </w:rPr>
        <w:fldChar w:fldCharType="begin"/>
      </w:r>
      <w:r>
        <w:rPr>
          <w:noProof/>
        </w:rPr>
        <w:instrText xml:space="preserve"> PAGEREF _Toc336346795 \h </w:instrText>
      </w:r>
      <w:r>
        <w:rPr>
          <w:noProof/>
        </w:rPr>
      </w:r>
      <w:r>
        <w:rPr>
          <w:noProof/>
        </w:rPr>
        <w:fldChar w:fldCharType="separate"/>
      </w:r>
      <w:r>
        <w:rPr>
          <w:noProof/>
        </w:rPr>
        <w:t>11</w:t>
      </w:r>
      <w:r>
        <w:rPr>
          <w:noProof/>
        </w:rPr>
        <w:fldChar w:fldCharType="end"/>
      </w:r>
    </w:p>
    <w:p w:rsidR="00003465" w:rsidRPr="00003465" w:rsidRDefault="00003465">
      <w:pPr>
        <w:pStyle w:val="TOC2"/>
        <w:tabs>
          <w:tab w:val="right" w:leader="dot" w:pos="9396"/>
        </w:tabs>
        <w:rPr>
          <w:rFonts w:asciiTheme="minorHAnsi" w:eastAsiaTheme="minorEastAsia" w:hAnsiTheme="minorHAnsi"/>
          <w:noProof/>
          <w:sz w:val="22"/>
          <w:szCs w:val="22"/>
          <w:lang w:val="en-US" w:eastAsia="sv-SE"/>
        </w:rPr>
      </w:pPr>
      <w:r>
        <w:rPr>
          <w:noProof/>
        </w:rPr>
        <w:t>System status</w:t>
      </w:r>
      <w:r>
        <w:rPr>
          <w:noProof/>
        </w:rPr>
        <w:tab/>
      </w:r>
      <w:r>
        <w:rPr>
          <w:noProof/>
        </w:rPr>
        <w:fldChar w:fldCharType="begin"/>
      </w:r>
      <w:r>
        <w:rPr>
          <w:noProof/>
        </w:rPr>
        <w:instrText xml:space="preserve"> PAGEREF _Toc336346796 \h </w:instrText>
      </w:r>
      <w:r>
        <w:rPr>
          <w:noProof/>
        </w:rPr>
      </w:r>
      <w:r>
        <w:rPr>
          <w:noProof/>
        </w:rPr>
        <w:fldChar w:fldCharType="separate"/>
      </w:r>
      <w:r>
        <w:rPr>
          <w:noProof/>
        </w:rPr>
        <w:t>11</w:t>
      </w:r>
      <w:r>
        <w:rPr>
          <w:noProof/>
        </w:rPr>
        <w:fldChar w:fldCharType="end"/>
      </w:r>
    </w:p>
    <w:p w:rsidR="00003465" w:rsidRPr="00003465" w:rsidRDefault="00003465">
      <w:pPr>
        <w:pStyle w:val="TOC1"/>
        <w:tabs>
          <w:tab w:val="right" w:leader="dot" w:pos="9396"/>
        </w:tabs>
        <w:rPr>
          <w:rFonts w:asciiTheme="minorHAnsi" w:eastAsiaTheme="minorEastAsia" w:hAnsiTheme="minorHAnsi"/>
          <w:b w:val="0"/>
          <w:noProof/>
          <w:sz w:val="22"/>
          <w:szCs w:val="22"/>
          <w:lang w:val="en-US" w:eastAsia="sv-SE"/>
        </w:rPr>
      </w:pPr>
      <w:r>
        <w:rPr>
          <w:noProof/>
        </w:rPr>
        <w:t>Deployment</w:t>
      </w:r>
      <w:r>
        <w:rPr>
          <w:noProof/>
        </w:rPr>
        <w:tab/>
      </w:r>
      <w:r>
        <w:rPr>
          <w:noProof/>
        </w:rPr>
        <w:fldChar w:fldCharType="begin"/>
      </w:r>
      <w:r>
        <w:rPr>
          <w:noProof/>
        </w:rPr>
        <w:instrText xml:space="preserve"> PAGEREF _Toc336346797 \h </w:instrText>
      </w:r>
      <w:r>
        <w:rPr>
          <w:noProof/>
        </w:rPr>
      </w:r>
      <w:r>
        <w:rPr>
          <w:noProof/>
        </w:rPr>
        <w:fldChar w:fldCharType="separate"/>
      </w:r>
      <w:r>
        <w:rPr>
          <w:noProof/>
        </w:rPr>
        <w:t>13</w:t>
      </w:r>
      <w:r>
        <w:rPr>
          <w:noProof/>
        </w:rPr>
        <w:fldChar w:fldCharType="end"/>
      </w:r>
    </w:p>
    <w:p w:rsidR="00003465" w:rsidRPr="00003465" w:rsidRDefault="00003465">
      <w:pPr>
        <w:pStyle w:val="TOC2"/>
        <w:tabs>
          <w:tab w:val="right" w:leader="dot" w:pos="9396"/>
        </w:tabs>
        <w:rPr>
          <w:rFonts w:asciiTheme="minorHAnsi" w:eastAsiaTheme="minorEastAsia" w:hAnsiTheme="minorHAnsi"/>
          <w:noProof/>
          <w:sz w:val="22"/>
          <w:szCs w:val="22"/>
          <w:lang w:val="en-US" w:eastAsia="sv-SE"/>
        </w:rPr>
      </w:pPr>
      <w:r>
        <w:rPr>
          <w:noProof/>
        </w:rPr>
        <w:t>Prerequisites</w:t>
      </w:r>
      <w:r>
        <w:rPr>
          <w:noProof/>
        </w:rPr>
        <w:tab/>
      </w:r>
      <w:r>
        <w:rPr>
          <w:noProof/>
        </w:rPr>
        <w:fldChar w:fldCharType="begin"/>
      </w:r>
      <w:r>
        <w:rPr>
          <w:noProof/>
        </w:rPr>
        <w:instrText xml:space="preserve"> PAGEREF _Toc336346798 \h </w:instrText>
      </w:r>
      <w:r>
        <w:rPr>
          <w:noProof/>
        </w:rPr>
      </w:r>
      <w:r>
        <w:rPr>
          <w:noProof/>
        </w:rPr>
        <w:fldChar w:fldCharType="separate"/>
      </w:r>
      <w:r>
        <w:rPr>
          <w:noProof/>
        </w:rPr>
        <w:t>13</w:t>
      </w:r>
      <w:r>
        <w:rPr>
          <w:noProof/>
        </w:rPr>
        <w:fldChar w:fldCharType="end"/>
      </w:r>
    </w:p>
    <w:p w:rsidR="00003465" w:rsidRPr="00003465" w:rsidRDefault="00003465">
      <w:pPr>
        <w:pStyle w:val="TOC2"/>
        <w:tabs>
          <w:tab w:val="right" w:leader="dot" w:pos="9396"/>
        </w:tabs>
        <w:rPr>
          <w:rFonts w:asciiTheme="minorHAnsi" w:eastAsiaTheme="minorEastAsia" w:hAnsiTheme="minorHAnsi"/>
          <w:noProof/>
          <w:sz w:val="22"/>
          <w:szCs w:val="22"/>
          <w:lang w:val="en-US" w:eastAsia="sv-SE"/>
        </w:rPr>
      </w:pPr>
      <w:r>
        <w:rPr>
          <w:noProof/>
        </w:rPr>
        <w:t>Deployment</w:t>
      </w:r>
      <w:r>
        <w:rPr>
          <w:noProof/>
        </w:rPr>
        <w:tab/>
      </w:r>
      <w:r>
        <w:rPr>
          <w:noProof/>
        </w:rPr>
        <w:fldChar w:fldCharType="begin"/>
      </w:r>
      <w:r>
        <w:rPr>
          <w:noProof/>
        </w:rPr>
        <w:instrText xml:space="preserve"> PAGEREF _Toc336346799 \h </w:instrText>
      </w:r>
      <w:r>
        <w:rPr>
          <w:noProof/>
        </w:rPr>
      </w:r>
      <w:r>
        <w:rPr>
          <w:noProof/>
        </w:rPr>
        <w:fldChar w:fldCharType="separate"/>
      </w:r>
      <w:r>
        <w:rPr>
          <w:noProof/>
        </w:rPr>
        <w:t>13</w:t>
      </w:r>
      <w:r>
        <w:rPr>
          <w:noProof/>
        </w:rPr>
        <w:fldChar w:fldCharType="end"/>
      </w:r>
    </w:p>
    <w:p w:rsidR="00003465" w:rsidRPr="00003465" w:rsidRDefault="00003465">
      <w:pPr>
        <w:pStyle w:val="TOC2"/>
        <w:tabs>
          <w:tab w:val="right" w:leader="dot" w:pos="9396"/>
        </w:tabs>
        <w:rPr>
          <w:rFonts w:asciiTheme="minorHAnsi" w:eastAsiaTheme="minorEastAsia" w:hAnsiTheme="minorHAnsi"/>
          <w:noProof/>
          <w:sz w:val="22"/>
          <w:szCs w:val="22"/>
          <w:lang w:val="en-US" w:eastAsia="sv-SE"/>
        </w:rPr>
      </w:pPr>
      <w:r>
        <w:rPr>
          <w:noProof/>
        </w:rPr>
        <w:t>Running as an console application</w:t>
      </w:r>
      <w:r>
        <w:rPr>
          <w:noProof/>
        </w:rPr>
        <w:tab/>
      </w:r>
      <w:r>
        <w:rPr>
          <w:noProof/>
        </w:rPr>
        <w:fldChar w:fldCharType="begin"/>
      </w:r>
      <w:r>
        <w:rPr>
          <w:noProof/>
        </w:rPr>
        <w:instrText xml:space="preserve"> PAGEREF _Toc336346800 \h </w:instrText>
      </w:r>
      <w:r>
        <w:rPr>
          <w:noProof/>
        </w:rPr>
      </w:r>
      <w:r>
        <w:rPr>
          <w:noProof/>
        </w:rPr>
        <w:fldChar w:fldCharType="separate"/>
      </w:r>
      <w:r>
        <w:rPr>
          <w:noProof/>
        </w:rPr>
        <w:t>13</w:t>
      </w:r>
      <w:r>
        <w:rPr>
          <w:noProof/>
        </w:rPr>
        <w:fldChar w:fldCharType="end"/>
      </w:r>
    </w:p>
    <w:p w:rsidR="00003465" w:rsidRPr="00003465" w:rsidRDefault="00003465">
      <w:pPr>
        <w:pStyle w:val="TOC2"/>
        <w:tabs>
          <w:tab w:val="right" w:leader="dot" w:pos="9396"/>
        </w:tabs>
        <w:rPr>
          <w:rFonts w:asciiTheme="minorHAnsi" w:eastAsiaTheme="minorEastAsia" w:hAnsiTheme="minorHAnsi"/>
          <w:noProof/>
          <w:sz w:val="22"/>
          <w:szCs w:val="22"/>
          <w:lang w:val="en-US" w:eastAsia="sv-SE"/>
        </w:rPr>
      </w:pPr>
      <w:r>
        <w:rPr>
          <w:noProof/>
        </w:rPr>
        <w:t>Running as an windows service</w:t>
      </w:r>
      <w:r>
        <w:rPr>
          <w:noProof/>
        </w:rPr>
        <w:tab/>
      </w:r>
      <w:r>
        <w:rPr>
          <w:noProof/>
        </w:rPr>
        <w:fldChar w:fldCharType="begin"/>
      </w:r>
      <w:r>
        <w:rPr>
          <w:noProof/>
        </w:rPr>
        <w:instrText xml:space="preserve"> PAGEREF _Toc336346801 \h </w:instrText>
      </w:r>
      <w:r>
        <w:rPr>
          <w:noProof/>
        </w:rPr>
      </w:r>
      <w:r>
        <w:rPr>
          <w:noProof/>
        </w:rPr>
        <w:fldChar w:fldCharType="separate"/>
      </w:r>
      <w:r>
        <w:rPr>
          <w:noProof/>
        </w:rPr>
        <w:t>13</w:t>
      </w:r>
      <w:r>
        <w:rPr>
          <w:noProof/>
        </w:rPr>
        <w:fldChar w:fldCharType="end"/>
      </w:r>
    </w:p>
    <w:p w:rsidR="00003465" w:rsidRPr="00003465" w:rsidRDefault="00003465">
      <w:pPr>
        <w:pStyle w:val="TOC1"/>
        <w:tabs>
          <w:tab w:val="right" w:leader="dot" w:pos="9396"/>
        </w:tabs>
        <w:rPr>
          <w:rFonts w:asciiTheme="minorHAnsi" w:eastAsiaTheme="minorEastAsia" w:hAnsiTheme="minorHAnsi"/>
          <w:b w:val="0"/>
          <w:noProof/>
          <w:sz w:val="22"/>
          <w:szCs w:val="22"/>
          <w:lang w:val="en-US" w:eastAsia="sv-SE"/>
        </w:rPr>
      </w:pPr>
      <w:r>
        <w:rPr>
          <w:noProof/>
        </w:rPr>
        <w:t>Configuration</w:t>
      </w:r>
      <w:r>
        <w:rPr>
          <w:noProof/>
        </w:rPr>
        <w:tab/>
      </w:r>
      <w:r>
        <w:rPr>
          <w:noProof/>
        </w:rPr>
        <w:fldChar w:fldCharType="begin"/>
      </w:r>
      <w:r>
        <w:rPr>
          <w:noProof/>
        </w:rPr>
        <w:instrText xml:space="preserve"> PAGEREF _Toc336346802 \h </w:instrText>
      </w:r>
      <w:r>
        <w:rPr>
          <w:noProof/>
        </w:rPr>
      </w:r>
      <w:r>
        <w:rPr>
          <w:noProof/>
        </w:rPr>
        <w:fldChar w:fldCharType="separate"/>
      </w:r>
      <w:r>
        <w:rPr>
          <w:noProof/>
        </w:rPr>
        <w:t>14</w:t>
      </w:r>
      <w:r>
        <w:rPr>
          <w:noProof/>
        </w:rPr>
        <w:fldChar w:fldCharType="end"/>
      </w:r>
    </w:p>
    <w:p w:rsidR="00003465" w:rsidRPr="00003465" w:rsidRDefault="00003465">
      <w:pPr>
        <w:pStyle w:val="TOC2"/>
        <w:tabs>
          <w:tab w:val="right" w:leader="dot" w:pos="9396"/>
        </w:tabs>
        <w:rPr>
          <w:rFonts w:asciiTheme="minorHAnsi" w:eastAsiaTheme="minorEastAsia" w:hAnsiTheme="minorHAnsi"/>
          <w:noProof/>
          <w:sz w:val="22"/>
          <w:szCs w:val="22"/>
          <w:lang w:val="en-US" w:eastAsia="sv-SE"/>
        </w:rPr>
      </w:pPr>
      <w:r>
        <w:rPr>
          <w:noProof/>
        </w:rPr>
        <w:t>Input service</w:t>
      </w:r>
      <w:r>
        <w:rPr>
          <w:noProof/>
        </w:rPr>
        <w:tab/>
      </w:r>
      <w:r>
        <w:rPr>
          <w:noProof/>
        </w:rPr>
        <w:fldChar w:fldCharType="begin"/>
      </w:r>
      <w:r>
        <w:rPr>
          <w:noProof/>
        </w:rPr>
        <w:instrText xml:space="preserve"> PAGEREF _Toc336346803 \h </w:instrText>
      </w:r>
      <w:r>
        <w:rPr>
          <w:noProof/>
        </w:rPr>
      </w:r>
      <w:r>
        <w:rPr>
          <w:noProof/>
        </w:rPr>
        <w:fldChar w:fldCharType="separate"/>
      </w:r>
      <w:r>
        <w:rPr>
          <w:noProof/>
        </w:rPr>
        <w:t>14</w:t>
      </w:r>
      <w:r>
        <w:rPr>
          <w:noProof/>
        </w:rPr>
        <w:fldChar w:fldCharType="end"/>
      </w:r>
    </w:p>
    <w:p w:rsidR="00003465" w:rsidRPr="00003465" w:rsidRDefault="00003465">
      <w:pPr>
        <w:pStyle w:val="TOC2"/>
        <w:tabs>
          <w:tab w:val="right" w:leader="dot" w:pos="9396"/>
        </w:tabs>
        <w:rPr>
          <w:rFonts w:asciiTheme="minorHAnsi" w:eastAsiaTheme="minorEastAsia" w:hAnsiTheme="minorHAnsi"/>
          <w:noProof/>
          <w:sz w:val="22"/>
          <w:szCs w:val="22"/>
          <w:lang w:val="en-US" w:eastAsia="sv-SE"/>
        </w:rPr>
      </w:pPr>
      <w:r>
        <w:rPr>
          <w:noProof/>
        </w:rPr>
        <w:lastRenderedPageBreak/>
        <w:t>Jobs runner</w:t>
      </w:r>
      <w:r>
        <w:rPr>
          <w:noProof/>
        </w:rPr>
        <w:tab/>
      </w:r>
      <w:r>
        <w:rPr>
          <w:noProof/>
        </w:rPr>
        <w:fldChar w:fldCharType="begin"/>
      </w:r>
      <w:r>
        <w:rPr>
          <w:noProof/>
        </w:rPr>
        <w:instrText xml:space="preserve"> PAGEREF _Toc336346804 \h </w:instrText>
      </w:r>
      <w:r>
        <w:rPr>
          <w:noProof/>
        </w:rPr>
      </w:r>
      <w:r>
        <w:rPr>
          <w:noProof/>
        </w:rPr>
        <w:fldChar w:fldCharType="separate"/>
      </w:r>
      <w:r>
        <w:rPr>
          <w:noProof/>
        </w:rPr>
        <w:t>14</w:t>
      </w:r>
      <w:r>
        <w:rPr>
          <w:noProof/>
        </w:rPr>
        <w:fldChar w:fldCharType="end"/>
      </w:r>
    </w:p>
    <w:p w:rsidR="00003465" w:rsidRPr="00003465" w:rsidRDefault="00003465">
      <w:pPr>
        <w:pStyle w:val="TOC3"/>
        <w:tabs>
          <w:tab w:val="right" w:leader="dot" w:pos="9396"/>
        </w:tabs>
        <w:rPr>
          <w:rFonts w:asciiTheme="minorHAnsi" w:eastAsiaTheme="minorEastAsia" w:hAnsiTheme="minorHAnsi"/>
          <w:i w:val="0"/>
          <w:noProof/>
          <w:sz w:val="22"/>
          <w:szCs w:val="22"/>
          <w:lang w:val="en-US" w:eastAsia="sv-SE"/>
        </w:rPr>
      </w:pPr>
      <w:r>
        <w:rPr>
          <w:noProof/>
        </w:rPr>
        <w:t>App.config</w:t>
      </w:r>
      <w:r>
        <w:rPr>
          <w:noProof/>
        </w:rPr>
        <w:tab/>
      </w:r>
      <w:r>
        <w:rPr>
          <w:noProof/>
        </w:rPr>
        <w:fldChar w:fldCharType="begin"/>
      </w:r>
      <w:r>
        <w:rPr>
          <w:noProof/>
        </w:rPr>
        <w:instrText xml:space="preserve"> PAGEREF _Toc336346805 \h </w:instrText>
      </w:r>
      <w:r>
        <w:rPr>
          <w:noProof/>
        </w:rPr>
      </w:r>
      <w:r>
        <w:rPr>
          <w:noProof/>
        </w:rPr>
        <w:fldChar w:fldCharType="separate"/>
      </w:r>
      <w:r>
        <w:rPr>
          <w:noProof/>
        </w:rPr>
        <w:t>14</w:t>
      </w:r>
      <w:r>
        <w:rPr>
          <w:noProof/>
        </w:rPr>
        <w:fldChar w:fldCharType="end"/>
      </w:r>
    </w:p>
    <w:p w:rsidR="00003465" w:rsidRPr="00003465" w:rsidRDefault="00003465">
      <w:pPr>
        <w:pStyle w:val="TOC3"/>
        <w:tabs>
          <w:tab w:val="right" w:leader="dot" w:pos="9396"/>
        </w:tabs>
        <w:rPr>
          <w:rFonts w:asciiTheme="minorHAnsi" w:eastAsiaTheme="minorEastAsia" w:hAnsiTheme="minorHAnsi"/>
          <w:i w:val="0"/>
          <w:noProof/>
          <w:sz w:val="22"/>
          <w:szCs w:val="22"/>
          <w:lang w:val="en-US" w:eastAsia="sv-SE"/>
        </w:rPr>
      </w:pPr>
      <w:r>
        <w:rPr>
          <w:noProof/>
        </w:rPr>
        <w:t>quartz_jobs.xml</w:t>
      </w:r>
      <w:r>
        <w:rPr>
          <w:noProof/>
        </w:rPr>
        <w:tab/>
      </w:r>
      <w:r>
        <w:rPr>
          <w:noProof/>
        </w:rPr>
        <w:fldChar w:fldCharType="begin"/>
      </w:r>
      <w:r>
        <w:rPr>
          <w:noProof/>
        </w:rPr>
        <w:instrText xml:space="preserve"> PAGEREF _Toc336346806 \h </w:instrText>
      </w:r>
      <w:r>
        <w:rPr>
          <w:noProof/>
        </w:rPr>
      </w:r>
      <w:r>
        <w:rPr>
          <w:noProof/>
        </w:rPr>
        <w:fldChar w:fldCharType="separate"/>
      </w:r>
      <w:r>
        <w:rPr>
          <w:noProof/>
        </w:rPr>
        <w:t>14</w:t>
      </w:r>
      <w:r>
        <w:rPr>
          <w:noProof/>
        </w:rPr>
        <w:fldChar w:fldCharType="end"/>
      </w:r>
    </w:p>
    <w:p w:rsidR="00003465" w:rsidRPr="00003465" w:rsidRDefault="00003465">
      <w:pPr>
        <w:pStyle w:val="TOC2"/>
        <w:tabs>
          <w:tab w:val="right" w:leader="dot" w:pos="9396"/>
        </w:tabs>
        <w:rPr>
          <w:rFonts w:asciiTheme="minorHAnsi" w:eastAsiaTheme="minorEastAsia" w:hAnsiTheme="minorHAnsi"/>
          <w:noProof/>
          <w:sz w:val="22"/>
          <w:szCs w:val="22"/>
          <w:lang w:val="en-US" w:eastAsia="sv-SE"/>
        </w:rPr>
      </w:pPr>
      <w:r>
        <w:rPr>
          <w:noProof/>
        </w:rPr>
        <w:t>Admin UI</w:t>
      </w:r>
      <w:r>
        <w:rPr>
          <w:noProof/>
        </w:rPr>
        <w:tab/>
      </w:r>
      <w:r>
        <w:rPr>
          <w:noProof/>
        </w:rPr>
        <w:fldChar w:fldCharType="begin"/>
      </w:r>
      <w:r>
        <w:rPr>
          <w:noProof/>
        </w:rPr>
        <w:instrText xml:space="preserve"> PAGEREF _Toc336346807 \h </w:instrText>
      </w:r>
      <w:r>
        <w:rPr>
          <w:noProof/>
        </w:rPr>
      </w:r>
      <w:r>
        <w:rPr>
          <w:noProof/>
        </w:rPr>
        <w:fldChar w:fldCharType="separate"/>
      </w:r>
      <w:r>
        <w:rPr>
          <w:noProof/>
        </w:rPr>
        <w:t>15</w:t>
      </w:r>
      <w:r>
        <w:rPr>
          <w:noProof/>
        </w:rPr>
        <w:fldChar w:fldCharType="end"/>
      </w:r>
    </w:p>
    <w:p w:rsidR="00003465" w:rsidRPr="00003465" w:rsidRDefault="00003465">
      <w:pPr>
        <w:pStyle w:val="TOC1"/>
        <w:tabs>
          <w:tab w:val="right" w:leader="dot" w:pos="9396"/>
        </w:tabs>
        <w:rPr>
          <w:rFonts w:asciiTheme="minorHAnsi" w:eastAsiaTheme="minorEastAsia" w:hAnsiTheme="minorHAnsi"/>
          <w:b w:val="0"/>
          <w:noProof/>
          <w:sz w:val="22"/>
          <w:szCs w:val="22"/>
          <w:lang w:val="en-US" w:eastAsia="sv-SE"/>
        </w:rPr>
      </w:pPr>
      <w:r>
        <w:rPr>
          <w:noProof/>
        </w:rPr>
        <w:t>Technologies</w:t>
      </w:r>
      <w:r>
        <w:rPr>
          <w:noProof/>
        </w:rPr>
        <w:tab/>
      </w:r>
      <w:r>
        <w:rPr>
          <w:noProof/>
        </w:rPr>
        <w:fldChar w:fldCharType="begin"/>
      </w:r>
      <w:r>
        <w:rPr>
          <w:noProof/>
        </w:rPr>
        <w:instrText xml:space="preserve"> PAGEREF _Toc336346808 \h </w:instrText>
      </w:r>
      <w:r>
        <w:rPr>
          <w:noProof/>
        </w:rPr>
      </w:r>
      <w:r>
        <w:rPr>
          <w:noProof/>
        </w:rPr>
        <w:fldChar w:fldCharType="separate"/>
      </w:r>
      <w:r>
        <w:rPr>
          <w:noProof/>
        </w:rPr>
        <w:t>15</w:t>
      </w:r>
      <w:r>
        <w:rPr>
          <w:noProof/>
        </w:rPr>
        <w:fldChar w:fldCharType="end"/>
      </w:r>
    </w:p>
    <w:p w:rsidR="00003465" w:rsidRPr="00003465" w:rsidRDefault="00003465">
      <w:pPr>
        <w:pStyle w:val="TOC2"/>
        <w:tabs>
          <w:tab w:val="right" w:leader="dot" w:pos="9396"/>
        </w:tabs>
        <w:rPr>
          <w:rFonts w:asciiTheme="minorHAnsi" w:eastAsiaTheme="minorEastAsia" w:hAnsiTheme="minorHAnsi"/>
          <w:noProof/>
          <w:sz w:val="22"/>
          <w:szCs w:val="22"/>
          <w:lang w:val="en-US" w:eastAsia="sv-SE"/>
        </w:rPr>
      </w:pPr>
      <w:r>
        <w:rPr>
          <w:noProof/>
        </w:rPr>
        <w:t>Windows Communication Foundation (WCF)</w:t>
      </w:r>
      <w:r>
        <w:rPr>
          <w:noProof/>
        </w:rPr>
        <w:tab/>
      </w:r>
      <w:r>
        <w:rPr>
          <w:noProof/>
        </w:rPr>
        <w:fldChar w:fldCharType="begin"/>
      </w:r>
      <w:r>
        <w:rPr>
          <w:noProof/>
        </w:rPr>
        <w:instrText xml:space="preserve"> PAGEREF _Toc336346809 \h </w:instrText>
      </w:r>
      <w:r>
        <w:rPr>
          <w:noProof/>
        </w:rPr>
      </w:r>
      <w:r>
        <w:rPr>
          <w:noProof/>
        </w:rPr>
        <w:fldChar w:fldCharType="separate"/>
      </w:r>
      <w:r>
        <w:rPr>
          <w:noProof/>
        </w:rPr>
        <w:t>15</w:t>
      </w:r>
      <w:r>
        <w:rPr>
          <w:noProof/>
        </w:rPr>
        <w:fldChar w:fldCharType="end"/>
      </w:r>
    </w:p>
    <w:p w:rsidR="00003465" w:rsidRPr="00003465" w:rsidRDefault="00003465">
      <w:pPr>
        <w:pStyle w:val="TOC2"/>
        <w:tabs>
          <w:tab w:val="right" w:leader="dot" w:pos="9396"/>
        </w:tabs>
        <w:rPr>
          <w:rFonts w:asciiTheme="minorHAnsi" w:eastAsiaTheme="minorEastAsia" w:hAnsiTheme="minorHAnsi"/>
          <w:noProof/>
          <w:sz w:val="22"/>
          <w:szCs w:val="22"/>
          <w:lang w:val="en-US" w:eastAsia="sv-SE"/>
        </w:rPr>
      </w:pPr>
      <w:r>
        <w:rPr>
          <w:noProof/>
        </w:rPr>
        <w:t>Windsor Castle</w:t>
      </w:r>
      <w:r>
        <w:rPr>
          <w:noProof/>
        </w:rPr>
        <w:tab/>
      </w:r>
      <w:r>
        <w:rPr>
          <w:noProof/>
        </w:rPr>
        <w:fldChar w:fldCharType="begin"/>
      </w:r>
      <w:r>
        <w:rPr>
          <w:noProof/>
        </w:rPr>
        <w:instrText xml:space="preserve"> PAGEREF _Toc336346810 \h </w:instrText>
      </w:r>
      <w:r>
        <w:rPr>
          <w:noProof/>
        </w:rPr>
      </w:r>
      <w:r>
        <w:rPr>
          <w:noProof/>
        </w:rPr>
        <w:fldChar w:fldCharType="separate"/>
      </w:r>
      <w:r>
        <w:rPr>
          <w:noProof/>
        </w:rPr>
        <w:t>16</w:t>
      </w:r>
      <w:r>
        <w:rPr>
          <w:noProof/>
        </w:rPr>
        <w:fldChar w:fldCharType="end"/>
      </w:r>
    </w:p>
    <w:p w:rsidR="00003465" w:rsidRPr="00003465" w:rsidRDefault="00003465">
      <w:pPr>
        <w:pStyle w:val="TOC2"/>
        <w:tabs>
          <w:tab w:val="right" w:leader="dot" w:pos="9396"/>
        </w:tabs>
        <w:rPr>
          <w:rFonts w:asciiTheme="minorHAnsi" w:eastAsiaTheme="minorEastAsia" w:hAnsiTheme="minorHAnsi"/>
          <w:noProof/>
          <w:sz w:val="22"/>
          <w:szCs w:val="22"/>
          <w:lang w:val="en-US" w:eastAsia="sv-SE"/>
        </w:rPr>
      </w:pPr>
      <w:r>
        <w:rPr>
          <w:noProof/>
        </w:rPr>
        <w:t>Quartz Net</w:t>
      </w:r>
      <w:r>
        <w:rPr>
          <w:noProof/>
        </w:rPr>
        <w:tab/>
      </w:r>
      <w:r>
        <w:rPr>
          <w:noProof/>
        </w:rPr>
        <w:fldChar w:fldCharType="begin"/>
      </w:r>
      <w:r>
        <w:rPr>
          <w:noProof/>
        </w:rPr>
        <w:instrText xml:space="preserve"> PAGEREF _Toc336346811 \h </w:instrText>
      </w:r>
      <w:r>
        <w:rPr>
          <w:noProof/>
        </w:rPr>
      </w:r>
      <w:r>
        <w:rPr>
          <w:noProof/>
        </w:rPr>
        <w:fldChar w:fldCharType="separate"/>
      </w:r>
      <w:r>
        <w:rPr>
          <w:noProof/>
        </w:rPr>
        <w:t>16</w:t>
      </w:r>
      <w:r>
        <w:rPr>
          <w:noProof/>
        </w:rPr>
        <w:fldChar w:fldCharType="end"/>
      </w:r>
    </w:p>
    <w:p w:rsidR="00003465" w:rsidRPr="00003465" w:rsidRDefault="00003465">
      <w:pPr>
        <w:pStyle w:val="TOC2"/>
        <w:tabs>
          <w:tab w:val="right" w:leader="dot" w:pos="9396"/>
        </w:tabs>
        <w:rPr>
          <w:rFonts w:asciiTheme="minorHAnsi" w:eastAsiaTheme="minorEastAsia" w:hAnsiTheme="minorHAnsi"/>
          <w:noProof/>
          <w:sz w:val="22"/>
          <w:szCs w:val="22"/>
          <w:lang w:val="en-US" w:eastAsia="sv-SE"/>
        </w:rPr>
      </w:pPr>
      <w:r>
        <w:rPr>
          <w:noProof/>
        </w:rPr>
        <w:t>Topshelf</w:t>
      </w:r>
      <w:r>
        <w:rPr>
          <w:noProof/>
        </w:rPr>
        <w:tab/>
      </w:r>
      <w:r>
        <w:rPr>
          <w:noProof/>
        </w:rPr>
        <w:fldChar w:fldCharType="begin"/>
      </w:r>
      <w:r>
        <w:rPr>
          <w:noProof/>
        </w:rPr>
        <w:instrText xml:space="preserve"> PAGEREF _Toc336346812 \h </w:instrText>
      </w:r>
      <w:r>
        <w:rPr>
          <w:noProof/>
        </w:rPr>
      </w:r>
      <w:r>
        <w:rPr>
          <w:noProof/>
        </w:rPr>
        <w:fldChar w:fldCharType="separate"/>
      </w:r>
      <w:r>
        <w:rPr>
          <w:noProof/>
        </w:rPr>
        <w:t>16</w:t>
      </w:r>
      <w:r>
        <w:rPr>
          <w:noProof/>
        </w:rPr>
        <w:fldChar w:fldCharType="end"/>
      </w:r>
    </w:p>
    <w:p w:rsidR="00003465" w:rsidRDefault="00003465">
      <w:pPr>
        <w:pStyle w:val="TOC2"/>
        <w:tabs>
          <w:tab w:val="right" w:leader="dot" w:pos="9396"/>
        </w:tabs>
        <w:rPr>
          <w:rFonts w:asciiTheme="minorHAnsi" w:eastAsiaTheme="minorEastAsia" w:hAnsiTheme="minorHAnsi"/>
          <w:noProof/>
          <w:sz w:val="22"/>
          <w:szCs w:val="22"/>
          <w:lang w:val="sv-SE" w:eastAsia="sv-SE"/>
        </w:rPr>
      </w:pPr>
      <w:r>
        <w:rPr>
          <w:noProof/>
        </w:rPr>
        <w:t>Log4Net</w:t>
      </w:r>
      <w:r>
        <w:rPr>
          <w:noProof/>
        </w:rPr>
        <w:tab/>
      </w:r>
      <w:r>
        <w:rPr>
          <w:noProof/>
        </w:rPr>
        <w:fldChar w:fldCharType="begin"/>
      </w:r>
      <w:r>
        <w:rPr>
          <w:noProof/>
        </w:rPr>
        <w:instrText xml:space="preserve"> PAGEREF _Toc336346813 \h </w:instrText>
      </w:r>
      <w:r>
        <w:rPr>
          <w:noProof/>
        </w:rPr>
      </w:r>
      <w:r>
        <w:rPr>
          <w:noProof/>
        </w:rPr>
        <w:fldChar w:fldCharType="separate"/>
      </w:r>
      <w:r>
        <w:rPr>
          <w:noProof/>
        </w:rPr>
        <w:t>16</w:t>
      </w:r>
      <w:r>
        <w:rPr>
          <w:noProof/>
        </w:rPr>
        <w:fldChar w:fldCharType="end"/>
      </w:r>
    </w:p>
    <w:p w:rsidR="00003465" w:rsidRDefault="00003465">
      <w:pPr>
        <w:pStyle w:val="TOC2"/>
        <w:tabs>
          <w:tab w:val="right" w:leader="dot" w:pos="9396"/>
        </w:tabs>
        <w:rPr>
          <w:rFonts w:asciiTheme="minorHAnsi" w:eastAsiaTheme="minorEastAsia" w:hAnsiTheme="minorHAnsi"/>
          <w:noProof/>
          <w:sz w:val="22"/>
          <w:szCs w:val="22"/>
          <w:lang w:val="sv-SE" w:eastAsia="sv-SE"/>
        </w:rPr>
      </w:pPr>
      <w:r w:rsidRPr="00EA55F7">
        <w:rPr>
          <w:noProof/>
        </w:rPr>
        <w:t>MongoDb</w:t>
      </w:r>
      <w:r>
        <w:rPr>
          <w:noProof/>
        </w:rPr>
        <w:tab/>
      </w:r>
      <w:r>
        <w:rPr>
          <w:noProof/>
        </w:rPr>
        <w:fldChar w:fldCharType="begin"/>
      </w:r>
      <w:r>
        <w:rPr>
          <w:noProof/>
        </w:rPr>
        <w:instrText xml:space="preserve"> PAGEREF _Toc336346814 \h </w:instrText>
      </w:r>
      <w:r>
        <w:rPr>
          <w:noProof/>
        </w:rPr>
      </w:r>
      <w:r>
        <w:rPr>
          <w:noProof/>
        </w:rPr>
        <w:fldChar w:fldCharType="separate"/>
      </w:r>
      <w:r>
        <w:rPr>
          <w:noProof/>
        </w:rPr>
        <w:t>16</w:t>
      </w:r>
      <w:r>
        <w:rPr>
          <w:noProof/>
        </w:rPr>
        <w:fldChar w:fldCharType="end"/>
      </w:r>
    </w:p>
    <w:p w:rsidR="00003465" w:rsidRDefault="00003465">
      <w:pPr>
        <w:pStyle w:val="TOC2"/>
        <w:tabs>
          <w:tab w:val="right" w:leader="dot" w:pos="9396"/>
        </w:tabs>
        <w:rPr>
          <w:rFonts w:asciiTheme="minorHAnsi" w:eastAsiaTheme="minorEastAsia" w:hAnsiTheme="minorHAnsi"/>
          <w:noProof/>
          <w:sz w:val="22"/>
          <w:szCs w:val="22"/>
          <w:lang w:val="sv-SE" w:eastAsia="sv-SE"/>
        </w:rPr>
      </w:pPr>
      <w:r w:rsidRPr="00EA55F7">
        <w:rPr>
          <w:noProof/>
        </w:rPr>
        <w:t>ASP.NET MVC 3.0</w:t>
      </w:r>
      <w:r>
        <w:rPr>
          <w:noProof/>
        </w:rPr>
        <w:tab/>
      </w:r>
      <w:r>
        <w:rPr>
          <w:noProof/>
        </w:rPr>
        <w:fldChar w:fldCharType="begin"/>
      </w:r>
      <w:r>
        <w:rPr>
          <w:noProof/>
        </w:rPr>
        <w:instrText xml:space="preserve"> PAGEREF _Toc336346815 \h </w:instrText>
      </w:r>
      <w:r>
        <w:rPr>
          <w:noProof/>
        </w:rPr>
      </w:r>
      <w:r>
        <w:rPr>
          <w:noProof/>
        </w:rPr>
        <w:fldChar w:fldCharType="separate"/>
      </w:r>
      <w:r>
        <w:rPr>
          <w:noProof/>
        </w:rPr>
        <w:t>16</w:t>
      </w:r>
      <w:r>
        <w:rPr>
          <w:noProof/>
        </w:rPr>
        <w:fldChar w:fldCharType="end"/>
      </w:r>
    </w:p>
    <w:p w:rsidR="008905CC" w:rsidRPr="005D21A8" w:rsidRDefault="008905CC" w:rsidP="008905CC">
      <w:pPr>
        <w:spacing w:line="360" w:lineRule="auto"/>
        <w:rPr>
          <w:b/>
          <w:color w:val="FF0000"/>
        </w:rPr>
      </w:pPr>
      <w:r w:rsidRPr="001E615C">
        <w:fldChar w:fldCharType="end"/>
      </w:r>
    </w:p>
    <w:p w:rsidR="008905CC" w:rsidRDefault="008905CC" w:rsidP="008905CC">
      <w:pPr>
        <w:pStyle w:val="Heading1"/>
        <w:spacing w:line="360" w:lineRule="auto"/>
      </w:pPr>
      <w:r w:rsidRPr="00955D9E">
        <w:br w:type="page"/>
      </w:r>
    </w:p>
    <w:p w:rsidR="008905CC" w:rsidRDefault="008905CC" w:rsidP="008905CC">
      <w:pPr>
        <w:pStyle w:val="Heading1"/>
      </w:pPr>
      <w:bookmarkStart w:id="0" w:name="_Toc336346777"/>
      <w:r>
        <w:lastRenderedPageBreak/>
        <w:t>Introduction</w:t>
      </w:r>
      <w:bookmarkEnd w:id="0"/>
    </w:p>
    <w:p w:rsidR="008905CC" w:rsidRDefault="00821709" w:rsidP="008905CC">
      <w:r>
        <w:t xml:space="preserve">Hades is a processing framework </w:t>
      </w:r>
      <w:r w:rsidR="00581FBD">
        <w:t>featuring a document persistence store and using scripts for processing documents. The system consists of three separate applications:</w:t>
      </w:r>
    </w:p>
    <w:p w:rsidR="00581FBD" w:rsidRDefault="00581FBD" w:rsidP="00581FBD">
      <w:pPr>
        <w:pStyle w:val="ListParagraph"/>
        <w:numPr>
          <w:ilvl w:val="0"/>
          <w:numId w:val="6"/>
        </w:numPr>
        <w:rPr>
          <w:lang w:val="en-US"/>
        </w:rPr>
      </w:pPr>
      <w:r w:rsidRPr="00581FBD">
        <w:rPr>
          <w:b/>
          <w:lang w:val="en-US"/>
        </w:rPr>
        <w:t>Input service</w:t>
      </w:r>
      <w:r w:rsidR="009E7FA3" w:rsidRPr="009E7FA3">
        <w:rPr>
          <w:noProof/>
          <w:lang w:val="en-US" w:eastAsia="sv-SE"/>
        </w:rPr>
        <w:t xml:space="preserve"> </w:t>
      </w:r>
      <w:r w:rsidR="009E7FA3">
        <w:rPr>
          <w:noProof/>
          <w:lang w:val="en-US" w:eastAsia="sv-SE"/>
        </w:rPr>
        <w:t xml:space="preserve"> </w:t>
      </w:r>
      <w:r w:rsidR="009E7FA3">
        <w:rPr>
          <w:noProof/>
          <w:lang w:eastAsia="sv-SE"/>
        </w:rPr>
        <w:drawing>
          <wp:inline distT="0" distB="0" distL="0" distR="0" wp14:anchorId="23A08557" wp14:editId="602816D9">
            <wp:extent cx="323850" cy="323850"/>
            <wp:effectExtent l="0" t="0" r="0" b="0"/>
            <wp:docPr id="4" name="Picture 4" descr="C:\Users\magnus.mansson\Downloads\hades.in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gnus.mansson\Downloads\hades.inpu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r w:rsidRPr="00581FBD">
        <w:rPr>
          <w:b/>
          <w:lang w:val="en-US"/>
        </w:rPr>
        <w:br/>
      </w:r>
      <w:r>
        <w:rPr>
          <w:lang w:val="en-US"/>
        </w:rPr>
        <w:t>A windo</w:t>
      </w:r>
      <w:r w:rsidRPr="00581FBD">
        <w:rPr>
          <w:lang w:val="en-US"/>
        </w:rPr>
        <w:t xml:space="preserve">ws service exposing endpoints </w:t>
      </w:r>
      <w:r>
        <w:rPr>
          <w:lang w:val="en-US"/>
        </w:rPr>
        <w:t>with an interface that enables consumers to send documents to it.</w:t>
      </w:r>
    </w:p>
    <w:p w:rsidR="00581FBD" w:rsidRDefault="00581FBD" w:rsidP="00581FBD">
      <w:pPr>
        <w:pStyle w:val="ListParagraph"/>
        <w:numPr>
          <w:ilvl w:val="0"/>
          <w:numId w:val="6"/>
        </w:numPr>
        <w:rPr>
          <w:lang w:val="en-US"/>
        </w:rPr>
      </w:pPr>
      <w:r>
        <w:rPr>
          <w:b/>
          <w:lang w:val="en-US"/>
        </w:rPr>
        <w:t>Jobs runner</w:t>
      </w:r>
      <w:r w:rsidR="009E7FA3">
        <w:rPr>
          <w:b/>
          <w:lang w:val="en-US"/>
        </w:rPr>
        <w:t xml:space="preserve"> </w:t>
      </w:r>
      <w:r w:rsidR="009E7FA3" w:rsidRPr="009E7FA3">
        <w:rPr>
          <w:noProof/>
          <w:lang w:val="en-US" w:eastAsia="sv-SE"/>
        </w:rPr>
        <w:t xml:space="preserve"> </w:t>
      </w:r>
      <w:r w:rsidR="009E7FA3">
        <w:rPr>
          <w:noProof/>
          <w:lang w:eastAsia="sv-SE"/>
        </w:rPr>
        <w:drawing>
          <wp:inline distT="0" distB="0" distL="0" distR="0" wp14:anchorId="6F2AEAC5" wp14:editId="5C7D86DE">
            <wp:extent cx="304800" cy="304800"/>
            <wp:effectExtent l="0" t="0" r="0" b="0"/>
            <wp:docPr id="5" name="Picture 5" descr="C:\Users\magnus.mansson\Downloads\Hades.Ru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gnus.mansson\Downloads\Hades.Runn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b/>
          <w:lang w:val="en-US"/>
        </w:rPr>
        <w:br/>
      </w:r>
      <w:r>
        <w:rPr>
          <w:lang w:val="en-US"/>
        </w:rPr>
        <w:t>A windows service that hosts scheduled jobs. Jobs that enables concurrent processing and dispatching of documents.</w:t>
      </w:r>
    </w:p>
    <w:p w:rsidR="00581FBD" w:rsidRPr="00581FBD" w:rsidRDefault="00581FBD" w:rsidP="00581FBD">
      <w:pPr>
        <w:pStyle w:val="ListParagraph"/>
        <w:numPr>
          <w:ilvl w:val="0"/>
          <w:numId w:val="6"/>
        </w:numPr>
        <w:rPr>
          <w:lang w:val="en-US"/>
        </w:rPr>
      </w:pPr>
      <w:r>
        <w:rPr>
          <w:b/>
          <w:lang w:val="en-US"/>
        </w:rPr>
        <w:t>Admin UI</w:t>
      </w:r>
      <w:r>
        <w:rPr>
          <w:b/>
          <w:lang w:val="en-US"/>
        </w:rPr>
        <w:br/>
      </w:r>
      <w:r>
        <w:rPr>
          <w:lang w:val="en-US"/>
        </w:rPr>
        <w:t>An MVC.Net website that allows an administrator to get an overview of all stored documents and control the processing/dispatching flow, as well as re-indexing tasks.</w:t>
      </w:r>
    </w:p>
    <w:p w:rsidR="008905CC" w:rsidRDefault="00821709" w:rsidP="00E62999">
      <w:pPr>
        <w:pStyle w:val="Heading1"/>
      </w:pPr>
      <w:bookmarkStart w:id="1" w:name="_Toc336346778"/>
      <w:r>
        <w:t>Input service execution sequence</w:t>
      </w:r>
      <w:bookmarkEnd w:id="1"/>
      <w:r>
        <w:t xml:space="preserve"> </w:t>
      </w:r>
    </w:p>
    <w:p w:rsidR="00821709" w:rsidRPr="00821709" w:rsidRDefault="007E2DEF" w:rsidP="00821709">
      <w:r>
        <w:t>The input service’s main functionality is to receive documents and persist them in a configured persistence store (mongoDB so far). Below is a diagram of the execution sequence when a document is added and what classes that are involved in the persistence work.</w:t>
      </w:r>
    </w:p>
    <w:p w:rsidR="00E62999" w:rsidRDefault="00E62999" w:rsidP="00E62999">
      <w:r>
        <w:rPr>
          <w:noProof/>
          <w:lang w:val="sv-SE" w:eastAsia="sv-SE"/>
        </w:rPr>
        <w:drawing>
          <wp:inline distT="0" distB="0" distL="0" distR="0" wp14:anchorId="6DF4DC58" wp14:editId="65B5FC06">
            <wp:extent cx="5972810" cy="3266631"/>
            <wp:effectExtent l="0" t="0" r="0" b="0"/>
            <wp:docPr id="1" name="Picture 1" descr="C:\Users\magnus.mansson\Documents\SugarSync Shared Folders\Sebastién Muller\If Implementation\Phase 1\Documentation\Hades\HadesInput data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gnus.mansson\Documents\SugarSync Shared Folders\Sebastién Muller\If Implementation\Phase 1\Documentation\Hades\HadesInput data fl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810" cy="3266631"/>
                    </a:xfrm>
                    <a:prstGeom prst="rect">
                      <a:avLst/>
                    </a:prstGeom>
                    <a:noFill/>
                    <a:ln>
                      <a:noFill/>
                    </a:ln>
                  </pic:spPr>
                </pic:pic>
              </a:graphicData>
            </a:graphic>
          </wp:inline>
        </w:drawing>
      </w:r>
    </w:p>
    <w:p w:rsidR="00821709" w:rsidRDefault="00821709" w:rsidP="00E62999">
      <w:bookmarkStart w:id="2" w:name="_Toc336346779"/>
      <w:r w:rsidRPr="00821709">
        <w:rPr>
          <w:rStyle w:val="Heading2Char"/>
        </w:rPr>
        <w:t>Jobs runner execution sequence</w:t>
      </w:r>
      <w:bookmarkEnd w:id="2"/>
      <w:r>
        <w:t xml:space="preserve"> </w:t>
      </w:r>
    </w:p>
    <w:p w:rsidR="007E2DEF" w:rsidRDefault="007E2DEF" w:rsidP="00E62999">
      <w:r>
        <w:lastRenderedPageBreak/>
        <w:t xml:space="preserve">This application’s main functionality is to run scheduled jobs. A job is represented by a class (within the QuartzIntegration project) that can be configured using xml in the quartz_jobs.xml file. The two most crucial jobs for the indexing to work </w:t>
      </w:r>
      <w:r w:rsidR="00003465">
        <w:t>are</w:t>
      </w:r>
      <w:r>
        <w:t xml:space="preserve"> the </w:t>
      </w:r>
      <w:r>
        <w:rPr>
          <w:b/>
        </w:rPr>
        <w:t xml:space="preserve">ProcessJob </w:t>
      </w:r>
      <w:r>
        <w:t xml:space="preserve">and the </w:t>
      </w:r>
      <w:r>
        <w:rPr>
          <w:b/>
        </w:rPr>
        <w:t xml:space="preserve">DispatchJob. </w:t>
      </w:r>
      <w:r>
        <w:t>These two will, in an isolated manner, process a set of documents and dispatch them to the configured integration points (Solr).</w:t>
      </w:r>
    </w:p>
    <w:p w:rsidR="007E2DEF" w:rsidRPr="007E2DEF" w:rsidRDefault="007E2DEF" w:rsidP="00E62999">
      <w:r>
        <w:t xml:space="preserve">Below is an execution sequence of all the </w:t>
      </w:r>
      <w:r w:rsidR="00C307BC">
        <w:t>c</w:t>
      </w:r>
      <w:r>
        <w:t xml:space="preserve">lasses and their functions that are involved when the two jobs are </w:t>
      </w:r>
      <w:r w:rsidR="00C307BC">
        <w:t>executed</w:t>
      </w:r>
      <w:r>
        <w:t>.</w:t>
      </w:r>
    </w:p>
    <w:p w:rsidR="00DE0AB3" w:rsidRDefault="00E62999" w:rsidP="00DE0AB3">
      <w:r>
        <w:rPr>
          <w:rFonts w:asciiTheme="majorHAnsi" w:eastAsiaTheme="majorEastAsia" w:hAnsiTheme="majorHAnsi" w:cstheme="majorBidi"/>
          <w:b/>
          <w:bCs/>
          <w:noProof/>
          <w:color w:val="4F81BD" w:themeColor="accent1"/>
          <w:sz w:val="26"/>
          <w:szCs w:val="26"/>
          <w:lang w:val="sv-SE" w:eastAsia="sv-SE"/>
        </w:rPr>
        <w:drawing>
          <wp:inline distT="0" distB="0" distL="0" distR="0">
            <wp:extent cx="5972810" cy="4547742"/>
            <wp:effectExtent l="0" t="0" r="0" b="0"/>
            <wp:docPr id="3" name="Picture 3" descr="C:\Users\magnus.mansson\Documents\SugarSync Shared Folders\Sebastién Muller\If Implementation\Phase 1\Documentation\Hades\HadesJobsRunner data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gnus.mansson\Documents\SugarSync Shared Folders\Sebastién Muller\If Implementation\Phase 1\Documentation\Hades\HadesJobsRunner data flow.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72810" cy="4547742"/>
                    </a:xfrm>
                    <a:prstGeom prst="rect">
                      <a:avLst/>
                    </a:prstGeom>
                    <a:noFill/>
                    <a:ln>
                      <a:noFill/>
                    </a:ln>
                  </pic:spPr>
                </pic:pic>
              </a:graphicData>
            </a:graphic>
          </wp:inline>
        </w:drawing>
      </w:r>
    </w:p>
    <w:p w:rsidR="00DE0AB3" w:rsidRDefault="00DE0AB3" w:rsidP="00DE0AB3">
      <w:pPr>
        <w:pStyle w:val="Heading3"/>
      </w:pPr>
      <w:bookmarkStart w:id="3" w:name="_Toc336346780"/>
      <w:r>
        <w:t>AdminUI</w:t>
      </w:r>
      <w:bookmarkEnd w:id="3"/>
    </w:p>
    <w:p w:rsidR="00DE0AB3" w:rsidRPr="00DE0AB3" w:rsidRDefault="00CF04BA" w:rsidP="00DE0AB3">
      <w:r>
        <w:t xml:space="preserve">The AdminUI for Hades presents a simple web interface </w:t>
      </w:r>
      <w:r w:rsidR="00EA7EC2">
        <w:t xml:space="preserve">to an admin for monitoring processing and indexing status of hades. </w:t>
      </w:r>
      <w:r w:rsidR="00243D7C">
        <w:t>Requires ASP.NET MVC 3.0 installed on the IIS in</w:t>
      </w:r>
      <w:r w:rsidR="0048388B">
        <w:t xml:space="preserve"> </w:t>
      </w:r>
      <w:r w:rsidR="00243D7C">
        <w:t>order to run.</w:t>
      </w:r>
      <w:r w:rsidR="0048388B">
        <w:t xml:space="preserve"> </w:t>
      </w:r>
    </w:p>
    <w:p w:rsidR="00837B26" w:rsidRDefault="008905CC" w:rsidP="008905CC">
      <w:pPr>
        <w:pStyle w:val="Heading3"/>
      </w:pPr>
      <w:bookmarkStart w:id="4" w:name="_Toc336346781"/>
      <w:r>
        <w:t>Findwise.Hades.</w:t>
      </w:r>
      <w:r w:rsidR="00837B26" w:rsidRPr="008905CC">
        <w:t>CastleIntegration</w:t>
      </w:r>
      <w:bookmarkEnd w:id="4"/>
    </w:p>
    <w:p w:rsidR="00837B26" w:rsidRDefault="00837B26" w:rsidP="00837B26">
      <w:r>
        <w:t>The purpose of the CastleIntegration project is to wire the whole app together. The project mainly contains installers for various components and most notably the Bootstrapper.cs which encapsulates the installers into two packages</w:t>
      </w:r>
      <w:r w:rsidR="00003465">
        <w:t>:</w:t>
      </w:r>
      <w:r>
        <w:t xml:space="preserve"> </w:t>
      </w:r>
      <w:r w:rsidR="00003465">
        <w:t>o</w:t>
      </w:r>
      <w:bookmarkStart w:id="5" w:name="_GoBack"/>
      <w:bookmarkEnd w:id="5"/>
      <w:r>
        <w:t xml:space="preserve">ne for the </w:t>
      </w:r>
      <w:r w:rsidR="00003465">
        <w:t xml:space="preserve">Jobs Runner’s </w:t>
      </w:r>
      <w:r>
        <w:t>end-project and one for the Input end-project.</w:t>
      </w:r>
    </w:p>
    <w:p w:rsidR="00837B26" w:rsidRPr="00837B26" w:rsidRDefault="00837B26" w:rsidP="00837B26">
      <w:r>
        <w:lastRenderedPageBreak/>
        <w:t>If you implement a new service or create a dependency on some new instance of a class this is where you should register the required instance for the application to become aware of it.</w:t>
      </w:r>
    </w:p>
    <w:p w:rsidR="00837B26" w:rsidRDefault="00837B26" w:rsidP="008905CC">
      <w:pPr>
        <w:pStyle w:val="Heading3"/>
      </w:pPr>
      <w:bookmarkStart w:id="6" w:name="_Toc336346782"/>
      <w:r w:rsidRPr="00837B26">
        <w:t>Core</w:t>
      </w:r>
      <w:bookmarkEnd w:id="6"/>
    </w:p>
    <w:p w:rsidR="00837B26" w:rsidRDefault="00837B26" w:rsidP="00837B26">
      <w:r>
        <w:t>The core project is divided into a couple of main parts</w:t>
      </w:r>
    </w:p>
    <w:p w:rsidR="00837B26" w:rsidRDefault="00837B26" w:rsidP="00033790">
      <w:pPr>
        <w:pStyle w:val="Heading3"/>
      </w:pPr>
      <w:bookmarkStart w:id="7" w:name="_Toc336346783"/>
      <w:r>
        <w:t>ApplicationServices</w:t>
      </w:r>
      <w:bookmarkEnd w:id="7"/>
    </w:p>
    <w:p w:rsidR="00837B26" w:rsidRDefault="00837B26" w:rsidP="00837B26">
      <w:r>
        <w:t>This folder contains all services that will be running in any deploy of Hades. Most notably we have the ICommandService which handles any and all input and output of Commands. They are retrieved through this service as well as updated by use of this service. Its purpose is to provide Commands for processing and Dispatching as well as creating new Commands from an input Document.</w:t>
      </w:r>
    </w:p>
    <w:p w:rsidR="00837B26" w:rsidRDefault="00837B26" w:rsidP="008905CC">
      <w:pPr>
        <w:pStyle w:val="Heading4"/>
      </w:pPr>
      <w:r>
        <w:t>Configuration</w:t>
      </w:r>
    </w:p>
    <w:p w:rsidR="00837B26" w:rsidRDefault="00FE4EAC" w:rsidP="00837B26">
      <w:r>
        <w:t>This is a heap of utility functions used by various classes to programmatically use the .Net xml configuration files. These are typically never changed unless a bug is found.</w:t>
      </w:r>
    </w:p>
    <w:p w:rsidR="00837B26" w:rsidRDefault="00837B26" w:rsidP="00837B26">
      <w:pPr>
        <w:pStyle w:val="Heading3"/>
      </w:pPr>
      <w:bookmarkStart w:id="8" w:name="_Toc336346784"/>
      <w:r>
        <w:t>Data</w:t>
      </w:r>
      <w:bookmarkEnd w:id="8"/>
    </w:p>
    <w:p w:rsidR="00837B26" w:rsidRDefault="00C307BC" w:rsidP="00837B26">
      <w:r>
        <w:t>This folder c</w:t>
      </w:r>
      <w:r w:rsidR="00837B26">
        <w:t>urrently only houses Command repositories. For simplicity there is an IInitialCommandRepository as well as an IProcessedCommandRepository which has all of its functionality derived from ICommandRepository.</w:t>
      </w:r>
    </w:p>
    <w:p w:rsidR="009946FD" w:rsidRDefault="009946FD" w:rsidP="00837B26">
      <w:r>
        <w:t>We have currently implementations towards MongoDB and RavenDB for these interfaces.</w:t>
      </w:r>
    </w:p>
    <w:p w:rsidR="00837B26" w:rsidRDefault="00837B26" w:rsidP="008905CC">
      <w:pPr>
        <w:pStyle w:val="Heading3"/>
      </w:pPr>
      <w:bookmarkStart w:id="9" w:name="_Toc336346785"/>
      <w:r w:rsidRPr="00837B26">
        <w:t>Dispatch</w:t>
      </w:r>
      <w:bookmarkEnd w:id="9"/>
    </w:p>
    <w:p w:rsidR="00C54B57" w:rsidRPr="00C54B57" w:rsidRDefault="00C54B57" w:rsidP="00C54B57">
      <w:r>
        <w:t xml:space="preserve">The dispatch project handles dispatching of documents. This is realized </w:t>
      </w:r>
      <w:r w:rsidR="000C6D21">
        <w:t>in</w:t>
      </w:r>
      <w:r>
        <w:t xml:space="preserve"> implementations of the two interfaces IDispatchService and IIntegrationService. The </w:t>
      </w:r>
      <w:r>
        <w:rPr>
          <w:b/>
        </w:rPr>
        <w:t>IDispatchService</w:t>
      </w:r>
      <w:r>
        <w:t xml:space="preserve"> handles strategies for dispatching a set of Commands.</w:t>
      </w:r>
      <w:r w:rsidR="000A6D1D">
        <w:t xml:space="preserve"> The implementation will typically have a dependency on an implementation of </w:t>
      </w:r>
      <w:r w:rsidR="000A6D1D">
        <w:rPr>
          <w:b/>
        </w:rPr>
        <w:t>IIntegrationService</w:t>
      </w:r>
      <w:r w:rsidR="000A6D1D">
        <w:t xml:space="preserve"> which provides functionality for sending an add and a delete to a specific search engine. </w:t>
      </w:r>
    </w:p>
    <w:p w:rsidR="00837B26" w:rsidRDefault="00837B26" w:rsidP="008905CC">
      <w:pPr>
        <w:pStyle w:val="Heading3"/>
      </w:pPr>
      <w:bookmarkStart w:id="10" w:name="_Toc336346786"/>
      <w:r w:rsidRPr="00837B26">
        <w:t>Input</w:t>
      </w:r>
      <w:bookmarkEnd w:id="10"/>
    </w:p>
    <w:p w:rsidR="000A6D1D" w:rsidRDefault="000A6D1D" w:rsidP="000A6D1D">
      <w:r>
        <w:t xml:space="preserve">This is one of the runnable end-projects of the solution. The input project exposes an endpoint defined by </w:t>
      </w:r>
      <w:r>
        <w:rPr>
          <w:b/>
        </w:rPr>
        <w:t>IInputService</w:t>
      </w:r>
      <w:r>
        <w:t xml:space="preserve"> which has a REST interface for sending documents as well as deletes to Hades. The difference between an add and a delete is conceptually that a delete only knows the id of the document to be deleted. Therefore the delete calls expect a list of type string, i.e. the ids, while the add calls expect a Document. </w:t>
      </w:r>
    </w:p>
    <w:p w:rsidR="000A6D1D" w:rsidRDefault="000A6D1D" w:rsidP="000A6D1D">
      <w:r>
        <w:t>As a help and further documentation of what the calls should look like the IInputService exposes example requests on the form “ExampleX” where X is the operation. If new functionality is added to IInputService it is common praxis to also add an example which specifies a syntactically correct way to make a call to the new functionality.</w:t>
      </w:r>
    </w:p>
    <w:p w:rsidR="000A6D1D" w:rsidRPr="000A6D1D" w:rsidRDefault="000A6D1D" w:rsidP="000A6D1D">
      <w:pPr>
        <w:autoSpaceDE w:val="0"/>
        <w:autoSpaceDN w:val="0"/>
        <w:adjustRightInd w:val="0"/>
        <w:spacing w:after="0" w:line="240" w:lineRule="auto"/>
        <w:rPr>
          <w:rFonts w:ascii="Consolas" w:hAnsi="Consolas" w:cs="Consolas"/>
          <w:sz w:val="19"/>
          <w:szCs w:val="19"/>
        </w:rPr>
      </w:pPr>
      <w:r>
        <w:t xml:space="preserve">All de-serialization of objects is handled by </w:t>
      </w:r>
      <w:r>
        <w:rPr>
          <w:rFonts w:ascii="Consolas" w:hAnsi="Consolas" w:cs="Consolas"/>
          <w:sz w:val="19"/>
          <w:szCs w:val="19"/>
        </w:rPr>
        <w:t>System.Runtime.Serialization.</w:t>
      </w:r>
    </w:p>
    <w:p w:rsidR="00837B26" w:rsidRDefault="00837B26" w:rsidP="008905CC">
      <w:pPr>
        <w:pStyle w:val="Heading3"/>
      </w:pPr>
      <w:bookmarkStart w:id="11" w:name="_Toc336346787"/>
      <w:r w:rsidRPr="00837B26">
        <w:lastRenderedPageBreak/>
        <w:t>JobsRunner</w:t>
      </w:r>
      <w:bookmarkEnd w:id="11"/>
    </w:p>
    <w:p w:rsidR="00833479" w:rsidRPr="00833479" w:rsidRDefault="00833479" w:rsidP="00833479">
      <w:r>
        <w:t xml:space="preserve">The second runnable end-project is the one which handles </w:t>
      </w:r>
      <w:r w:rsidR="004B088E">
        <w:t>processing and dispatching of documents to the search engine</w:t>
      </w:r>
      <w:r>
        <w:t>. It uses QuartzIntegration to execute “jobs” defined in the quartz_jobs.xml.</w:t>
      </w:r>
      <w:r w:rsidR="008138DB">
        <w:t xml:space="preserve"> This is also where processing sc</w:t>
      </w:r>
      <w:r>
        <w:t xml:space="preserve">ripts used by the Python processing service is stored in its Scripts folder. </w:t>
      </w:r>
    </w:p>
    <w:p w:rsidR="008C1DA1" w:rsidRDefault="008C1DA1" w:rsidP="008905CC">
      <w:pPr>
        <w:pStyle w:val="Heading3"/>
      </w:pPr>
      <w:bookmarkStart w:id="12" w:name="_Toc336346788"/>
      <w:r>
        <w:t>QuartzIntegration</w:t>
      </w:r>
      <w:bookmarkEnd w:id="12"/>
    </w:p>
    <w:p w:rsidR="008C1DA1" w:rsidRDefault="008C1DA1" w:rsidP="008C1DA1">
      <w:r>
        <w:t xml:space="preserve">Hades uses Quartz for scheduling and execution of “jobs”. The </w:t>
      </w:r>
      <w:r w:rsidR="00003465">
        <w:t>jobs are defined in the “Jobs” folder and have</w:t>
      </w:r>
      <w:r>
        <w:t xml:space="preserve"> implementation of </w:t>
      </w:r>
      <w:proofErr w:type="spellStart"/>
      <w:r>
        <w:t>ConcurrentJobBase</w:t>
      </w:r>
      <w:proofErr w:type="spellEnd"/>
      <w:r>
        <w:t xml:space="preserve"> for each job to be scheduled. Currently there are three jobs implemented for </w:t>
      </w:r>
      <w:r>
        <w:rPr>
          <w:b/>
        </w:rPr>
        <w:t>Dispatch</w:t>
      </w:r>
      <w:r>
        <w:t xml:space="preserve">, </w:t>
      </w:r>
      <w:r>
        <w:rPr>
          <w:b/>
        </w:rPr>
        <w:t>Processing</w:t>
      </w:r>
      <w:r>
        <w:t xml:space="preserve"> and </w:t>
      </w:r>
      <w:r>
        <w:rPr>
          <w:b/>
        </w:rPr>
        <w:t>ResetErrors</w:t>
      </w:r>
      <w:r>
        <w:t>. They are all configured similarly in the quartz_jobs.xml file, here is an example:</w:t>
      </w:r>
    </w:p>
    <w:p w:rsidR="008C1DA1" w:rsidRPr="00E6219B" w:rsidRDefault="008C1DA1" w:rsidP="008C1DA1">
      <w:pPr>
        <w:autoSpaceDE w:val="0"/>
        <w:autoSpaceDN w:val="0"/>
        <w:adjustRightInd w:val="0"/>
        <w:spacing w:after="0" w:line="240" w:lineRule="auto"/>
        <w:rPr>
          <w:rFonts w:ascii="Consolas" w:hAnsi="Consolas" w:cs="Consolas"/>
          <w:sz w:val="14"/>
          <w:szCs w:val="19"/>
        </w:rPr>
      </w:pPr>
      <w:r>
        <w:rPr>
          <w:rFonts w:ascii="Consolas" w:hAnsi="Consolas" w:cs="Consolas"/>
          <w:color w:val="0000FF"/>
          <w:sz w:val="19"/>
          <w:szCs w:val="19"/>
        </w:rPr>
        <w:t xml:space="preserve">    </w:t>
      </w:r>
      <w:r w:rsidRPr="00E6219B">
        <w:rPr>
          <w:rFonts w:ascii="Consolas" w:hAnsi="Consolas" w:cs="Consolas"/>
          <w:color w:val="0000FF"/>
          <w:sz w:val="14"/>
          <w:szCs w:val="19"/>
        </w:rPr>
        <w:t>&lt;</w:t>
      </w:r>
      <w:r w:rsidRPr="00E6219B">
        <w:rPr>
          <w:rFonts w:ascii="Consolas" w:hAnsi="Consolas" w:cs="Consolas"/>
          <w:color w:val="A31515"/>
          <w:sz w:val="14"/>
          <w:szCs w:val="19"/>
        </w:rPr>
        <w:t>job</w:t>
      </w:r>
      <w:r w:rsidRPr="00E6219B">
        <w:rPr>
          <w:rFonts w:ascii="Consolas" w:hAnsi="Consolas" w:cs="Consolas"/>
          <w:color w:val="0000FF"/>
          <w:sz w:val="14"/>
          <w:szCs w:val="19"/>
        </w:rPr>
        <w:t>&gt;</w:t>
      </w:r>
    </w:p>
    <w:p w:rsidR="008C1DA1" w:rsidRPr="00E6219B" w:rsidRDefault="008C1DA1" w:rsidP="008C1DA1">
      <w:pPr>
        <w:autoSpaceDE w:val="0"/>
        <w:autoSpaceDN w:val="0"/>
        <w:adjustRightInd w:val="0"/>
        <w:spacing w:after="0" w:line="240" w:lineRule="auto"/>
        <w:rPr>
          <w:rFonts w:ascii="Consolas" w:hAnsi="Consolas" w:cs="Consolas"/>
          <w:sz w:val="14"/>
          <w:szCs w:val="19"/>
        </w:rPr>
      </w:pPr>
      <w:r w:rsidRPr="00E6219B">
        <w:rPr>
          <w:rFonts w:ascii="Consolas" w:hAnsi="Consolas" w:cs="Consolas"/>
          <w:color w:val="0000FF"/>
          <w:sz w:val="14"/>
          <w:szCs w:val="19"/>
        </w:rPr>
        <w:t xml:space="preserve">      &lt;</w:t>
      </w:r>
      <w:r w:rsidRPr="00E6219B">
        <w:rPr>
          <w:rFonts w:ascii="Consolas" w:hAnsi="Consolas" w:cs="Consolas"/>
          <w:color w:val="A31515"/>
          <w:sz w:val="14"/>
          <w:szCs w:val="19"/>
        </w:rPr>
        <w:t>name</w:t>
      </w:r>
      <w:r w:rsidRPr="00E6219B">
        <w:rPr>
          <w:rFonts w:ascii="Consolas" w:hAnsi="Consolas" w:cs="Consolas"/>
          <w:color w:val="0000FF"/>
          <w:sz w:val="14"/>
          <w:szCs w:val="19"/>
        </w:rPr>
        <w:t>&gt;</w:t>
      </w:r>
      <w:r w:rsidRPr="00E6219B">
        <w:rPr>
          <w:rFonts w:ascii="Consolas" w:hAnsi="Consolas" w:cs="Consolas"/>
          <w:sz w:val="14"/>
          <w:szCs w:val="19"/>
        </w:rPr>
        <w:t>ProcessDocuments</w:t>
      </w:r>
      <w:r w:rsidRPr="00E6219B">
        <w:rPr>
          <w:rFonts w:ascii="Consolas" w:hAnsi="Consolas" w:cs="Consolas"/>
          <w:color w:val="0000FF"/>
          <w:sz w:val="14"/>
          <w:szCs w:val="19"/>
        </w:rPr>
        <w:t>&lt;/</w:t>
      </w:r>
      <w:r w:rsidRPr="00E6219B">
        <w:rPr>
          <w:rFonts w:ascii="Consolas" w:hAnsi="Consolas" w:cs="Consolas"/>
          <w:color w:val="A31515"/>
          <w:sz w:val="14"/>
          <w:szCs w:val="19"/>
        </w:rPr>
        <w:t>name</w:t>
      </w:r>
      <w:r w:rsidRPr="00E6219B">
        <w:rPr>
          <w:rFonts w:ascii="Consolas" w:hAnsi="Consolas" w:cs="Consolas"/>
          <w:color w:val="0000FF"/>
          <w:sz w:val="14"/>
          <w:szCs w:val="19"/>
        </w:rPr>
        <w:t>&gt;</w:t>
      </w:r>
    </w:p>
    <w:p w:rsidR="008C1DA1" w:rsidRPr="00E6219B" w:rsidRDefault="008C1DA1" w:rsidP="008C1DA1">
      <w:pPr>
        <w:autoSpaceDE w:val="0"/>
        <w:autoSpaceDN w:val="0"/>
        <w:adjustRightInd w:val="0"/>
        <w:spacing w:after="0" w:line="240" w:lineRule="auto"/>
        <w:rPr>
          <w:rFonts w:ascii="Consolas" w:hAnsi="Consolas" w:cs="Consolas"/>
          <w:sz w:val="14"/>
          <w:szCs w:val="19"/>
        </w:rPr>
      </w:pPr>
      <w:r w:rsidRPr="00E6219B">
        <w:rPr>
          <w:rFonts w:ascii="Consolas" w:hAnsi="Consolas" w:cs="Consolas"/>
          <w:color w:val="0000FF"/>
          <w:sz w:val="14"/>
          <w:szCs w:val="19"/>
        </w:rPr>
        <w:t xml:space="preserve">      &lt;</w:t>
      </w:r>
      <w:r w:rsidRPr="00E6219B">
        <w:rPr>
          <w:rFonts w:ascii="Consolas" w:hAnsi="Consolas" w:cs="Consolas"/>
          <w:color w:val="A31515"/>
          <w:sz w:val="14"/>
          <w:szCs w:val="19"/>
        </w:rPr>
        <w:t>group</w:t>
      </w:r>
      <w:r w:rsidRPr="00E6219B">
        <w:rPr>
          <w:rFonts w:ascii="Consolas" w:hAnsi="Consolas" w:cs="Consolas"/>
          <w:color w:val="0000FF"/>
          <w:sz w:val="14"/>
          <w:szCs w:val="19"/>
        </w:rPr>
        <w:t>&gt;</w:t>
      </w:r>
      <w:r w:rsidRPr="00E6219B">
        <w:rPr>
          <w:rFonts w:ascii="Consolas" w:hAnsi="Consolas" w:cs="Consolas"/>
          <w:sz w:val="14"/>
          <w:szCs w:val="19"/>
        </w:rPr>
        <w:t>DEFAULT</w:t>
      </w:r>
      <w:r w:rsidRPr="00E6219B">
        <w:rPr>
          <w:rFonts w:ascii="Consolas" w:hAnsi="Consolas" w:cs="Consolas"/>
          <w:color w:val="0000FF"/>
          <w:sz w:val="14"/>
          <w:szCs w:val="19"/>
        </w:rPr>
        <w:t>&lt;/</w:t>
      </w:r>
      <w:r w:rsidRPr="00E6219B">
        <w:rPr>
          <w:rFonts w:ascii="Consolas" w:hAnsi="Consolas" w:cs="Consolas"/>
          <w:color w:val="A31515"/>
          <w:sz w:val="14"/>
          <w:szCs w:val="19"/>
        </w:rPr>
        <w:t>group</w:t>
      </w:r>
      <w:r w:rsidRPr="00E6219B">
        <w:rPr>
          <w:rFonts w:ascii="Consolas" w:hAnsi="Consolas" w:cs="Consolas"/>
          <w:color w:val="0000FF"/>
          <w:sz w:val="14"/>
          <w:szCs w:val="19"/>
        </w:rPr>
        <w:t>&gt;</w:t>
      </w:r>
    </w:p>
    <w:p w:rsidR="008C1DA1" w:rsidRPr="00E6219B" w:rsidRDefault="008C1DA1" w:rsidP="008C1DA1">
      <w:pPr>
        <w:autoSpaceDE w:val="0"/>
        <w:autoSpaceDN w:val="0"/>
        <w:adjustRightInd w:val="0"/>
        <w:spacing w:after="0" w:line="240" w:lineRule="auto"/>
        <w:rPr>
          <w:rFonts w:ascii="Consolas" w:hAnsi="Consolas" w:cs="Consolas"/>
          <w:sz w:val="14"/>
          <w:szCs w:val="19"/>
        </w:rPr>
      </w:pPr>
      <w:r w:rsidRPr="00E6219B">
        <w:rPr>
          <w:rFonts w:ascii="Consolas" w:hAnsi="Consolas" w:cs="Consolas"/>
          <w:color w:val="0000FF"/>
          <w:sz w:val="14"/>
          <w:szCs w:val="19"/>
        </w:rPr>
        <w:t xml:space="preserve">      &lt;</w:t>
      </w:r>
      <w:r w:rsidRPr="00E6219B">
        <w:rPr>
          <w:rFonts w:ascii="Consolas" w:hAnsi="Consolas" w:cs="Consolas"/>
          <w:color w:val="A31515"/>
          <w:sz w:val="14"/>
          <w:szCs w:val="19"/>
        </w:rPr>
        <w:t>description</w:t>
      </w:r>
      <w:r w:rsidRPr="00E6219B">
        <w:rPr>
          <w:rFonts w:ascii="Consolas" w:hAnsi="Consolas" w:cs="Consolas"/>
          <w:color w:val="0000FF"/>
          <w:sz w:val="14"/>
          <w:szCs w:val="19"/>
        </w:rPr>
        <w:t>&gt;</w:t>
      </w:r>
      <w:r w:rsidRPr="00E6219B">
        <w:rPr>
          <w:rFonts w:ascii="Consolas" w:hAnsi="Consolas" w:cs="Consolas"/>
          <w:sz w:val="14"/>
          <w:szCs w:val="19"/>
        </w:rPr>
        <w:t>Process a batch of documents</w:t>
      </w:r>
      <w:r w:rsidRPr="00E6219B">
        <w:rPr>
          <w:rFonts w:ascii="Consolas" w:hAnsi="Consolas" w:cs="Consolas"/>
          <w:color w:val="0000FF"/>
          <w:sz w:val="14"/>
          <w:szCs w:val="19"/>
        </w:rPr>
        <w:t>&lt;/</w:t>
      </w:r>
      <w:r w:rsidRPr="00E6219B">
        <w:rPr>
          <w:rFonts w:ascii="Consolas" w:hAnsi="Consolas" w:cs="Consolas"/>
          <w:color w:val="A31515"/>
          <w:sz w:val="14"/>
          <w:szCs w:val="19"/>
        </w:rPr>
        <w:t>description</w:t>
      </w:r>
      <w:r w:rsidRPr="00E6219B">
        <w:rPr>
          <w:rFonts w:ascii="Consolas" w:hAnsi="Consolas" w:cs="Consolas"/>
          <w:color w:val="0000FF"/>
          <w:sz w:val="14"/>
          <w:szCs w:val="19"/>
        </w:rPr>
        <w:t>&gt;</w:t>
      </w:r>
    </w:p>
    <w:p w:rsidR="008C1DA1" w:rsidRPr="00E6219B" w:rsidRDefault="008C1DA1" w:rsidP="008C1DA1">
      <w:pPr>
        <w:autoSpaceDE w:val="0"/>
        <w:autoSpaceDN w:val="0"/>
        <w:adjustRightInd w:val="0"/>
        <w:spacing w:after="0" w:line="240" w:lineRule="auto"/>
        <w:rPr>
          <w:rFonts w:ascii="Consolas" w:hAnsi="Consolas" w:cs="Consolas"/>
          <w:sz w:val="14"/>
          <w:szCs w:val="19"/>
        </w:rPr>
      </w:pPr>
      <w:r w:rsidRPr="00E6219B">
        <w:rPr>
          <w:rFonts w:ascii="Consolas" w:hAnsi="Consolas" w:cs="Consolas"/>
          <w:color w:val="0000FF"/>
          <w:sz w:val="14"/>
          <w:szCs w:val="19"/>
        </w:rPr>
        <w:t xml:space="preserve">      &lt;</w:t>
      </w:r>
      <w:r w:rsidRPr="00E6219B">
        <w:rPr>
          <w:rFonts w:ascii="Consolas" w:hAnsi="Consolas" w:cs="Consolas"/>
          <w:color w:val="A31515"/>
          <w:sz w:val="14"/>
          <w:szCs w:val="19"/>
        </w:rPr>
        <w:t>job-type</w:t>
      </w:r>
      <w:r w:rsidRPr="00E6219B">
        <w:rPr>
          <w:rFonts w:ascii="Consolas" w:hAnsi="Consolas" w:cs="Consolas"/>
          <w:color w:val="0000FF"/>
          <w:sz w:val="14"/>
          <w:szCs w:val="19"/>
        </w:rPr>
        <w:t>&gt;</w:t>
      </w:r>
      <w:r w:rsidRPr="00E6219B">
        <w:rPr>
          <w:rFonts w:ascii="Consolas" w:hAnsi="Consolas" w:cs="Consolas"/>
          <w:sz w:val="14"/>
          <w:szCs w:val="19"/>
        </w:rPr>
        <w:t>Findwise.Hades.QuartzIntegration.Jobs.ProcessDocumentsJob, Findwise.Hades.QuartzIntegration</w:t>
      </w:r>
      <w:r w:rsidRPr="00E6219B">
        <w:rPr>
          <w:rFonts w:ascii="Consolas" w:hAnsi="Consolas" w:cs="Consolas"/>
          <w:color w:val="0000FF"/>
          <w:sz w:val="14"/>
          <w:szCs w:val="19"/>
        </w:rPr>
        <w:t>&lt;/</w:t>
      </w:r>
      <w:r w:rsidRPr="00E6219B">
        <w:rPr>
          <w:rFonts w:ascii="Consolas" w:hAnsi="Consolas" w:cs="Consolas"/>
          <w:color w:val="A31515"/>
          <w:sz w:val="14"/>
          <w:szCs w:val="19"/>
        </w:rPr>
        <w:t>job-type</w:t>
      </w:r>
      <w:r w:rsidRPr="00E6219B">
        <w:rPr>
          <w:rFonts w:ascii="Consolas" w:hAnsi="Consolas" w:cs="Consolas"/>
          <w:color w:val="0000FF"/>
          <w:sz w:val="14"/>
          <w:szCs w:val="19"/>
        </w:rPr>
        <w:t>&gt;</w:t>
      </w:r>
    </w:p>
    <w:p w:rsidR="008C1DA1" w:rsidRPr="00E6219B" w:rsidRDefault="008C1DA1" w:rsidP="008C1DA1">
      <w:pPr>
        <w:autoSpaceDE w:val="0"/>
        <w:autoSpaceDN w:val="0"/>
        <w:adjustRightInd w:val="0"/>
        <w:spacing w:after="0" w:line="240" w:lineRule="auto"/>
        <w:rPr>
          <w:rFonts w:ascii="Consolas" w:hAnsi="Consolas" w:cs="Consolas"/>
          <w:sz w:val="14"/>
          <w:szCs w:val="19"/>
        </w:rPr>
      </w:pPr>
      <w:r w:rsidRPr="00E6219B">
        <w:rPr>
          <w:rFonts w:ascii="Consolas" w:hAnsi="Consolas" w:cs="Consolas"/>
          <w:color w:val="0000FF"/>
          <w:sz w:val="14"/>
          <w:szCs w:val="19"/>
        </w:rPr>
        <w:t xml:space="preserve">      &lt;</w:t>
      </w:r>
      <w:r w:rsidRPr="00E6219B">
        <w:rPr>
          <w:rFonts w:ascii="Consolas" w:hAnsi="Consolas" w:cs="Consolas"/>
          <w:color w:val="A31515"/>
          <w:sz w:val="14"/>
          <w:szCs w:val="19"/>
        </w:rPr>
        <w:t>durable</w:t>
      </w:r>
      <w:r w:rsidRPr="00E6219B">
        <w:rPr>
          <w:rFonts w:ascii="Consolas" w:hAnsi="Consolas" w:cs="Consolas"/>
          <w:color w:val="0000FF"/>
          <w:sz w:val="14"/>
          <w:szCs w:val="19"/>
        </w:rPr>
        <w:t>&gt;</w:t>
      </w:r>
      <w:r w:rsidRPr="00E6219B">
        <w:rPr>
          <w:rFonts w:ascii="Consolas" w:hAnsi="Consolas" w:cs="Consolas"/>
          <w:sz w:val="14"/>
          <w:szCs w:val="19"/>
        </w:rPr>
        <w:t>true</w:t>
      </w:r>
      <w:r w:rsidRPr="00E6219B">
        <w:rPr>
          <w:rFonts w:ascii="Consolas" w:hAnsi="Consolas" w:cs="Consolas"/>
          <w:color w:val="0000FF"/>
          <w:sz w:val="14"/>
          <w:szCs w:val="19"/>
        </w:rPr>
        <w:t>&lt;/</w:t>
      </w:r>
      <w:r w:rsidRPr="00E6219B">
        <w:rPr>
          <w:rFonts w:ascii="Consolas" w:hAnsi="Consolas" w:cs="Consolas"/>
          <w:color w:val="A31515"/>
          <w:sz w:val="14"/>
          <w:szCs w:val="19"/>
        </w:rPr>
        <w:t>durable</w:t>
      </w:r>
      <w:r w:rsidRPr="00E6219B">
        <w:rPr>
          <w:rFonts w:ascii="Consolas" w:hAnsi="Consolas" w:cs="Consolas"/>
          <w:color w:val="0000FF"/>
          <w:sz w:val="14"/>
          <w:szCs w:val="19"/>
        </w:rPr>
        <w:t>&gt;</w:t>
      </w:r>
    </w:p>
    <w:p w:rsidR="008C1DA1" w:rsidRPr="00E6219B" w:rsidRDefault="008C1DA1" w:rsidP="008C1DA1">
      <w:pPr>
        <w:autoSpaceDE w:val="0"/>
        <w:autoSpaceDN w:val="0"/>
        <w:adjustRightInd w:val="0"/>
        <w:spacing w:after="0" w:line="240" w:lineRule="auto"/>
        <w:rPr>
          <w:rFonts w:ascii="Consolas" w:hAnsi="Consolas" w:cs="Consolas"/>
          <w:sz w:val="14"/>
          <w:szCs w:val="19"/>
        </w:rPr>
      </w:pPr>
      <w:r w:rsidRPr="00E6219B">
        <w:rPr>
          <w:rFonts w:ascii="Consolas" w:hAnsi="Consolas" w:cs="Consolas"/>
          <w:color w:val="0000FF"/>
          <w:sz w:val="14"/>
          <w:szCs w:val="19"/>
        </w:rPr>
        <w:t xml:space="preserve">      &lt;</w:t>
      </w:r>
      <w:r w:rsidRPr="00E6219B">
        <w:rPr>
          <w:rFonts w:ascii="Consolas" w:hAnsi="Consolas" w:cs="Consolas"/>
          <w:color w:val="A31515"/>
          <w:sz w:val="14"/>
          <w:szCs w:val="19"/>
        </w:rPr>
        <w:t>recover</w:t>
      </w:r>
      <w:r w:rsidRPr="00E6219B">
        <w:rPr>
          <w:rFonts w:ascii="Consolas" w:hAnsi="Consolas" w:cs="Consolas"/>
          <w:color w:val="0000FF"/>
          <w:sz w:val="14"/>
          <w:szCs w:val="19"/>
        </w:rPr>
        <w:t>&gt;</w:t>
      </w:r>
      <w:r w:rsidRPr="00E6219B">
        <w:rPr>
          <w:rFonts w:ascii="Consolas" w:hAnsi="Consolas" w:cs="Consolas"/>
          <w:sz w:val="14"/>
          <w:szCs w:val="19"/>
        </w:rPr>
        <w:t>false</w:t>
      </w:r>
      <w:r w:rsidRPr="00E6219B">
        <w:rPr>
          <w:rFonts w:ascii="Consolas" w:hAnsi="Consolas" w:cs="Consolas"/>
          <w:color w:val="0000FF"/>
          <w:sz w:val="14"/>
          <w:szCs w:val="19"/>
        </w:rPr>
        <w:t>&lt;/</w:t>
      </w:r>
      <w:r w:rsidRPr="00E6219B">
        <w:rPr>
          <w:rFonts w:ascii="Consolas" w:hAnsi="Consolas" w:cs="Consolas"/>
          <w:color w:val="A31515"/>
          <w:sz w:val="14"/>
          <w:szCs w:val="19"/>
        </w:rPr>
        <w:t>recover</w:t>
      </w:r>
      <w:r w:rsidRPr="00E6219B">
        <w:rPr>
          <w:rFonts w:ascii="Consolas" w:hAnsi="Consolas" w:cs="Consolas"/>
          <w:color w:val="0000FF"/>
          <w:sz w:val="14"/>
          <w:szCs w:val="19"/>
        </w:rPr>
        <w:t>&gt;</w:t>
      </w:r>
    </w:p>
    <w:p w:rsidR="008C1DA1" w:rsidRPr="00E6219B" w:rsidRDefault="008C1DA1" w:rsidP="008C1DA1">
      <w:pPr>
        <w:autoSpaceDE w:val="0"/>
        <w:autoSpaceDN w:val="0"/>
        <w:adjustRightInd w:val="0"/>
        <w:spacing w:after="0" w:line="240" w:lineRule="auto"/>
        <w:rPr>
          <w:rFonts w:ascii="Consolas" w:hAnsi="Consolas" w:cs="Consolas"/>
          <w:sz w:val="14"/>
          <w:szCs w:val="19"/>
        </w:rPr>
      </w:pPr>
      <w:r w:rsidRPr="00E6219B">
        <w:rPr>
          <w:rFonts w:ascii="Consolas" w:hAnsi="Consolas" w:cs="Consolas"/>
          <w:color w:val="0000FF"/>
          <w:sz w:val="14"/>
          <w:szCs w:val="19"/>
        </w:rPr>
        <w:t xml:space="preserve">      &lt;</w:t>
      </w:r>
      <w:r w:rsidRPr="00E6219B">
        <w:rPr>
          <w:rFonts w:ascii="Consolas" w:hAnsi="Consolas" w:cs="Consolas"/>
          <w:color w:val="A31515"/>
          <w:sz w:val="14"/>
          <w:szCs w:val="19"/>
        </w:rPr>
        <w:t>job-data-map</w:t>
      </w:r>
      <w:r w:rsidRPr="00E6219B">
        <w:rPr>
          <w:rFonts w:ascii="Consolas" w:hAnsi="Consolas" w:cs="Consolas"/>
          <w:color w:val="0000FF"/>
          <w:sz w:val="14"/>
          <w:szCs w:val="19"/>
        </w:rPr>
        <w:t>&gt;</w:t>
      </w:r>
    </w:p>
    <w:p w:rsidR="008C1DA1" w:rsidRPr="00E6219B" w:rsidRDefault="008C1DA1" w:rsidP="008C1DA1">
      <w:pPr>
        <w:autoSpaceDE w:val="0"/>
        <w:autoSpaceDN w:val="0"/>
        <w:adjustRightInd w:val="0"/>
        <w:spacing w:after="0" w:line="240" w:lineRule="auto"/>
        <w:rPr>
          <w:rFonts w:ascii="Consolas" w:hAnsi="Consolas" w:cs="Consolas"/>
          <w:sz w:val="14"/>
          <w:szCs w:val="19"/>
        </w:rPr>
      </w:pPr>
      <w:r w:rsidRPr="00E6219B">
        <w:rPr>
          <w:rFonts w:ascii="Consolas" w:hAnsi="Consolas" w:cs="Consolas"/>
          <w:color w:val="0000FF"/>
          <w:sz w:val="14"/>
          <w:szCs w:val="19"/>
        </w:rPr>
        <w:t xml:space="preserve">        &lt;</w:t>
      </w:r>
      <w:r w:rsidRPr="00E6219B">
        <w:rPr>
          <w:rFonts w:ascii="Consolas" w:hAnsi="Consolas" w:cs="Consolas"/>
          <w:color w:val="A31515"/>
          <w:sz w:val="14"/>
          <w:szCs w:val="19"/>
        </w:rPr>
        <w:t>entry</w:t>
      </w:r>
      <w:r w:rsidRPr="00E6219B">
        <w:rPr>
          <w:rFonts w:ascii="Consolas" w:hAnsi="Consolas" w:cs="Consolas"/>
          <w:color w:val="0000FF"/>
          <w:sz w:val="14"/>
          <w:szCs w:val="19"/>
        </w:rPr>
        <w:t>&gt;</w:t>
      </w:r>
    </w:p>
    <w:p w:rsidR="008C1DA1" w:rsidRPr="00E6219B" w:rsidRDefault="008C1DA1" w:rsidP="008C1DA1">
      <w:pPr>
        <w:autoSpaceDE w:val="0"/>
        <w:autoSpaceDN w:val="0"/>
        <w:adjustRightInd w:val="0"/>
        <w:spacing w:after="0" w:line="240" w:lineRule="auto"/>
        <w:rPr>
          <w:rFonts w:ascii="Consolas" w:hAnsi="Consolas" w:cs="Consolas"/>
          <w:sz w:val="14"/>
          <w:szCs w:val="19"/>
        </w:rPr>
      </w:pPr>
      <w:r w:rsidRPr="00E6219B">
        <w:rPr>
          <w:rFonts w:ascii="Consolas" w:hAnsi="Consolas" w:cs="Consolas"/>
          <w:color w:val="0000FF"/>
          <w:sz w:val="14"/>
          <w:szCs w:val="19"/>
        </w:rPr>
        <w:t xml:space="preserve">          &lt;</w:t>
      </w:r>
      <w:r w:rsidRPr="00E6219B">
        <w:rPr>
          <w:rFonts w:ascii="Consolas" w:hAnsi="Consolas" w:cs="Consolas"/>
          <w:color w:val="A31515"/>
          <w:sz w:val="14"/>
          <w:szCs w:val="19"/>
        </w:rPr>
        <w:t>key</w:t>
      </w:r>
      <w:r w:rsidRPr="00E6219B">
        <w:rPr>
          <w:rFonts w:ascii="Consolas" w:hAnsi="Consolas" w:cs="Consolas"/>
          <w:color w:val="0000FF"/>
          <w:sz w:val="14"/>
          <w:szCs w:val="19"/>
        </w:rPr>
        <w:t>&gt;</w:t>
      </w:r>
      <w:r w:rsidRPr="00E6219B">
        <w:rPr>
          <w:rFonts w:ascii="Consolas" w:hAnsi="Consolas" w:cs="Consolas"/>
          <w:sz w:val="14"/>
          <w:szCs w:val="19"/>
        </w:rPr>
        <w:t>ConcurrentJobLimit</w:t>
      </w:r>
      <w:r w:rsidRPr="00E6219B">
        <w:rPr>
          <w:rFonts w:ascii="Consolas" w:hAnsi="Consolas" w:cs="Consolas"/>
          <w:color w:val="0000FF"/>
          <w:sz w:val="14"/>
          <w:szCs w:val="19"/>
        </w:rPr>
        <w:t>&lt;/</w:t>
      </w:r>
      <w:r w:rsidRPr="00E6219B">
        <w:rPr>
          <w:rFonts w:ascii="Consolas" w:hAnsi="Consolas" w:cs="Consolas"/>
          <w:color w:val="A31515"/>
          <w:sz w:val="14"/>
          <w:szCs w:val="19"/>
        </w:rPr>
        <w:t>key</w:t>
      </w:r>
      <w:r w:rsidRPr="00E6219B">
        <w:rPr>
          <w:rFonts w:ascii="Consolas" w:hAnsi="Consolas" w:cs="Consolas"/>
          <w:color w:val="0000FF"/>
          <w:sz w:val="14"/>
          <w:szCs w:val="19"/>
        </w:rPr>
        <w:t>&gt;</w:t>
      </w:r>
    </w:p>
    <w:p w:rsidR="008C1DA1" w:rsidRPr="00E6219B" w:rsidRDefault="008C1DA1" w:rsidP="008C1DA1">
      <w:pPr>
        <w:autoSpaceDE w:val="0"/>
        <w:autoSpaceDN w:val="0"/>
        <w:adjustRightInd w:val="0"/>
        <w:spacing w:after="0" w:line="240" w:lineRule="auto"/>
        <w:rPr>
          <w:rFonts w:ascii="Consolas" w:hAnsi="Consolas" w:cs="Consolas"/>
          <w:sz w:val="14"/>
          <w:szCs w:val="19"/>
        </w:rPr>
      </w:pPr>
      <w:r w:rsidRPr="00E6219B">
        <w:rPr>
          <w:rFonts w:ascii="Consolas" w:hAnsi="Consolas" w:cs="Consolas"/>
          <w:color w:val="0000FF"/>
          <w:sz w:val="14"/>
          <w:szCs w:val="19"/>
        </w:rPr>
        <w:t xml:space="preserve">          &lt;</w:t>
      </w:r>
      <w:r w:rsidRPr="00E6219B">
        <w:rPr>
          <w:rFonts w:ascii="Consolas" w:hAnsi="Consolas" w:cs="Consolas"/>
          <w:color w:val="A31515"/>
          <w:sz w:val="14"/>
          <w:szCs w:val="19"/>
        </w:rPr>
        <w:t>value</w:t>
      </w:r>
      <w:r w:rsidRPr="00E6219B">
        <w:rPr>
          <w:rFonts w:ascii="Consolas" w:hAnsi="Consolas" w:cs="Consolas"/>
          <w:color w:val="0000FF"/>
          <w:sz w:val="14"/>
          <w:szCs w:val="19"/>
        </w:rPr>
        <w:t>&gt;</w:t>
      </w:r>
      <w:r w:rsidRPr="00E6219B">
        <w:rPr>
          <w:rFonts w:ascii="Consolas" w:hAnsi="Consolas" w:cs="Consolas"/>
          <w:sz w:val="14"/>
          <w:szCs w:val="19"/>
        </w:rPr>
        <w:t>1</w:t>
      </w:r>
      <w:r w:rsidRPr="00E6219B">
        <w:rPr>
          <w:rFonts w:ascii="Consolas" w:hAnsi="Consolas" w:cs="Consolas"/>
          <w:color w:val="0000FF"/>
          <w:sz w:val="14"/>
          <w:szCs w:val="19"/>
        </w:rPr>
        <w:t>&lt;/</w:t>
      </w:r>
      <w:r w:rsidRPr="00E6219B">
        <w:rPr>
          <w:rFonts w:ascii="Consolas" w:hAnsi="Consolas" w:cs="Consolas"/>
          <w:color w:val="A31515"/>
          <w:sz w:val="14"/>
          <w:szCs w:val="19"/>
        </w:rPr>
        <w:t>value</w:t>
      </w:r>
      <w:r w:rsidRPr="00E6219B">
        <w:rPr>
          <w:rFonts w:ascii="Consolas" w:hAnsi="Consolas" w:cs="Consolas"/>
          <w:color w:val="0000FF"/>
          <w:sz w:val="14"/>
          <w:szCs w:val="19"/>
        </w:rPr>
        <w:t xml:space="preserve">&gt; </w:t>
      </w:r>
    </w:p>
    <w:p w:rsidR="008C1DA1" w:rsidRPr="00E6219B" w:rsidRDefault="008C1DA1" w:rsidP="008C1DA1">
      <w:pPr>
        <w:autoSpaceDE w:val="0"/>
        <w:autoSpaceDN w:val="0"/>
        <w:adjustRightInd w:val="0"/>
        <w:spacing w:after="0" w:line="240" w:lineRule="auto"/>
        <w:rPr>
          <w:rFonts w:ascii="Consolas" w:hAnsi="Consolas" w:cs="Consolas"/>
          <w:sz w:val="14"/>
          <w:szCs w:val="19"/>
        </w:rPr>
      </w:pPr>
      <w:r w:rsidRPr="00E6219B">
        <w:rPr>
          <w:rFonts w:ascii="Consolas" w:hAnsi="Consolas" w:cs="Consolas"/>
          <w:color w:val="0000FF"/>
          <w:sz w:val="14"/>
          <w:szCs w:val="19"/>
        </w:rPr>
        <w:t xml:space="preserve">        &lt;/</w:t>
      </w:r>
      <w:r w:rsidRPr="00E6219B">
        <w:rPr>
          <w:rFonts w:ascii="Consolas" w:hAnsi="Consolas" w:cs="Consolas"/>
          <w:color w:val="A31515"/>
          <w:sz w:val="14"/>
          <w:szCs w:val="19"/>
        </w:rPr>
        <w:t>entry</w:t>
      </w:r>
      <w:r w:rsidRPr="00E6219B">
        <w:rPr>
          <w:rFonts w:ascii="Consolas" w:hAnsi="Consolas" w:cs="Consolas"/>
          <w:color w:val="0000FF"/>
          <w:sz w:val="14"/>
          <w:szCs w:val="19"/>
        </w:rPr>
        <w:t>&gt;</w:t>
      </w:r>
    </w:p>
    <w:p w:rsidR="008C1DA1" w:rsidRPr="00E6219B" w:rsidRDefault="008C1DA1" w:rsidP="008C1DA1">
      <w:pPr>
        <w:autoSpaceDE w:val="0"/>
        <w:autoSpaceDN w:val="0"/>
        <w:adjustRightInd w:val="0"/>
        <w:spacing w:after="0" w:line="240" w:lineRule="auto"/>
        <w:rPr>
          <w:rFonts w:ascii="Consolas" w:hAnsi="Consolas" w:cs="Consolas"/>
          <w:sz w:val="14"/>
          <w:szCs w:val="19"/>
        </w:rPr>
      </w:pPr>
      <w:r w:rsidRPr="00E6219B">
        <w:rPr>
          <w:rFonts w:ascii="Consolas" w:hAnsi="Consolas" w:cs="Consolas"/>
          <w:color w:val="0000FF"/>
          <w:sz w:val="14"/>
          <w:szCs w:val="19"/>
        </w:rPr>
        <w:t xml:space="preserve">        &lt;</w:t>
      </w:r>
      <w:r w:rsidRPr="00E6219B">
        <w:rPr>
          <w:rFonts w:ascii="Consolas" w:hAnsi="Consolas" w:cs="Consolas"/>
          <w:color w:val="A31515"/>
          <w:sz w:val="14"/>
          <w:szCs w:val="19"/>
        </w:rPr>
        <w:t>entry</w:t>
      </w:r>
      <w:r w:rsidRPr="00E6219B">
        <w:rPr>
          <w:rFonts w:ascii="Consolas" w:hAnsi="Consolas" w:cs="Consolas"/>
          <w:color w:val="0000FF"/>
          <w:sz w:val="14"/>
          <w:szCs w:val="19"/>
        </w:rPr>
        <w:t>&gt;</w:t>
      </w:r>
    </w:p>
    <w:p w:rsidR="008C1DA1" w:rsidRPr="00E6219B" w:rsidRDefault="008C1DA1" w:rsidP="008C1DA1">
      <w:pPr>
        <w:autoSpaceDE w:val="0"/>
        <w:autoSpaceDN w:val="0"/>
        <w:adjustRightInd w:val="0"/>
        <w:spacing w:after="0" w:line="240" w:lineRule="auto"/>
        <w:rPr>
          <w:rFonts w:ascii="Consolas" w:hAnsi="Consolas" w:cs="Consolas"/>
          <w:sz w:val="14"/>
          <w:szCs w:val="19"/>
        </w:rPr>
      </w:pPr>
      <w:r w:rsidRPr="00E6219B">
        <w:rPr>
          <w:rFonts w:ascii="Consolas" w:hAnsi="Consolas" w:cs="Consolas"/>
          <w:color w:val="0000FF"/>
          <w:sz w:val="14"/>
          <w:szCs w:val="19"/>
        </w:rPr>
        <w:t xml:space="preserve">          &lt;</w:t>
      </w:r>
      <w:r w:rsidRPr="00E6219B">
        <w:rPr>
          <w:rFonts w:ascii="Consolas" w:hAnsi="Consolas" w:cs="Consolas"/>
          <w:color w:val="A31515"/>
          <w:sz w:val="14"/>
          <w:szCs w:val="19"/>
        </w:rPr>
        <w:t>key</w:t>
      </w:r>
      <w:r w:rsidRPr="00E6219B">
        <w:rPr>
          <w:rFonts w:ascii="Consolas" w:hAnsi="Consolas" w:cs="Consolas"/>
          <w:color w:val="0000FF"/>
          <w:sz w:val="14"/>
          <w:szCs w:val="19"/>
        </w:rPr>
        <w:t>&gt;</w:t>
      </w:r>
      <w:r w:rsidRPr="00E6219B">
        <w:rPr>
          <w:rFonts w:ascii="Consolas" w:hAnsi="Consolas" w:cs="Consolas"/>
          <w:sz w:val="14"/>
          <w:szCs w:val="19"/>
        </w:rPr>
        <w:t>BatchSize</w:t>
      </w:r>
      <w:r w:rsidRPr="00E6219B">
        <w:rPr>
          <w:rFonts w:ascii="Consolas" w:hAnsi="Consolas" w:cs="Consolas"/>
          <w:color w:val="0000FF"/>
          <w:sz w:val="14"/>
          <w:szCs w:val="19"/>
        </w:rPr>
        <w:t>&lt;/</w:t>
      </w:r>
      <w:r w:rsidRPr="00E6219B">
        <w:rPr>
          <w:rFonts w:ascii="Consolas" w:hAnsi="Consolas" w:cs="Consolas"/>
          <w:color w:val="A31515"/>
          <w:sz w:val="14"/>
          <w:szCs w:val="19"/>
        </w:rPr>
        <w:t>key</w:t>
      </w:r>
      <w:r w:rsidRPr="00E6219B">
        <w:rPr>
          <w:rFonts w:ascii="Consolas" w:hAnsi="Consolas" w:cs="Consolas"/>
          <w:color w:val="0000FF"/>
          <w:sz w:val="14"/>
          <w:szCs w:val="19"/>
        </w:rPr>
        <w:t>&gt;</w:t>
      </w:r>
    </w:p>
    <w:p w:rsidR="008C1DA1" w:rsidRPr="00E6219B" w:rsidRDefault="008C1DA1" w:rsidP="008C1DA1">
      <w:pPr>
        <w:autoSpaceDE w:val="0"/>
        <w:autoSpaceDN w:val="0"/>
        <w:adjustRightInd w:val="0"/>
        <w:spacing w:after="0" w:line="240" w:lineRule="auto"/>
        <w:rPr>
          <w:rFonts w:ascii="Consolas" w:hAnsi="Consolas" w:cs="Consolas"/>
          <w:sz w:val="14"/>
          <w:szCs w:val="19"/>
        </w:rPr>
      </w:pPr>
      <w:r w:rsidRPr="00E6219B">
        <w:rPr>
          <w:rFonts w:ascii="Consolas" w:hAnsi="Consolas" w:cs="Consolas"/>
          <w:color w:val="0000FF"/>
          <w:sz w:val="14"/>
          <w:szCs w:val="19"/>
        </w:rPr>
        <w:t xml:space="preserve">          &lt;</w:t>
      </w:r>
      <w:r w:rsidRPr="00E6219B">
        <w:rPr>
          <w:rFonts w:ascii="Consolas" w:hAnsi="Consolas" w:cs="Consolas"/>
          <w:color w:val="A31515"/>
          <w:sz w:val="14"/>
          <w:szCs w:val="19"/>
        </w:rPr>
        <w:t>value</w:t>
      </w:r>
      <w:r w:rsidRPr="00E6219B">
        <w:rPr>
          <w:rFonts w:ascii="Consolas" w:hAnsi="Consolas" w:cs="Consolas"/>
          <w:color w:val="0000FF"/>
          <w:sz w:val="14"/>
          <w:szCs w:val="19"/>
        </w:rPr>
        <w:t>&gt;</w:t>
      </w:r>
      <w:r w:rsidRPr="00E6219B">
        <w:rPr>
          <w:rFonts w:ascii="Consolas" w:hAnsi="Consolas" w:cs="Consolas"/>
          <w:sz w:val="14"/>
          <w:szCs w:val="19"/>
        </w:rPr>
        <w:t>1</w:t>
      </w:r>
      <w:r w:rsidRPr="00E6219B">
        <w:rPr>
          <w:rFonts w:ascii="Consolas" w:hAnsi="Consolas" w:cs="Consolas"/>
          <w:color w:val="0000FF"/>
          <w:sz w:val="14"/>
          <w:szCs w:val="19"/>
        </w:rPr>
        <w:t>&lt;/</w:t>
      </w:r>
      <w:r w:rsidRPr="00E6219B">
        <w:rPr>
          <w:rFonts w:ascii="Consolas" w:hAnsi="Consolas" w:cs="Consolas"/>
          <w:color w:val="A31515"/>
          <w:sz w:val="14"/>
          <w:szCs w:val="19"/>
        </w:rPr>
        <w:t>value</w:t>
      </w:r>
      <w:r w:rsidRPr="00E6219B">
        <w:rPr>
          <w:rFonts w:ascii="Consolas" w:hAnsi="Consolas" w:cs="Consolas"/>
          <w:color w:val="0000FF"/>
          <w:sz w:val="14"/>
          <w:szCs w:val="19"/>
        </w:rPr>
        <w:t>&gt;</w:t>
      </w:r>
    </w:p>
    <w:p w:rsidR="008C1DA1" w:rsidRPr="00E6219B" w:rsidRDefault="008C1DA1" w:rsidP="008C1DA1">
      <w:pPr>
        <w:autoSpaceDE w:val="0"/>
        <w:autoSpaceDN w:val="0"/>
        <w:adjustRightInd w:val="0"/>
        <w:spacing w:after="0" w:line="240" w:lineRule="auto"/>
        <w:rPr>
          <w:rFonts w:ascii="Consolas" w:hAnsi="Consolas" w:cs="Consolas"/>
          <w:sz w:val="14"/>
          <w:szCs w:val="19"/>
        </w:rPr>
      </w:pPr>
      <w:r w:rsidRPr="00E6219B">
        <w:rPr>
          <w:rFonts w:ascii="Consolas" w:hAnsi="Consolas" w:cs="Consolas"/>
          <w:color w:val="0000FF"/>
          <w:sz w:val="14"/>
          <w:szCs w:val="19"/>
        </w:rPr>
        <w:t xml:space="preserve">        &lt;/</w:t>
      </w:r>
      <w:r w:rsidRPr="00E6219B">
        <w:rPr>
          <w:rFonts w:ascii="Consolas" w:hAnsi="Consolas" w:cs="Consolas"/>
          <w:color w:val="A31515"/>
          <w:sz w:val="14"/>
          <w:szCs w:val="19"/>
        </w:rPr>
        <w:t>entry</w:t>
      </w:r>
      <w:r w:rsidRPr="00E6219B">
        <w:rPr>
          <w:rFonts w:ascii="Consolas" w:hAnsi="Consolas" w:cs="Consolas"/>
          <w:color w:val="0000FF"/>
          <w:sz w:val="14"/>
          <w:szCs w:val="19"/>
        </w:rPr>
        <w:t>&gt;</w:t>
      </w:r>
    </w:p>
    <w:p w:rsidR="008C1DA1" w:rsidRPr="00E6219B" w:rsidRDefault="008C1DA1" w:rsidP="008C1DA1">
      <w:pPr>
        <w:autoSpaceDE w:val="0"/>
        <w:autoSpaceDN w:val="0"/>
        <w:adjustRightInd w:val="0"/>
        <w:spacing w:after="0" w:line="240" w:lineRule="auto"/>
        <w:rPr>
          <w:rFonts w:ascii="Consolas" w:hAnsi="Consolas" w:cs="Consolas"/>
          <w:sz w:val="14"/>
          <w:szCs w:val="19"/>
        </w:rPr>
      </w:pPr>
      <w:r w:rsidRPr="00E6219B">
        <w:rPr>
          <w:rFonts w:ascii="Consolas" w:hAnsi="Consolas" w:cs="Consolas"/>
          <w:color w:val="0000FF"/>
          <w:sz w:val="14"/>
          <w:szCs w:val="19"/>
        </w:rPr>
        <w:t xml:space="preserve">      &lt;/</w:t>
      </w:r>
      <w:r w:rsidRPr="00E6219B">
        <w:rPr>
          <w:rFonts w:ascii="Consolas" w:hAnsi="Consolas" w:cs="Consolas"/>
          <w:color w:val="A31515"/>
          <w:sz w:val="14"/>
          <w:szCs w:val="19"/>
        </w:rPr>
        <w:t>job-data-map</w:t>
      </w:r>
      <w:r w:rsidRPr="00E6219B">
        <w:rPr>
          <w:rFonts w:ascii="Consolas" w:hAnsi="Consolas" w:cs="Consolas"/>
          <w:color w:val="0000FF"/>
          <w:sz w:val="14"/>
          <w:szCs w:val="19"/>
        </w:rPr>
        <w:t xml:space="preserve">&gt;    </w:t>
      </w:r>
    </w:p>
    <w:p w:rsidR="008C1DA1" w:rsidRPr="00E6219B" w:rsidRDefault="008C1DA1" w:rsidP="008C1DA1">
      <w:pPr>
        <w:autoSpaceDE w:val="0"/>
        <w:autoSpaceDN w:val="0"/>
        <w:adjustRightInd w:val="0"/>
        <w:spacing w:after="0" w:line="240" w:lineRule="auto"/>
        <w:rPr>
          <w:rFonts w:ascii="Consolas" w:hAnsi="Consolas" w:cs="Consolas"/>
          <w:color w:val="0000FF"/>
          <w:sz w:val="14"/>
          <w:szCs w:val="19"/>
        </w:rPr>
      </w:pPr>
      <w:r w:rsidRPr="00E6219B">
        <w:rPr>
          <w:rFonts w:ascii="Consolas" w:hAnsi="Consolas" w:cs="Consolas"/>
          <w:color w:val="0000FF"/>
          <w:sz w:val="14"/>
          <w:szCs w:val="19"/>
        </w:rPr>
        <w:t xml:space="preserve">    &lt;/</w:t>
      </w:r>
      <w:r w:rsidRPr="00E6219B">
        <w:rPr>
          <w:rFonts w:ascii="Consolas" w:hAnsi="Consolas" w:cs="Consolas"/>
          <w:color w:val="A31515"/>
          <w:sz w:val="14"/>
          <w:szCs w:val="19"/>
        </w:rPr>
        <w:t>job</w:t>
      </w:r>
      <w:r w:rsidRPr="00E6219B">
        <w:rPr>
          <w:rFonts w:ascii="Consolas" w:hAnsi="Consolas" w:cs="Consolas"/>
          <w:color w:val="0000FF"/>
          <w:sz w:val="14"/>
          <w:szCs w:val="19"/>
        </w:rPr>
        <w:t>&gt;</w:t>
      </w:r>
    </w:p>
    <w:p w:rsidR="008C1DA1" w:rsidRDefault="008C1DA1" w:rsidP="008C1DA1">
      <w:pPr>
        <w:autoSpaceDE w:val="0"/>
        <w:autoSpaceDN w:val="0"/>
        <w:adjustRightInd w:val="0"/>
        <w:spacing w:after="0" w:line="240" w:lineRule="auto"/>
        <w:rPr>
          <w:rFonts w:ascii="Consolas" w:hAnsi="Consolas" w:cs="Consolas"/>
          <w:color w:val="0000FF"/>
          <w:sz w:val="19"/>
          <w:szCs w:val="19"/>
        </w:rPr>
      </w:pPr>
    </w:p>
    <w:p w:rsidR="008C1DA1" w:rsidRDefault="008C1DA1" w:rsidP="008C1DA1">
      <w:pPr>
        <w:autoSpaceDE w:val="0"/>
        <w:autoSpaceDN w:val="0"/>
        <w:adjustRightInd w:val="0"/>
        <w:spacing w:after="0" w:line="240" w:lineRule="auto"/>
      </w:pPr>
      <w:r>
        <w:t>This xml entry defines a job called ProcessDocuments. Notable here is the two configuration parameters ConcurrentJobLimit and BatchSize which regulate how the job will be executed. ConcurrentJobLimit tells ConcurrentJobBase that this is how many concurrent executions of the job that will be ran on each trigger. Set this value to -1 to indicate that the job should never be run</w:t>
      </w:r>
      <w:r w:rsidR="00E2214A">
        <w:t xml:space="preserve">.  </w:t>
      </w:r>
      <w:r w:rsidR="002C4721">
        <w:t>A suggested value of ConcurrentJobLimit is</w:t>
      </w:r>
      <w:r>
        <w:t xml:space="preserve"> 3-5 which means that 3-5 threads will be spawned on each trigger of the job.</w:t>
      </w:r>
    </w:p>
    <w:p w:rsidR="008C1DA1" w:rsidRDefault="008C1DA1" w:rsidP="008C1DA1">
      <w:pPr>
        <w:autoSpaceDE w:val="0"/>
        <w:autoSpaceDN w:val="0"/>
        <w:adjustRightInd w:val="0"/>
        <w:spacing w:after="0" w:line="240" w:lineRule="auto"/>
        <w:rPr>
          <w:rFonts w:ascii="Consolas" w:hAnsi="Consolas" w:cs="Consolas"/>
          <w:color w:val="0000FF"/>
          <w:sz w:val="19"/>
          <w:szCs w:val="19"/>
        </w:rPr>
      </w:pPr>
    </w:p>
    <w:p w:rsidR="008C1DA1" w:rsidRDefault="008C1DA1" w:rsidP="008C1DA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trigger</w:t>
      </w:r>
      <w:r>
        <w:rPr>
          <w:rFonts w:ascii="Consolas" w:hAnsi="Consolas" w:cs="Consolas"/>
          <w:color w:val="0000FF"/>
          <w:sz w:val="19"/>
          <w:szCs w:val="19"/>
        </w:rPr>
        <w:t>&gt;</w:t>
      </w:r>
    </w:p>
    <w:p w:rsidR="008C1DA1" w:rsidRDefault="008C1DA1" w:rsidP="008C1DA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cron</w:t>
      </w:r>
      <w:r>
        <w:rPr>
          <w:rFonts w:ascii="Consolas" w:hAnsi="Consolas" w:cs="Consolas"/>
          <w:color w:val="0000FF"/>
          <w:sz w:val="19"/>
          <w:szCs w:val="19"/>
        </w:rPr>
        <w:t>&gt;</w:t>
      </w:r>
    </w:p>
    <w:p w:rsidR="008C1DA1" w:rsidRDefault="008C1DA1" w:rsidP="008C1DA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name</w:t>
      </w:r>
      <w:r>
        <w:rPr>
          <w:rFonts w:ascii="Consolas" w:hAnsi="Consolas" w:cs="Consolas"/>
          <w:color w:val="0000FF"/>
          <w:sz w:val="19"/>
          <w:szCs w:val="19"/>
        </w:rPr>
        <w:t>&gt;</w:t>
      </w:r>
      <w:r>
        <w:rPr>
          <w:rFonts w:ascii="Consolas" w:hAnsi="Consolas" w:cs="Consolas"/>
          <w:sz w:val="19"/>
          <w:szCs w:val="19"/>
        </w:rPr>
        <w:t>ProcessDocuments-trigger</w:t>
      </w:r>
      <w:r>
        <w:rPr>
          <w:rFonts w:ascii="Consolas" w:hAnsi="Consolas" w:cs="Consolas"/>
          <w:color w:val="0000FF"/>
          <w:sz w:val="19"/>
          <w:szCs w:val="19"/>
        </w:rPr>
        <w:t>&lt;/</w:t>
      </w:r>
      <w:r>
        <w:rPr>
          <w:rFonts w:ascii="Consolas" w:hAnsi="Consolas" w:cs="Consolas"/>
          <w:color w:val="A31515"/>
          <w:sz w:val="19"/>
          <w:szCs w:val="19"/>
        </w:rPr>
        <w:t>name</w:t>
      </w:r>
      <w:r>
        <w:rPr>
          <w:rFonts w:ascii="Consolas" w:hAnsi="Consolas" w:cs="Consolas"/>
          <w:color w:val="0000FF"/>
          <w:sz w:val="19"/>
          <w:szCs w:val="19"/>
        </w:rPr>
        <w:t>&gt;</w:t>
      </w:r>
    </w:p>
    <w:p w:rsidR="008C1DA1" w:rsidRDefault="008C1DA1" w:rsidP="008C1DA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group</w:t>
      </w:r>
      <w:r>
        <w:rPr>
          <w:rFonts w:ascii="Consolas" w:hAnsi="Consolas" w:cs="Consolas"/>
          <w:color w:val="0000FF"/>
          <w:sz w:val="19"/>
          <w:szCs w:val="19"/>
        </w:rPr>
        <w:t>&gt;</w:t>
      </w:r>
      <w:r>
        <w:rPr>
          <w:rFonts w:ascii="Consolas" w:hAnsi="Consolas" w:cs="Consolas"/>
          <w:sz w:val="19"/>
          <w:szCs w:val="19"/>
        </w:rPr>
        <w:t>DEFAULT</w:t>
      </w:r>
      <w:r>
        <w:rPr>
          <w:rFonts w:ascii="Consolas" w:hAnsi="Consolas" w:cs="Consolas"/>
          <w:color w:val="0000FF"/>
          <w:sz w:val="19"/>
          <w:szCs w:val="19"/>
        </w:rPr>
        <w:t>&lt;/</w:t>
      </w:r>
      <w:r>
        <w:rPr>
          <w:rFonts w:ascii="Consolas" w:hAnsi="Consolas" w:cs="Consolas"/>
          <w:color w:val="A31515"/>
          <w:sz w:val="19"/>
          <w:szCs w:val="19"/>
        </w:rPr>
        <w:t>group</w:t>
      </w:r>
      <w:r>
        <w:rPr>
          <w:rFonts w:ascii="Consolas" w:hAnsi="Consolas" w:cs="Consolas"/>
          <w:color w:val="0000FF"/>
          <w:sz w:val="19"/>
          <w:szCs w:val="19"/>
        </w:rPr>
        <w:t>&gt;</w:t>
      </w:r>
    </w:p>
    <w:p w:rsidR="008C1DA1" w:rsidRDefault="008C1DA1" w:rsidP="008C1DA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job-name</w:t>
      </w:r>
      <w:r>
        <w:rPr>
          <w:rFonts w:ascii="Consolas" w:hAnsi="Consolas" w:cs="Consolas"/>
          <w:color w:val="0000FF"/>
          <w:sz w:val="19"/>
          <w:szCs w:val="19"/>
        </w:rPr>
        <w:t>&gt;</w:t>
      </w:r>
      <w:r>
        <w:rPr>
          <w:rFonts w:ascii="Consolas" w:hAnsi="Consolas" w:cs="Consolas"/>
          <w:sz w:val="19"/>
          <w:szCs w:val="19"/>
        </w:rPr>
        <w:t>ProcessDocuments</w:t>
      </w:r>
      <w:r>
        <w:rPr>
          <w:rFonts w:ascii="Consolas" w:hAnsi="Consolas" w:cs="Consolas"/>
          <w:color w:val="0000FF"/>
          <w:sz w:val="19"/>
          <w:szCs w:val="19"/>
        </w:rPr>
        <w:t>&lt;/</w:t>
      </w:r>
      <w:r>
        <w:rPr>
          <w:rFonts w:ascii="Consolas" w:hAnsi="Consolas" w:cs="Consolas"/>
          <w:color w:val="A31515"/>
          <w:sz w:val="19"/>
          <w:szCs w:val="19"/>
        </w:rPr>
        <w:t>job-name</w:t>
      </w:r>
      <w:r>
        <w:rPr>
          <w:rFonts w:ascii="Consolas" w:hAnsi="Consolas" w:cs="Consolas"/>
          <w:color w:val="0000FF"/>
          <w:sz w:val="19"/>
          <w:szCs w:val="19"/>
        </w:rPr>
        <w:t>&gt;</w:t>
      </w:r>
    </w:p>
    <w:p w:rsidR="008C1DA1" w:rsidRDefault="008C1DA1" w:rsidP="006608C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job-group</w:t>
      </w:r>
      <w:r>
        <w:rPr>
          <w:rFonts w:ascii="Consolas" w:hAnsi="Consolas" w:cs="Consolas"/>
          <w:color w:val="0000FF"/>
          <w:sz w:val="19"/>
          <w:szCs w:val="19"/>
        </w:rPr>
        <w:t>&gt;</w:t>
      </w:r>
      <w:r>
        <w:rPr>
          <w:rFonts w:ascii="Consolas" w:hAnsi="Consolas" w:cs="Consolas"/>
          <w:sz w:val="19"/>
          <w:szCs w:val="19"/>
        </w:rPr>
        <w:t>DEFAULT</w:t>
      </w:r>
      <w:r>
        <w:rPr>
          <w:rFonts w:ascii="Consolas" w:hAnsi="Consolas" w:cs="Consolas"/>
          <w:color w:val="0000FF"/>
          <w:sz w:val="19"/>
          <w:szCs w:val="19"/>
        </w:rPr>
        <w:t>&lt;/</w:t>
      </w:r>
      <w:r>
        <w:rPr>
          <w:rFonts w:ascii="Consolas" w:hAnsi="Consolas" w:cs="Consolas"/>
          <w:color w:val="A31515"/>
          <w:sz w:val="19"/>
          <w:szCs w:val="19"/>
        </w:rPr>
        <w:t>job-group</w:t>
      </w:r>
      <w:r>
        <w:rPr>
          <w:rFonts w:ascii="Consolas" w:hAnsi="Consolas" w:cs="Consolas"/>
          <w:color w:val="0000FF"/>
          <w:sz w:val="19"/>
          <w:szCs w:val="19"/>
        </w:rPr>
        <w:t>&gt;</w:t>
      </w:r>
    </w:p>
    <w:p w:rsidR="008C1DA1" w:rsidRDefault="008C1DA1" w:rsidP="006608C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misfire-instruction</w:t>
      </w:r>
      <w:r>
        <w:rPr>
          <w:rFonts w:ascii="Consolas" w:hAnsi="Consolas" w:cs="Consolas"/>
          <w:color w:val="0000FF"/>
          <w:sz w:val="19"/>
          <w:szCs w:val="19"/>
        </w:rPr>
        <w:t>&gt;</w:t>
      </w:r>
      <w:r w:rsidR="006608C3">
        <w:rPr>
          <w:rFonts w:ascii="Consolas" w:hAnsi="Consolas" w:cs="Consolas"/>
          <w:sz w:val="19"/>
          <w:szCs w:val="19"/>
        </w:rPr>
        <w:t>DoNothing</w:t>
      </w:r>
      <w:r>
        <w:rPr>
          <w:rFonts w:ascii="Consolas" w:hAnsi="Consolas" w:cs="Consolas"/>
          <w:color w:val="0000FF"/>
          <w:sz w:val="19"/>
          <w:szCs w:val="19"/>
        </w:rPr>
        <w:t>&lt;/</w:t>
      </w:r>
      <w:r>
        <w:rPr>
          <w:rFonts w:ascii="Consolas" w:hAnsi="Consolas" w:cs="Consolas"/>
          <w:color w:val="A31515"/>
          <w:sz w:val="19"/>
          <w:szCs w:val="19"/>
        </w:rPr>
        <w:t>misfire-instruction</w:t>
      </w:r>
      <w:r>
        <w:rPr>
          <w:rFonts w:ascii="Consolas" w:hAnsi="Consolas" w:cs="Consolas"/>
          <w:color w:val="0000FF"/>
          <w:sz w:val="19"/>
          <w:szCs w:val="19"/>
        </w:rPr>
        <w:t>&gt;</w:t>
      </w:r>
    </w:p>
    <w:p w:rsidR="008C1DA1" w:rsidRDefault="008C1DA1" w:rsidP="008C1DA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cron-expression</w:t>
      </w:r>
      <w:r>
        <w:rPr>
          <w:rFonts w:ascii="Consolas" w:hAnsi="Consolas" w:cs="Consolas"/>
          <w:color w:val="0000FF"/>
          <w:sz w:val="19"/>
          <w:szCs w:val="19"/>
        </w:rPr>
        <w:t>&gt;</w:t>
      </w:r>
      <w:r>
        <w:rPr>
          <w:rFonts w:ascii="Consolas" w:hAnsi="Consolas" w:cs="Consolas"/>
          <w:sz w:val="19"/>
          <w:szCs w:val="19"/>
        </w:rPr>
        <w:t>* * * * * ?</w:t>
      </w:r>
      <w:r>
        <w:rPr>
          <w:rFonts w:ascii="Consolas" w:hAnsi="Consolas" w:cs="Consolas"/>
          <w:color w:val="0000FF"/>
          <w:sz w:val="19"/>
          <w:szCs w:val="19"/>
        </w:rPr>
        <w:t>&lt;/</w:t>
      </w:r>
      <w:r>
        <w:rPr>
          <w:rFonts w:ascii="Consolas" w:hAnsi="Consolas" w:cs="Consolas"/>
          <w:color w:val="A31515"/>
          <w:sz w:val="19"/>
          <w:szCs w:val="19"/>
        </w:rPr>
        <w:t>cron-expression</w:t>
      </w:r>
      <w:r>
        <w:rPr>
          <w:rFonts w:ascii="Consolas" w:hAnsi="Consolas" w:cs="Consolas"/>
          <w:color w:val="0000FF"/>
          <w:sz w:val="19"/>
          <w:szCs w:val="19"/>
        </w:rPr>
        <w:t>&gt;</w:t>
      </w:r>
    </w:p>
    <w:p w:rsidR="008C1DA1" w:rsidRDefault="008C1DA1" w:rsidP="008C1DA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cron</w:t>
      </w:r>
      <w:r>
        <w:rPr>
          <w:rFonts w:ascii="Consolas" w:hAnsi="Consolas" w:cs="Consolas"/>
          <w:color w:val="0000FF"/>
          <w:sz w:val="19"/>
          <w:szCs w:val="19"/>
        </w:rPr>
        <w:t>&gt;</w:t>
      </w:r>
    </w:p>
    <w:p w:rsidR="008C1DA1" w:rsidRDefault="008C1DA1" w:rsidP="008C1DA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trigger</w:t>
      </w:r>
      <w:r>
        <w:rPr>
          <w:rFonts w:ascii="Consolas" w:hAnsi="Consolas" w:cs="Consolas"/>
          <w:color w:val="0000FF"/>
          <w:sz w:val="19"/>
          <w:szCs w:val="19"/>
        </w:rPr>
        <w:t>&gt;</w:t>
      </w:r>
    </w:p>
    <w:p w:rsidR="00E2214A" w:rsidRDefault="00E2214A" w:rsidP="008C1DA1">
      <w:pPr>
        <w:autoSpaceDE w:val="0"/>
        <w:autoSpaceDN w:val="0"/>
        <w:adjustRightInd w:val="0"/>
        <w:spacing w:after="0" w:line="240" w:lineRule="auto"/>
        <w:rPr>
          <w:rFonts w:ascii="Consolas" w:hAnsi="Consolas" w:cs="Consolas"/>
          <w:color w:val="0000FF"/>
          <w:sz w:val="19"/>
          <w:szCs w:val="19"/>
        </w:rPr>
      </w:pPr>
    </w:p>
    <w:p w:rsidR="00F447CE" w:rsidRPr="008C1DA1" w:rsidRDefault="008C1DA1" w:rsidP="008C1DA1">
      <w:r>
        <w:t xml:space="preserve">For each job </w:t>
      </w:r>
      <w:r w:rsidR="008138DB">
        <w:t xml:space="preserve">requires a defined </w:t>
      </w:r>
      <w:r>
        <w:t xml:space="preserve">trigger for it if it is to be ran at any point in time. The trigger references a specific job through its </w:t>
      </w:r>
      <w:r>
        <w:rPr>
          <w:rFonts w:ascii="Consolas" w:hAnsi="Consolas" w:cs="Consolas"/>
          <w:color w:val="0000FF"/>
          <w:sz w:val="19"/>
          <w:szCs w:val="19"/>
        </w:rPr>
        <w:t>&lt;</w:t>
      </w:r>
      <w:r>
        <w:rPr>
          <w:rFonts w:ascii="Consolas" w:hAnsi="Consolas" w:cs="Consolas"/>
          <w:color w:val="A31515"/>
          <w:sz w:val="19"/>
          <w:szCs w:val="19"/>
        </w:rPr>
        <w:t>job-name</w:t>
      </w:r>
      <w:r>
        <w:rPr>
          <w:rFonts w:ascii="Consolas" w:hAnsi="Consolas" w:cs="Consolas"/>
          <w:color w:val="0000FF"/>
          <w:sz w:val="19"/>
          <w:szCs w:val="19"/>
        </w:rPr>
        <w:t xml:space="preserve">&gt; </w:t>
      </w:r>
      <w:r>
        <w:t xml:space="preserve">xml field. The actual schedule is defined by the cron expression, more information about how to write those can be found here: </w:t>
      </w:r>
      <w:hyperlink r:id="rId12" w:anchor="Format" w:history="1">
        <w:r>
          <w:rPr>
            <w:rStyle w:val="Hyperlink"/>
          </w:rPr>
          <w:t>http://en.wikipedia.org/wiki/Cron#Format</w:t>
        </w:r>
      </w:hyperlink>
      <w:r w:rsidR="00F447CE">
        <w:t>.</w:t>
      </w:r>
    </w:p>
    <w:p w:rsidR="00837B26" w:rsidRDefault="00837B26" w:rsidP="008905CC">
      <w:pPr>
        <w:pStyle w:val="Heading2"/>
      </w:pPr>
      <w:bookmarkStart w:id="13" w:name="_Toc336346789"/>
      <w:r>
        <w:t>Python</w:t>
      </w:r>
      <w:bookmarkEnd w:id="13"/>
    </w:p>
    <w:p w:rsidR="008C1DA1" w:rsidRDefault="00C30CC6" w:rsidP="008C1DA1">
      <w:r>
        <w:t xml:space="preserve">The python project has a python implementation of IDocumentProcessingService which is used by the ProcessDocumentsJob. It basically examines for each Command its domain and looks for a script in the </w:t>
      </w:r>
      <w:r>
        <w:lastRenderedPageBreak/>
        <w:t>Scripts folder named [domain]Script.py and tries to run ProcessDocument(command.Document.Clone()) or ProcessDelete(command.Document.Clone()).</w:t>
      </w:r>
    </w:p>
    <w:p w:rsidR="00C30CC6" w:rsidRDefault="00C30CC6" w:rsidP="008C1DA1">
      <w:r>
        <w:t xml:space="preserve">The python </w:t>
      </w:r>
      <w:r w:rsidR="00003465">
        <w:t>scripts have</w:t>
      </w:r>
      <w:r>
        <w:t xml:space="preserve"> access to a couple of utility functions. For example it is common praxis to wrap all definitions of ProcessDocument and ProcessDelete with a try: catch: handleException(input) which ensures that if the script fails for some reason the output document will hold information from python about the crash rather than a generic C# exception. This is captured by adding a Field to the document with the name “PythonError” and the stacktrace as the value. The PythonProcessingService checks any Document returned by a script for existence of this field and writes a proper Error instance to the relevant command.</w:t>
      </w:r>
    </w:p>
    <w:p w:rsidR="00F434FD" w:rsidRDefault="006608C3" w:rsidP="008C1DA1">
      <w:r>
        <w:t>More</w:t>
      </w:r>
      <w:r w:rsidR="00F434FD">
        <w:t xml:space="preserve"> advanced processing will need utility functions written in C#. If they are specific for the source it is usually captured in a static C# class called XUtil where X is the source name.</w:t>
      </w:r>
    </w:p>
    <w:p w:rsidR="009B199E" w:rsidRDefault="009B199E" w:rsidP="009B199E">
      <w:pPr>
        <w:pStyle w:val="Heading4"/>
      </w:pPr>
      <w:r>
        <w:t>IronPython</w:t>
      </w:r>
    </w:p>
    <w:p w:rsidR="009B199E" w:rsidRDefault="009B199E" w:rsidP="009B199E">
      <w:r>
        <w:t>We use IronPython for integration with C#. Here are some handy notes about that integration.</w:t>
      </w:r>
    </w:p>
    <w:p w:rsidR="009B199E" w:rsidRDefault="009B199E" w:rsidP="009B199E">
      <w:r>
        <w:t>To load a C# class from IronPy</w:t>
      </w:r>
      <w:r w:rsidR="00DF089D">
        <w:t>thon, ru</w:t>
      </w:r>
      <w:r>
        <w:t xml:space="preserve">n with ipy.exe for example, is done by first importing clr which is an IronPython specific python module. Using clr it is possible to load assemblies with clr.AddReference(assembyName). </w:t>
      </w:r>
    </w:p>
    <w:p w:rsidR="009B199E" w:rsidRPr="009B199E" w:rsidRDefault="009B199E" w:rsidP="009B199E">
      <w:r>
        <w:t xml:space="preserve">Conversely to load C# classes into IronPython from C#, which is </w:t>
      </w:r>
      <w:r w:rsidR="00003465">
        <w:t>what’s</w:t>
      </w:r>
      <w:r>
        <w:t xml:space="preserve"> being done in PythonProcessingService, you need to add the Assembly object to the python runtime. This is done in the LoadAssembliesIntoPython method of PythonProcessingService.</w:t>
      </w:r>
    </w:p>
    <w:p w:rsidR="00837B26" w:rsidRDefault="00837B26" w:rsidP="00837B26">
      <w:pPr>
        <w:pStyle w:val="Heading2"/>
      </w:pPr>
      <w:bookmarkStart w:id="14" w:name="_Toc336346790"/>
      <w:r>
        <w:t>Tests</w:t>
      </w:r>
      <w:bookmarkEnd w:id="14"/>
    </w:p>
    <w:p w:rsidR="008905CC" w:rsidRDefault="00D94E5E" w:rsidP="00D94E5E">
      <w:r>
        <w:t xml:space="preserve">All tests that exist for Hades </w:t>
      </w:r>
      <w:r w:rsidR="00D208ED">
        <w:t>are</w:t>
      </w:r>
      <w:r>
        <w:t xml:space="preserve"> located in the “Tests” project.</w:t>
      </w:r>
    </w:p>
    <w:p w:rsidR="00A921CD" w:rsidRDefault="00A921CD">
      <w:pPr>
        <w:rPr>
          <w:rFonts w:asciiTheme="majorHAnsi" w:eastAsiaTheme="majorEastAsia" w:hAnsiTheme="majorHAnsi" w:cstheme="majorBidi"/>
          <w:b/>
          <w:bCs/>
          <w:color w:val="365F91" w:themeColor="accent1" w:themeShade="BF"/>
          <w:sz w:val="28"/>
          <w:szCs w:val="28"/>
        </w:rPr>
      </w:pPr>
      <w:r>
        <w:br w:type="page"/>
      </w:r>
    </w:p>
    <w:p w:rsidR="00A921CD" w:rsidRDefault="00A921CD" w:rsidP="00A921CD">
      <w:pPr>
        <w:pStyle w:val="Heading1"/>
      </w:pPr>
      <w:bookmarkStart w:id="15" w:name="_Toc336346791"/>
      <w:r>
        <w:lastRenderedPageBreak/>
        <w:t>Admin UI</w:t>
      </w:r>
      <w:bookmarkEnd w:id="15"/>
    </w:p>
    <w:p w:rsidR="00A921CD" w:rsidRDefault="00A921CD" w:rsidP="00A921CD">
      <w:r>
        <w:t xml:space="preserve">The administration interface can be used to get a good overview of the status of Hades and all documents in it. Processing as well as dispatching of </w:t>
      </w:r>
      <w:r w:rsidR="00003465">
        <w:t>documents</w:t>
      </w:r>
      <w:r>
        <w:t xml:space="preserve"> can be controlled using the different controls found.</w:t>
      </w:r>
    </w:p>
    <w:p w:rsidR="00A921CD" w:rsidRDefault="00A921CD" w:rsidP="00A921CD">
      <w:pPr>
        <w:pStyle w:val="Heading2"/>
      </w:pPr>
      <w:bookmarkStart w:id="16" w:name="_Toc336346792"/>
      <w:r>
        <w:t>Global status</w:t>
      </w:r>
      <w:bookmarkEnd w:id="16"/>
    </w:p>
    <w:p w:rsidR="00A921CD" w:rsidRDefault="00A921CD" w:rsidP="00A921CD">
      <w:r>
        <w:t xml:space="preserve">This is the main page that will give you an overview of all existing domains’ status. How many received, processed and dispatched documents that exist. You can follow the jobs runner’s work here by refreshing the page and see commands moving from one status to “Checked out” and then advancing to the next status (initial -&gt; checked out -&gt; processed -&gt; checked out -&gt; dispatched). If an error occurs in any of the stages the command’s state will be set to “Error”. </w:t>
      </w:r>
    </w:p>
    <w:p w:rsidR="00A921CD" w:rsidRDefault="00A921CD" w:rsidP="00A921CD">
      <w:r>
        <w:t>The column to the far right shows if processing or/and dispatching is enabled. Clicking on any of these states will change it</w:t>
      </w:r>
    </w:p>
    <w:p w:rsidR="00CF472B" w:rsidRDefault="00A921CD" w:rsidP="00A921CD">
      <w:r>
        <w:rPr>
          <w:noProof/>
          <w:lang w:val="sv-SE" w:eastAsia="sv-SE"/>
        </w:rPr>
        <w:drawing>
          <wp:inline distT="0" distB="0" distL="0" distR="0" wp14:anchorId="0C7B8F8E" wp14:editId="7B3EE272">
            <wp:extent cx="6572479" cy="2695575"/>
            <wp:effectExtent l="0" t="0" r="0" b="0"/>
            <wp:docPr id="10" name="Picture 10" descr="C:\Users\magnus.mansson\Documents\SugarSync Shared Folders\Sebastién Muller\If Implementation\Phase 2\documentation\screencaps\hadesadmin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gnus.mansson\Documents\SugarSync Shared Folders\Sebastién Muller\If Implementation\Phase 2\documentation\screencaps\hadesadminovervie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72120" cy="2695428"/>
                    </a:xfrm>
                    <a:prstGeom prst="rect">
                      <a:avLst/>
                    </a:prstGeom>
                    <a:noFill/>
                    <a:ln>
                      <a:noFill/>
                    </a:ln>
                  </pic:spPr>
                </pic:pic>
              </a:graphicData>
            </a:graphic>
          </wp:inline>
        </w:drawing>
      </w:r>
      <w:r>
        <w:t>Clicking on the domain name will take you to the domain overview page where you can see the latest commands and find more information about them.</w:t>
      </w:r>
    </w:p>
    <w:p w:rsidR="00A921CD" w:rsidRDefault="00A921CD" w:rsidP="00A921CD"/>
    <w:p w:rsidR="00A921CD" w:rsidRDefault="00A921CD" w:rsidP="00A921CD">
      <w:pPr>
        <w:pStyle w:val="Heading3"/>
      </w:pPr>
      <w:bookmarkStart w:id="17" w:name="_Toc336346793"/>
      <w:r>
        <w:t>Domain actions</w:t>
      </w:r>
      <w:bookmarkEnd w:id="17"/>
    </w:p>
    <w:p w:rsidR="00A921CD" w:rsidRDefault="00A921CD" w:rsidP="00A921CD">
      <w:r>
        <w:t xml:space="preserve">If you press the arrow I the “action” button a drop down list with several actions will be presented. </w:t>
      </w:r>
      <w:r w:rsidR="002776DE">
        <w:t>Beware that you don’t accidently click any of these since some actions can take quite some time.</w:t>
      </w:r>
    </w:p>
    <w:p w:rsidR="002776DE" w:rsidRPr="002776DE" w:rsidRDefault="002776DE" w:rsidP="002776DE">
      <w:pPr>
        <w:pStyle w:val="ListParagraph"/>
        <w:numPr>
          <w:ilvl w:val="0"/>
          <w:numId w:val="13"/>
        </w:numPr>
        <w:rPr>
          <w:b/>
          <w:lang w:val="en-US"/>
        </w:rPr>
      </w:pPr>
      <w:r w:rsidRPr="002776DE">
        <w:rPr>
          <w:b/>
          <w:lang w:val="en-US"/>
        </w:rPr>
        <w:t>Enable [Domain]</w:t>
      </w:r>
      <w:r w:rsidRPr="002776DE">
        <w:rPr>
          <w:lang w:val="en-US"/>
        </w:rPr>
        <w:br/>
        <w:t>Will set this domain’s processing and dispatching flags to true</w:t>
      </w:r>
    </w:p>
    <w:p w:rsidR="002776DE" w:rsidRDefault="002776DE" w:rsidP="002776DE">
      <w:pPr>
        <w:pStyle w:val="ListParagraph"/>
        <w:numPr>
          <w:ilvl w:val="0"/>
          <w:numId w:val="13"/>
        </w:numPr>
        <w:rPr>
          <w:lang w:val="en-US"/>
        </w:rPr>
      </w:pPr>
      <w:r w:rsidRPr="002776DE">
        <w:rPr>
          <w:b/>
          <w:lang w:val="en-US"/>
        </w:rPr>
        <w:t>Disable [Domain]</w:t>
      </w:r>
      <w:r>
        <w:rPr>
          <w:lang w:val="en-US"/>
        </w:rPr>
        <w:br/>
        <w:t>Will set tis domain’s processing and dispatching flags to false</w:t>
      </w:r>
    </w:p>
    <w:p w:rsidR="002776DE" w:rsidRPr="002776DE" w:rsidRDefault="002776DE" w:rsidP="002776DE">
      <w:pPr>
        <w:pStyle w:val="ListParagraph"/>
        <w:numPr>
          <w:ilvl w:val="0"/>
          <w:numId w:val="13"/>
        </w:numPr>
        <w:rPr>
          <w:b/>
          <w:lang w:val="en-US"/>
        </w:rPr>
      </w:pPr>
      <w:r w:rsidRPr="002776DE">
        <w:rPr>
          <w:b/>
          <w:lang w:val="en-US"/>
        </w:rPr>
        <w:lastRenderedPageBreak/>
        <w:t>Reset all commands for processing</w:t>
      </w:r>
      <w:r>
        <w:rPr>
          <w:lang w:val="en-US"/>
        </w:rPr>
        <w:br/>
        <w:t>Will set all commands to their initial state. Any processed documents will be deleted from the persistence store.</w:t>
      </w:r>
    </w:p>
    <w:p w:rsidR="002776DE" w:rsidRDefault="002776DE" w:rsidP="002776DE">
      <w:pPr>
        <w:pStyle w:val="ListParagraph"/>
        <w:numPr>
          <w:ilvl w:val="0"/>
          <w:numId w:val="13"/>
        </w:numPr>
        <w:rPr>
          <w:lang w:val="en-US"/>
        </w:rPr>
      </w:pPr>
      <w:r w:rsidRPr="002776DE">
        <w:rPr>
          <w:b/>
          <w:lang w:val="en-US"/>
        </w:rPr>
        <w:t>Reset all commands for dispatching</w:t>
      </w:r>
      <w:r>
        <w:rPr>
          <w:lang w:val="en-US"/>
        </w:rPr>
        <w:br/>
        <w:t>Will set all dispatched commands to processed, enabling the DispatchJob job to pick these commands up again and dispatch them to the configured index</w:t>
      </w:r>
    </w:p>
    <w:p w:rsidR="002776DE" w:rsidRPr="002776DE" w:rsidRDefault="002776DE" w:rsidP="002776DE">
      <w:pPr>
        <w:pStyle w:val="ListParagraph"/>
        <w:numPr>
          <w:ilvl w:val="0"/>
          <w:numId w:val="13"/>
        </w:numPr>
        <w:rPr>
          <w:b/>
          <w:lang w:val="en-US"/>
        </w:rPr>
      </w:pPr>
      <w:r>
        <w:rPr>
          <w:lang w:val="en-US"/>
        </w:rPr>
        <w:t>Reset all errors</w:t>
      </w:r>
      <w:r>
        <w:rPr>
          <w:lang w:val="en-US"/>
        </w:rPr>
        <w:br/>
        <w:t xml:space="preserve">Any commands in Error state will be set to initial </w:t>
      </w:r>
    </w:p>
    <w:p w:rsidR="002776DE" w:rsidRDefault="002776DE" w:rsidP="002776DE">
      <w:pPr>
        <w:pStyle w:val="ListParagraph"/>
        <w:numPr>
          <w:ilvl w:val="0"/>
          <w:numId w:val="13"/>
        </w:numPr>
        <w:rPr>
          <w:lang w:val="en-US"/>
        </w:rPr>
      </w:pPr>
      <w:r w:rsidRPr="002776DE">
        <w:rPr>
          <w:b/>
          <w:lang w:val="en-US"/>
        </w:rPr>
        <w:t>Reset all checked out commands</w:t>
      </w:r>
      <w:r>
        <w:rPr>
          <w:lang w:val="en-US"/>
        </w:rPr>
        <w:br/>
        <w:t xml:space="preserve">Any commands that are in a checked out state will be set to initial. This can be useful to do if you find that some commands never </w:t>
      </w:r>
      <w:r w:rsidR="00003465">
        <w:rPr>
          <w:lang w:val="en-US"/>
        </w:rPr>
        <w:t>seem</w:t>
      </w:r>
      <w:r>
        <w:rPr>
          <w:lang w:val="en-US"/>
        </w:rPr>
        <w:t xml:space="preserve"> to “come out of” their checked out command. The cause can be that a process was terminated during processing/dispatching</w:t>
      </w:r>
    </w:p>
    <w:p w:rsidR="00A921CD" w:rsidRPr="002776DE" w:rsidRDefault="002776DE" w:rsidP="00A921CD">
      <w:pPr>
        <w:pStyle w:val="ListParagraph"/>
        <w:numPr>
          <w:ilvl w:val="0"/>
          <w:numId w:val="13"/>
        </w:numPr>
        <w:rPr>
          <w:lang w:val="en-US"/>
        </w:rPr>
      </w:pPr>
      <w:r w:rsidRPr="002776DE">
        <w:rPr>
          <w:b/>
          <w:lang w:val="en-US"/>
        </w:rPr>
        <w:t>Delete all [domain] commands</w:t>
      </w:r>
      <w:r>
        <w:rPr>
          <w:lang w:val="en-US"/>
        </w:rPr>
        <w:br/>
        <w:t>All commands that are stored (both initial and processed) will be deleted from Hades.</w:t>
      </w:r>
    </w:p>
    <w:p w:rsidR="002776DE" w:rsidRPr="002776DE" w:rsidRDefault="002776DE" w:rsidP="002776DE">
      <w:r>
        <w:rPr>
          <w:noProof/>
          <w:lang w:val="sv-SE" w:eastAsia="sv-SE"/>
        </w:rPr>
        <w:drawing>
          <wp:inline distT="0" distB="0" distL="0" distR="0" wp14:anchorId="3B6788DE" wp14:editId="0DFA9314">
            <wp:extent cx="4475450" cy="2968641"/>
            <wp:effectExtent l="0" t="0" r="0" b="0"/>
            <wp:docPr id="8" name="Picture 8" descr="C:\Users\magnus.mansson\Documents\SugarSync Shared Folders\Sebastién Muller\If Implementation\Phase 2\documentation\screencaps\Drop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gnus.mansson\Documents\SugarSync Shared Folders\Sebastién Muller\If Implementation\Phase 2\documentation\screencaps\Dropdown.PNG"/>
                    <pic:cNvPicPr>
                      <a:picLocks noChangeAspect="1" noChangeArrowheads="1"/>
                    </pic:cNvPicPr>
                  </pic:nvPicPr>
                  <pic:blipFill rotWithShape="1">
                    <a:blip r:embed="rId14">
                      <a:extLst>
                        <a:ext uri="{28A0092B-C50C-407E-A947-70E740481C1C}">
                          <a14:useLocalDpi xmlns:a14="http://schemas.microsoft.com/office/drawing/2010/main" val="0"/>
                        </a:ext>
                      </a:extLst>
                    </a:blip>
                    <a:srcRect b="14286"/>
                    <a:stretch/>
                  </pic:blipFill>
                  <pic:spPr bwMode="auto">
                    <a:xfrm>
                      <a:off x="0" y="0"/>
                      <a:ext cx="4476521" cy="2969352"/>
                    </a:xfrm>
                    <a:prstGeom prst="rect">
                      <a:avLst/>
                    </a:prstGeom>
                    <a:noFill/>
                    <a:ln>
                      <a:noFill/>
                    </a:ln>
                    <a:extLst>
                      <a:ext uri="{53640926-AAD7-44D8-BBD7-CCE9431645EC}">
                        <a14:shadowObscured xmlns:a14="http://schemas.microsoft.com/office/drawing/2010/main"/>
                      </a:ext>
                    </a:extLst>
                  </pic:spPr>
                </pic:pic>
              </a:graphicData>
            </a:graphic>
          </wp:inline>
        </w:drawing>
      </w:r>
    </w:p>
    <w:p w:rsidR="005C2526" w:rsidRDefault="005C2526" w:rsidP="005C2526">
      <w:pPr>
        <w:pStyle w:val="Heading2"/>
      </w:pPr>
      <w:bookmarkStart w:id="18" w:name="_Toc336346794"/>
      <w:r>
        <w:t>Search bar</w:t>
      </w:r>
      <w:bookmarkEnd w:id="18"/>
    </w:p>
    <w:p w:rsidR="00366D4F" w:rsidRDefault="005C2526" w:rsidP="005C2526">
      <w:r>
        <w:t xml:space="preserve">Using the search bar that is </w:t>
      </w:r>
      <w:r w:rsidR="00003465">
        <w:t>deployed</w:t>
      </w:r>
      <w:r>
        <w:t xml:space="preserve"> in the top of the interface enables you to search for a specific document. Using the document’s exact id you will find out if that document exists in Hades when clicking “Search”. In the result list click the document to see more detailed information about it. </w:t>
      </w:r>
      <w:r>
        <w:rPr>
          <w:noProof/>
          <w:lang w:val="sv-SE" w:eastAsia="sv-SE"/>
        </w:rPr>
        <w:drawing>
          <wp:inline distT="0" distB="0" distL="0" distR="0" wp14:anchorId="772DB0FB" wp14:editId="2EEB794E">
            <wp:extent cx="5443268" cy="1350758"/>
            <wp:effectExtent l="0" t="0" r="0" b="0"/>
            <wp:docPr id="14" name="Picture 14" descr="C:\Users\magnus.mansson\Documents\SugarSync Shared Folders\Sebastién Muller\If Implementation\Phase 2\documentation\screencaps\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gnus.mansson\Documents\SugarSync Shared Folders\Sebastién Muller\If Implementation\Phase 2\documentation\screencaps\search.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8815"/>
                    <a:stretch/>
                  </pic:blipFill>
                  <pic:spPr bwMode="auto">
                    <a:xfrm>
                      <a:off x="0" y="0"/>
                      <a:ext cx="5446305" cy="1351512"/>
                    </a:xfrm>
                    <a:prstGeom prst="rect">
                      <a:avLst/>
                    </a:prstGeom>
                    <a:noFill/>
                    <a:ln>
                      <a:noFill/>
                    </a:ln>
                    <a:extLst>
                      <a:ext uri="{53640926-AAD7-44D8-BBD7-CCE9431645EC}">
                        <a14:shadowObscured xmlns:a14="http://schemas.microsoft.com/office/drawing/2010/main"/>
                      </a:ext>
                    </a:extLst>
                  </pic:spPr>
                </pic:pic>
              </a:graphicData>
            </a:graphic>
          </wp:inline>
        </w:drawing>
      </w:r>
    </w:p>
    <w:p w:rsidR="00366D4F" w:rsidRDefault="00366D4F" w:rsidP="00366D4F">
      <w:pPr>
        <w:pStyle w:val="Heading2"/>
      </w:pPr>
      <w:bookmarkStart w:id="19" w:name="_Toc336346795"/>
      <w:r>
        <w:lastRenderedPageBreak/>
        <w:t>Domain details</w:t>
      </w:r>
      <w:bookmarkEnd w:id="19"/>
    </w:p>
    <w:p w:rsidR="00366D4F" w:rsidRDefault="00366D4F" w:rsidP="00366D4F">
      <w:r>
        <w:t xml:space="preserve">Clicking on any of the domain names in the global status page will take you to a new page with more detailed information about the domain you clicked. Here the latest received, processed, dispatched and erroneous commands will be listed, as well as information on when they were received and what type they are. Command type can either be add (plus sign) or delete (minus sign). An add command means that the command has a document that will be added when it’s dispatched. </w:t>
      </w:r>
      <w:r w:rsidR="00003465">
        <w:t>A</w:t>
      </w:r>
      <w:r>
        <w:t xml:space="preserve"> delete means that it contains an Id of a document that will be deleted once </w:t>
      </w:r>
      <w:r w:rsidR="00003465">
        <w:t>it’s</w:t>
      </w:r>
      <w:r>
        <w:t xml:space="preserve"> dispatched to the index.</w:t>
      </w:r>
    </w:p>
    <w:p w:rsidR="00366D4F" w:rsidRDefault="00366D4F" w:rsidP="00366D4F">
      <w:r>
        <w:t>This view also allows you to reset individual commands for processing, using the actions button shown in each command row.</w:t>
      </w:r>
    </w:p>
    <w:p w:rsidR="00366D4F" w:rsidRPr="00366D4F" w:rsidRDefault="00366D4F" w:rsidP="00366D4F">
      <w:r>
        <w:t xml:space="preserve">On top of this page, just below the search bar, there’s </w:t>
      </w:r>
      <w:r w:rsidR="00003465">
        <w:t>a</w:t>
      </w:r>
      <w:r>
        <w:t xml:space="preserve"> pagination control that allow you to show the next 5 commands for each table below.</w:t>
      </w:r>
    </w:p>
    <w:p w:rsidR="00237470" w:rsidRDefault="00366D4F" w:rsidP="009E7FA3">
      <w:r>
        <w:rPr>
          <w:noProof/>
          <w:lang w:val="sv-SE" w:eastAsia="sv-SE"/>
        </w:rPr>
        <w:drawing>
          <wp:inline distT="0" distB="0" distL="0" distR="0" wp14:anchorId="1482CBEF" wp14:editId="78D65308">
            <wp:extent cx="5144727" cy="351095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47598" cy="3512910"/>
                    </a:xfrm>
                    <a:prstGeom prst="rect">
                      <a:avLst/>
                    </a:prstGeom>
                  </pic:spPr>
                </pic:pic>
              </a:graphicData>
            </a:graphic>
          </wp:inline>
        </w:drawing>
      </w:r>
    </w:p>
    <w:p w:rsidR="00366D4F" w:rsidRDefault="00366D4F" w:rsidP="00366D4F"/>
    <w:p w:rsidR="00366D4F" w:rsidRDefault="00366D4F" w:rsidP="00366D4F">
      <w:pPr>
        <w:pStyle w:val="Heading2"/>
      </w:pPr>
      <w:bookmarkStart w:id="20" w:name="_Toc336346796"/>
      <w:r>
        <w:t>System status</w:t>
      </w:r>
      <w:bookmarkEnd w:id="20"/>
    </w:p>
    <w:p w:rsidR="00366D4F" w:rsidRDefault="00366D4F" w:rsidP="00366D4F">
      <w:r>
        <w:t xml:space="preserve">This page will show more technical details about Hades and the underlying persistence store. There are two actions that can be executed for each domain: “Optimize” and “Repair”. </w:t>
      </w:r>
    </w:p>
    <w:p w:rsidR="00366D4F" w:rsidRDefault="00366D4F" w:rsidP="00366D4F">
      <w:r>
        <w:t>Optimize will try to merge batches so that existing small batches are merged and fewer but larger batches (still conforming to the BatchLimit setting) are created. Look at the “Batch Fragmentation” value to see if this is necessary. If it’s above 0.5 this means that there are a lot of small batches that should be merged. Note that this action will take quite some time to execute.</w:t>
      </w:r>
    </w:p>
    <w:p w:rsidR="00366D4F" w:rsidRPr="00366D4F" w:rsidRDefault="00366D4F" w:rsidP="00366D4F">
      <w:r>
        <w:lastRenderedPageBreak/>
        <w:t xml:space="preserve">The repair action will verify the batch logic’s integrity and any irregularities will be fixed. Unfortunately errors will occur in concurrent, multi-threaded systems. Use this if there seems to be commands that always gets stuck in Checked </w:t>
      </w:r>
      <w:r w:rsidR="009B53D4">
        <w:t>out state or that never are processed at all.</w:t>
      </w:r>
    </w:p>
    <w:p w:rsidR="00366D4F" w:rsidRPr="00366D4F" w:rsidRDefault="00366D4F" w:rsidP="00366D4F">
      <w:r>
        <w:rPr>
          <w:noProof/>
          <w:lang w:val="sv-SE" w:eastAsia="sv-SE"/>
        </w:rPr>
        <w:drawing>
          <wp:inline distT="0" distB="0" distL="0" distR="0" wp14:anchorId="6E08D5A4" wp14:editId="7D0B6B05">
            <wp:extent cx="5972810" cy="15709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72810" cy="1570990"/>
                    </a:xfrm>
                    <a:prstGeom prst="rect">
                      <a:avLst/>
                    </a:prstGeom>
                  </pic:spPr>
                </pic:pic>
              </a:graphicData>
            </a:graphic>
          </wp:inline>
        </w:drawing>
      </w:r>
    </w:p>
    <w:p w:rsidR="009E7FA3" w:rsidRDefault="009E7FA3">
      <w:pPr>
        <w:rPr>
          <w:rFonts w:asciiTheme="majorHAnsi" w:eastAsiaTheme="majorEastAsia" w:hAnsiTheme="majorHAnsi" w:cstheme="majorBidi"/>
          <w:b/>
          <w:bCs/>
          <w:color w:val="365F91" w:themeColor="accent1" w:themeShade="BF"/>
          <w:sz w:val="28"/>
          <w:szCs w:val="28"/>
        </w:rPr>
      </w:pPr>
      <w:r>
        <w:br w:type="page"/>
      </w:r>
    </w:p>
    <w:p w:rsidR="00237470" w:rsidRDefault="00237470" w:rsidP="00237470">
      <w:pPr>
        <w:pStyle w:val="Heading1"/>
      </w:pPr>
      <w:bookmarkStart w:id="21" w:name="_Toc336346797"/>
      <w:r>
        <w:lastRenderedPageBreak/>
        <w:t>Deployment</w:t>
      </w:r>
      <w:bookmarkEnd w:id="21"/>
    </w:p>
    <w:p w:rsidR="00CF472B" w:rsidRDefault="00FF56BB" w:rsidP="00FF56BB">
      <w:pPr>
        <w:pStyle w:val="Heading2"/>
      </w:pPr>
      <w:bookmarkStart w:id="22" w:name="_Toc336346798"/>
      <w:r>
        <w:t>Prerequisites</w:t>
      </w:r>
      <w:bookmarkEnd w:id="22"/>
    </w:p>
    <w:p w:rsidR="00AF03D2" w:rsidRDefault="00AF03D2" w:rsidP="00E83053">
      <w:pPr>
        <w:pStyle w:val="ListParagraph"/>
        <w:numPr>
          <w:ilvl w:val="0"/>
          <w:numId w:val="7"/>
        </w:numPr>
      </w:pPr>
      <w:r>
        <w:t>Hades requires .Net 4.0 installed on their hosting environments.</w:t>
      </w:r>
    </w:p>
    <w:p w:rsidR="00CF472B" w:rsidRDefault="00FF56BB" w:rsidP="00E83053">
      <w:pPr>
        <w:pStyle w:val="ListParagraph"/>
        <w:numPr>
          <w:ilvl w:val="0"/>
          <w:numId w:val="7"/>
        </w:numPr>
      </w:pPr>
      <w:r>
        <w:t>Hades relies on</w:t>
      </w:r>
      <w:r w:rsidR="00883BBF">
        <w:t xml:space="preserve"> a </w:t>
      </w:r>
      <w:r>
        <w:t xml:space="preserve">MongoDb </w:t>
      </w:r>
      <w:r w:rsidR="00883BBF">
        <w:t xml:space="preserve">instance </w:t>
      </w:r>
      <w:r>
        <w:t xml:space="preserve">for document </w:t>
      </w:r>
      <w:r w:rsidR="00466C89">
        <w:t>caching</w:t>
      </w:r>
      <w:r>
        <w:t>, states management and administration.</w:t>
      </w:r>
      <w:r w:rsidR="00883BBF">
        <w:t xml:space="preserve"> For Hades to start it needs to be able to connect to the MongoDB instance. </w:t>
      </w:r>
    </w:p>
    <w:p w:rsidR="00DF089D" w:rsidRDefault="00883BBF" w:rsidP="00E83053">
      <w:pPr>
        <w:pStyle w:val="ListParagraph"/>
        <w:numPr>
          <w:ilvl w:val="0"/>
          <w:numId w:val="7"/>
        </w:numPr>
      </w:pPr>
      <w:r>
        <w:t>The MongoDb</w:t>
      </w:r>
      <w:r w:rsidR="00654CC8">
        <w:t xml:space="preserve"> intance</w:t>
      </w:r>
      <w:r>
        <w:t xml:space="preserve"> will be </w:t>
      </w:r>
      <w:r w:rsidR="002E29A5">
        <w:t>h</w:t>
      </w:r>
      <w:r w:rsidR="00654CC8">
        <w:t>eavily loaded during processing.</w:t>
      </w:r>
      <w:r w:rsidR="002E29A5">
        <w:t xml:space="preserve"> </w:t>
      </w:r>
    </w:p>
    <w:p w:rsidR="00DF089D" w:rsidRDefault="00DF089D" w:rsidP="00E83053">
      <w:pPr>
        <w:pStyle w:val="ListParagraph"/>
        <w:numPr>
          <w:ilvl w:val="0"/>
          <w:numId w:val="7"/>
        </w:numPr>
      </w:pPr>
      <w:r>
        <w:t xml:space="preserve">The Hades admin UI requires that ASP MVC 3.0 is installed for on the hosting server. </w:t>
      </w:r>
    </w:p>
    <w:p w:rsidR="00AF03D2" w:rsidRDefault="00AF03D2" w:rsidP="00E83053">
      <w:pPr>
        <w:pStyle w:val="ListParagraph"/>
        <w:numPr>
          <w:ilvl w:val="0"/>
          <w:numId w:val="7"/>
        </w:numPr>
      </w:pPr>
      <w:r>
        <w:t>Preferred, but not required for Hades to start, is that Hades has access to a running a Solr instance.</w:t>
      </w:r>
    </w:p>
    <w:p w:rsidR="00E83053" w:rsidRDefault="00E83053" w:rsidP="00E83053">
      <w:pPr>
        <w:pStyle w:val="ListParagraph"/>
        <w:numPr>
          <w:ilvl w:val="0"/>
          <w:numId w:val="7"/>
        </w:numPr>
        <w:rPr>
          <w:lang w:val="en-US"/>
        </w:rPr>
      </w:pPr>
      <w:r w:rsidRPr="00E83053">
        <w:rPr>
          <w:lang w:val="en-US"/>
        </w:rPr>
        <w:t xml:space="preserve">The machine that Admin UI is </w:t>
      </w:r>
      <w:r>
        <w:rPr>
          <w:lang w:val="en-US"/>
        </w:rPr>
        <w:t>deployed at needs to have MVC.Net 3 installed (you might need to reset the IIS). You also might need to register Asp.Net 4 in the IIS. To do this run the following command (x86 and x64 systems):</w:t>
      </w:r>
    </w:p>
    <w:p w:rsidR="00E83053" w:rsidRPr="00E83053" w:rsidRDefault="00E83053" w:rsidP="00AB7ECA">
      <w:pPr>
        <w:pStyle w:val="ListParagraph"/>
        <w:numPr>
          <w:ilvl w:val="1"/>
          <w:numId w:val="7"/>
        </w:numPr>
      </w:pPr>
      <w:r w:rsidRPr="00AB7ECA">
        <w:rPr>
          <w:shd w:val="clear" w:color="auto" w:fill="EEEEEE"/>
        </w:rPr>
        <w:t>%windir%\Microsoft.NET\Framework\v4.0.30319\aspnet_regiis.exe –ir</w:t>
      </w:r>
    </w:p>
    <w:p w:rsidR="00E83053" w:rsidRPr="00E83053" w:rsidRDefault="00E83053" w:rsidP="00AB7ECA">
      <w:pPr>
        <w:pStyle w:val="ListParagraph"/>
        <w:numPr>
          <w:ilvl w:val="1"/>
          <w:numId w:val="7"/>
        </w:numPr>
      </w:pPr>
      <w:r w:rsidRPr="00AB7ECA">
        <w:rPr>
          <w:shd w:val="clear" w:color="auto" w:fill="EEEEEE"/>
        </w:rPr>
        <w:t>%windir%\Microsoft.NET\Framework64\v4.0.30319\aspnet_regiis.exe -ir</w:t>
      </w:r>
    </w:p>
    <w:p w:rsidR="00AF03D2" w:rsidRPr="00AF03D2" w:rsidRDefault="002E29A5" w:rsidP="00AF03D2">
      <w:pPr>
        <w:pStyle w:val="Heading2"/>
      </w:pPr>
      <w:bookmarkStart w:id="23" w:name="_Toc336346799"/>
      <w:r>
        <w:t>Deployment</w:t>
      </w:r>
      <w:bookmarkEnd w:id="23"/>
    </w:p>
    <w:p w:rsidR="00DF089D" w:rsidRDefault="008138DB" w:rsidP="00237470">
      <w:r>
        <w:t xml:space="preserve">The two </w:t>
      </w:r>
      <w:r w:rsidR="00CD7F04">
        <w:t>executables,</w:t>
      </w:r>
      <w:r>
        <w:t xml:space="preserve"> </w:t>
      </w:r>
      <w:r w:rsidR="00E2214A" w:rsidRPr="00E2214A">
        <w:rPr>
          <w:b/>
        </w:rPr>
        <w:t>Findwise.</w:t>
      </w:r>
      <w:r w:rsidR="00237470" w:rsidRPr="00237470">
        <w:rPr>
          <w:b/>
        </w:rPr>
        <w:t>Hades.Input</w:t>
      </w:r>
      <w:r w:rsidR="00E2214A">
        <w:rPr>
          <w:b/>
        </w:rPr>
        <w:t>.exe</w:t>
      </w:r>
      <w:r w:rsidR="00237470">
        <w:t xml:space="preserve"> and </w:t>
      </w:r>
      <w:r w:rsidR="00E2214A" w:rsidRPr="00E2214A">
        <w:rPr>
          <w:b/>
        </w:rPr>
        <w:t>Findwise.</w:t>
      </w:r>
      <w:r w:rsidR="00237470" w:rsidRPr="00237470">
        <w:rPr>
          <w:b/>
        </w:rPr>
        <w:t>Hades.JobsRunner</w:t>
      </w:r>
      <w:r w:rsidR="00E2214A">
        <w:rPr>
          <w:b/>
        </w:rPr>
        <w:t>.exe</w:t>
      </w:r>
      <w:r w:rsidR="00CD7F04" w:rsidRPr="00E2214A">
        <w:t>,</w:t>
      </w:r>
      <w:r w:rsidR="00CD7F04">
        <w:rPr>
          <w:b/>
        </w:rPr>
        <w:t xml:space="preserve"> </w:t>
      </w:r>
      <w:r w:rsidR="00237470">
        <w:t>can be run as</w:t>
      </w:r>
      <w:r w:rsidR="00E2214A">
        <w:t xml:space="preserve"> standalone</w:t>
      </w:r>
      <w:r w:rsidR="00237470">
        <w:t xml:space="preserve"> a console application or as a windows service. </w:t>
      </w:r>
      <w:r w:rsidR="00237470" w:rsidRPr="00E2214A">
        <w:rPr>
          <w:b/>
        </w:rPr>
        <w:t>Note</w:t>
      </w:r>
      <w:r w:rsidR="00237470">
        <w:t xml:space="preserve"> that the executing user must have </w:t>
      </w:r>
      <w:r w:rsidR="00016D6A">
        <w:t>privileges</w:t>
      </w:r>
      <w:r w:rsidR="00237470">
        <w:t xml:space="preserve"> to expose endpoint</w:t>
      </w:r>
      <w:r w:rsidR="00E2214A">
        <w:t>s (open a port) or</w:t>
      </w:r>
      <w:r w:rsidR="00237470">
        <w:t xml:space="preserve"> else the application will fail to start.</w:t>
      </w:r>
    </w:p>
    <w:p w:rsidR="00A74E9D" w:rsidRDefault="00A74E9D" w:rsidP="00CC4B57">
      <w:pPr>
        <w:rPr>
          <w:b/>
        </w:rPr>
      </w:pPr>
      <w:r>
        <w:rPr>
          <w:b/>
        </w:rPr>
        <w:t>Findwise.Hades.</w:t>
      </w:r>
      <w:r w:rsidRPr="00A74E9D">
        <w:rPr>
          <w:b/>
        </w:rPr>
        <w:t>Input</w:t>
      </w:r>
    </w:p>
    <w:p w:rsidR="00CC4B57" w:rsidRDefault="00CC4B57" w:rsidP="00CC4B57">
      <w:r w:rsidRPr="0042124A">
        <w:t>Copy</w:t>
      </w:r>
      <w:r>
        <w:t xml:space="preserve"> the content</w:t>
      </w:r>
      <w:r w:rsidRPr="0042124A">
        <w:t xml:space="preserve"> </w:t>
      </w:r>
      <w:r>
        <w:t>from %deployment</w:t>
      </w:r>
      <w:r w:rsidR="00A74E9D">
        <w:t xml:space="preserve"> build</w:t>
      </w:r>
      <w:r>
        <w:t>%</w:t>
      </w:r>
      <w:r w:rsidR="007C3A09">
        <w:t xml:space="preserve"> into your deployment folder for the Input</w:t>
      </w:r>
      <w:r>
        <w:t xml:space="preserve"> </w:t>
      </w:r>
      <w:r w:rsidR="007C3A09">
        <w:t>service</w:t>
      </w:r>
    </w:p>
    <w:p w:rsidR="007C3A09" w:rsidRDefault="007C3A09" w:rsidP="007C3A09">
      <w:pPr>
        <w:rPr>
          <w:b/>
        </w:rPr>
      </w:pPr>
      <w:r>
        <w:rPr>
          <w:b/>
        </w:rPr>
        <w:t>Findwise.Hades.JobsRunner</w:t>
      </w:r>
    </w:p>
    <w:p w:rsidR="00A74E9D" w:rsidRDefault="007C3A09" w:rsidP="00CC4B57">
      <w:r w:rsidRPr="0042124A">
        <w:t>Copy</w:t>
      </w:r>
      <w:r>
        <w:t xml:space="preserve"> the content</w:t>
      </w:r>
      <w:r w:rsidRPr="0042124A">
        <w:t xml:space="preserve"> </w:t>
      </w:r>
      <w:r>
        <w:t>from %deployment build% into your deployment folder for the Hades Jobsrunner.</w:t>
      </w:r>
    </w:p>
    <w:p w:rsidR="007C3A09" w:rsidRDefault="007C3A09" w:rsidP="00CC4B57">
      <w:pPr>
        <w:rPr>
          <w:b/>
        </w:rPr>
      </w:pPr>
      <w:r w:rsidRPr="007C3A09">
        <w:rPr>
          <w:b/>
        </w:rPr>
        <w:t>Hades.AdminUI</w:t>
      </w:r>
    </w:p>
    <w:p w:rsidR="00E7333E" w:rsidRDefault="007C3A09" w:rsidP="00DF089D">
      <w:r w:rsidRPr="0042124A">
        <w:t>Copy</w:t>
      </w:r>
      <w:r>
        <w:t xml:space="preserve"> the content</w:t>
      </w:r>
      <w:r w:rsidRPr="0042124A">
        <w:t xml:space="preserve"> </w:t>
      </w:r>
      <w:r>
        <w:t>from %deployment build% into your deployment folder for AdminUI. Then go to IIS manager and deploy the application as an IIS-site.</w:t>
      </w:r>
      <w:r w:rsidR="00AB7ECA">
        <w:t xml:space="preserve"> Make sure you turn Windows security on if you need it to be secured. The allowed users/groups can be configured using either the IIS interface or modifying the web.config directly.</w:t>
      </w:r>
    </w:p>
    <w:p w:rsidR="00131F9C" w:rsidRDefault="00131F9C" w:rsidP="00131F9C">
      <w:pPr>
        <w:pStyle w:val="Heading2"/>
      </w:pPr>
      <w:bookmarkStart w:id="24" w:name="_Toc336346800"/>
      <w:r>
        <w:t>Running as an console application</w:t>
      </w:r>
      <w:bookmarkEnd w:id="24"/>
    </w:p>
    <w:p w:rsidR="00131F9C" w:rsidRDefault="00131F9C" w:rsidP="00131F9C">
      <w:r>
        <w:t xml:space="preserve">Double click the executable (you might need to right click the file and </w:t>
      </w:r>
      <w:r>
        <w:rPr>
          <w:i/>
        </w:rPr>
        <w:t>run as administrator</w:t>
      </w:r>
      <w:r>
        <w:t>). All output can be seen in the console window.</w:t>
      </w:r>
    </w:p>
    <w:p w:rsidR="00131F9C" w:rsidRDefault="00131F9C" w:rsidP="00131F9C">
      <w:pPr>
        <w:pStyle w:val="Heading2"/>
      </w:pPr>
      <w:bookmarkStart w:id="25" w:name="_Toc336346801"/>
      <w:r>
        <w:t>Running as an windows service</w:t>
      </w:r>
      <w:bookmarkEnd w:id="25"/>
    </w:p>
    <w:p w:rsidR="00131F9C" w:rsidRPr="00FD6718" w:rsidRDefault="00131F9C" w:rsidP="00131F9C">
      <w:r>
        <w:t xml:space="preserve">Execute </w:t>
      </w:r>
      <w:r>
        <w:rPr>
          <w:b/>
        </w:rPr>
        <w:t>Findwise.Hades.[</w:t>
      </w:r>
      <w:r w:rsidRPr="00237470">
        <w:rPr>
          <w:b/>
          <w:i/>
        </w:rPr>
        <w:t>Input</w:t>
      </w:r>
      <w:r w:rsidRPr="00237470">
        <w:rPr>
          <w:i/>
        </w:rPr>
        <w:t>/</w:t>
      </w:r>
      <w:r w:rsidRPr="00237470">
        <w:rPr>
          <w:b/>
          <w:i/>
        </w:rPr>
        <w:t>Jobsrunner</w:t>
      </w:r>
      <w:r w:rsidRPr="00237470">
        <w:rPr>
          <w:b/>
        </w:rPr>
        <w:t>]</w:t>
      </w:r>
      <w:r w:rsidRPr="00FD6718">
        <w:rPr>
          <w:b/>
        </w:rPr>
        <w:t>.exe install</w:t>
      </w:r>
      <w:r>
        <w:rPr>
          <w:b/>
        </w:rPr>
        <w:t xml:space="preserve"> </w:t>
      </w:r>
      <w:r>
        <w:t>from command line. If the installation was successful you will see a new service (default Hades.JobsRunner and Hades.Input, can be changed in configuration file) window’s service manager.</w:t>
      </w:r>
    </w:p>
    <w:p w:rsidR="00D94D53" w:rsidRDefault="00D94D53" w:rsidP="00D94D53">
      <w:pPr>
        <w:pStyle w:val="Heading1"/>
      </w:pPr>
      <w:bookmarkStart w:id="26" w:name="_Toc336346802"/>
      <w:r>
        <w:lastRenderedPageBreak/>
        <w:t>Configuration</w:t>
      </w:r>
      <w:bookmarkEnd w:id="26"/>
    </w:p>
    <w:p w:rsidR="00BC1D7C" w:rsidRPr="0042124A" w:rsidRDefault="0042124A" w:rsidP="0042124A">
      <w:pPr>
        <w:pStyle w:val="Heading2"/>
      </w:pPr>
      <w:bookmarkStart w:id="27" w:name="_Toc336346803"/>
      <w:r w:rsidRPr="0042124A">
        <w:t>Input</w:t>
      </w:r>
      <w:r w:rsidR="00CC4B57">
        <w:t xml:space="preserve"> </w:t>
      </w:r>
      <w:r w:rsidR="00D94D53">
        <w:t>service</w:t>
      </w:r>
      <w:bookmarkEnd w:id="27"/>
    </w:p>
    <w:p w:rsidR="0042124A" w:rsidRPr="000D7A7A" w:rsidRDefault="001856D6" w:rsidP="0042124A">
      <w:pPr>
        <w:rPr>
          <w:rFonts w:cstheme="minorHAnsi"/>
        </w:rPr>
      </w:pPr>
      <w:r w:rsidRPr="000D7A7A">
        <w:rPr>
          <w:rFonts w:cstheme="minorHAnsi"/>
        </w:rPr>
        <w:t xml:space="preserve">The input service is configured in </w:t>
      </w:r>
      <w:r w:rsidR="0030248C" w:rsidRPr="000D7A7A">
        <w:rPr>
          <w:rFonts w:cstheme="minorHAnsi"/>
        </w:rPr>
        <w:t xml:space="preserve">the </w:t>
      </w:r>
      <w:r w:rsidRPr="000D7A7A">
        <w:rPr>
          <w:rFonts w:cstheme="minorHAnsi"/>
        </w:rPr>
        <w:t>app.config</w:t>
      </w:r>
      <w:r w:rsidR="0030248C" w:rsidRPr="000D7A7A">
        <w:rPr>
          <w:rFonts w:cstheme="minorHAnsi"/>
        </w:rPr>
        <w:t xml:space="preserve"> file located in the root of the application folder</w:t>
      </w:r>
      <w:r w:rsidRPr="000D7A7A">
        <w:rPr>
          <w:rFonts w:cstheme="minorHAnsi"/>
        </w:rPr>
        <w:t xml:space="preserve">. The notable configuration </w:t>
      </w:r>
      <w:r w:rsidR="00D94D53">
        <w:rPr>
          <w:rFonts w:cstheme="minorHAnsi"/>
        </w:rPr>
        <w:t>parameters</w:t>
      </w:r>
      <w:r w:rsidRPr="000D7A7A">
        <w:rPr>
          <w:rFonts w:cstheme="minorHAnsi"/>
        </w:rPr>
        <w:t xml:space="preserve"> are </w:t>
      </w:r>
    </w:p>
    <w:p w:rsidR="00CF472B" w:rsidRPr="00D94D53" w:rsidRDefault="001856D6" w:rsidP="00D94D53">
      <w:pPr>
        <w:pStyle w:val="ListParagraph"/>
        <w:numPr>
          <w:ilvl w:val="0"/>
          <w:numId w:val="5"/>
        </w:numPr>
        <w:autoSpaceDE w:val="0"/>
        <w:autoSpaceDN w:val="0"/>
        <w:adjustRightInd w:val="0"/>
        <w:spacing w:after="0" w:line="240" w:lineRule="auto"/>
        <w:rPr>
          <w:i/>
          <w:lang w:val="en-US"/>
        </w:rPr>
      </w:pPr>
      <w:r w:rsidRPr="00D94D53">
        <w:rPr>
          <w:b/>
          <w:lang w:val="en-US"/>
        </w:rPr>
        <w:t>MongoDbUrl</w:t>
      </w:r>
      <w:r w:rsidR="00D94D53" w:rsidRPr="00D94D53">
        <w:rPr>
          <w:lang w:val="en-US"/>
        </w:rPr>
        <w:br/>
      </w:r>
      <w:r w:rsidR="00CF472B" w:rsidRPr="00D94D53">
        <w:rPr>
          <w:lang w:val="en-US"/>
        </w:rPr>
        <w:t xml:space="preserve">The </w:t>
      </w:r>
      <w:r w:rsidR="00760BF1">
        <w:rPr>
          <w:lang w:val="en-US"/>
        </w:rPr>
        <w:t>URL</w:t>
      </w:r>
      <w:r w:rsidR="00CF472B" w:rsidRPr="00D94D53">
        <w:rPr>
          <w:lang w:val="en-US"/>
        </w:rPr>
        <w:t xml:space="preserve"> to the mongodb</w:t>
      </w:r>
      <w:r w:rsidR="00654CC8" w:rsidRPr="00D94D53">
        <w:rPr>
          <w:lang w:val="en-US"/>
        </w:rPr>
        <w:t xml:space="preserve"> </w:t>
      </w:r>
      <w:r w:rsidR="0030248C" w:rsidRPr="00D94D53">
        <w:rPr>
          <w:lang w:val="en-US"/>
        </w:rPr>
        <w:t>database</w:t>
      </w:r>
      <w:r w:rsidR="00F223BF" w:rsidRPr="00D94D53">
        <w:rPr>
          <w:lang w:val="en-US"/>
        </w:rPr>
        <w:t xml:space="preserve"> e</w:t>
      </w:r>
      <w:r w:rsidR="001401C6">
        <w:rPr>
          <w:lang w:val="en-US"/>
        </w:rPr>
        <w:t>.</w:t>
      </w:r>
      <w:r w:rsidR="00F223BF" w:rsidRPr="00D94D53">
        <w:rPr>
          <w:lang w:val="en-US"/>
        </w:rPr>
        <w:t>g</w:t>
      </w:r>
      <w:r w:rsidR="001401C6">
        <w:rPr>
          <w:lang w:val="en-US"/>
        </w:rPr>
        <w:t>.</w:t>
      </w:r>
      <w:r w:rsidR="00D94D53">
        <w:rPr>
          <w:lang w:val="en-US"/>
        </w:rPr>
        <w:t xml:space="preserve">  </w:t>
      </w:r>
      <w:r w:rsidR="00CF472B" w:rsidRPr="00D94D53">
        <w:rPr>
          <w:i/>
          <w:lang w:val="en-US"/>
        </w:rPr>
        <w:t>mongodb://localhost/HadesStore</w:t>
      </w:r>
    </w:p>
    <w:p w:rsidR="00D94D53" w:rsidRDefault="00F223BF" w:rsidP="00D94D53">
      <w:pPr>
        <w:pStyle w:val="ListParagraph"/>
        <w:numPr>
          <w:ilvl w:val="0"/>
          <w:numId w:val="5"/>
        </w:numPr>
        <w:rPr>
          <w:lang w:val="en-US"/>
        </w:rPr>
      </w:pPr>
      <w:r w:rsidRPr="00D94D53">
        <w:rPr>
          <w:b/>
          <w:lang w:val="en-US"/>
        </w:rPr>
        <w:t>CommandBatchSize</w:t>
      </w:r>
      <w:r w:rsidR="00D94D53">
        <w:rPr>
          <w:lang w:val="en-US"/>
        </w:rPr>
        <w:t xml:space="preserve"> </w:t>
      </w:r>
      <w:r w:rsidR="00D94D53">
        <w:rPr>
          <w:lang w:val="en-US"/>
        </w:rPr>
        <w:br/>
        <w:t>S</w:t>
      </w:r>
      <w:r w:rsidRPr="00D94D53">
        <w:rPr>
          <w:lang w:val="en-US"/>
        </w:rPr>
        <w:t xml:space="preserve">pecify </w:t>
      </w:r>
      <w:r w:rsidR="00D94D53" w:rsidRPr="00D94D53">
        <w:rPr>
          <w:lang w:val="en-US"/>
        </w:rPr>
        <w:t>the maximum size of a command batch.</w:t>
      </w:r>
      <w:r w:rsidR="00D94D53">
        <w:rPr>
          <w:lang w:val="en-US"/>
        </w:rPr>
        <w:t xml:space="preserve"> Incoming document are logically grouped into batches that as most are this size. If you have a lot of big documents this value should be tuned down a bit.</w:t>
      </w:r>
      <w:r w:rsidR="00D94D53">
        <w:rPr>
          <w:lang w:val="en-US"/>
        </w:rPr>
        <w:br/>
        <w:t xml:space="preserve">Recommended value is </w:t>
      </w:r>
      <w:r w:rsidR="00D94D53" w:rsidRPr="001401C6">
        <w:rPr>
          <w:b/>
          <w:lang w:val="en-US"/>
        </w:rPr>
        <w:t>1000</w:t>
      </w:r>
    </w:p>
    <w:p w:rsidR="00F223BF" w:rsidRDefault="00D94D53" w:rsidP="00D94D53">
      <w:pPr>
        <w:pStyle w:val="ListParagraph"/>
        <w:numPr>
          <w:ilvl w:val="0"/>
          <w:numId w:val="5"/>
        </w:numPr>
        <w:rPr>
          <w:b/>
          <w:lang w:val="en-US"/>
        </w:rPr>
      </w:pPr>
      <w:r w:rsidRPr="00D94D53">
        <w:rPr>
          <w:b/>
          <w:lang w:val="en-US"/>
        </w:rPr>
        <w:t>CommandHistoryEnabled</w:t>
      </w:r>
      <w:r w:rsidR="00F223BF" w:rsidRPr="00D94D53">
        <w:rPr>
          <w:b/>
          <w:lang w:val="en-US"/>
        </w:rPr>
        <w:t xml:space="preserve"> </w:t>
      </w:r>
      <w:r>
        <w:rPr>
          <w:b/>
          <w:lang w:val="en-US"/>
        </w:rPr>
        <w:br/>
      </w:r>
      <w:r>
        <w:rPr>
          <w:lang w:val="en-US"/>
        </w:rPr>
        <w:t>If set to true documents coming in won’t overwrite existing documents with the same id. Use this if it’s crucial to be able to follow updates and deletes. Note that this will use a lot more disk space, resulting in a bigger and slower database.</w:t>
      </w:r>
      <w:r>
        <w:rPr>
          <w:lang w:val="en-US"/>
        </w:rPr>
        <w:br/>
        <w:t xml:space="preserve">Recommended value is </w:t>
      </w:r>
      <w:r w:rsidRPr="00D94D53">
        <w:rPr>
          <w:b/>
          <w:lang w:val="en-US"/>
        </w:rPr>
        <w:t>false</w:t>
      </w:r>
    </w:p>
    <w:p w:rsidR="00EE7C96" w:rsidRPr="00D94D53" w:rsidRDefault="00EE7C96" w:rsidP="00D94D53">
      <w:pPr>
        <w:pStyle w:val="ListParagraph"/>
        <w:numPr>
          <w:ilvl w:val="0"/>
          <w:numId w:val="5"/>
        </w:numPr>
        <w:rPr>
          <w:b/>
          <w:lang w:val="en-US"/>
        </w:rPr>
      </w:pPr>
      <w:r>
        <w:rPr>
          <w:b/>
          <w:lang w:val="en-US"/>
        </w:rPr>
        <w:t>ServiceName</w:t>
      </w:r>
      <w:r>
        <w:rPr>
          <w:lang w:val="en-US"/>
        </w:rPr>
        <w:br/>
      </w:r>
      <w:r w:rsidRPr="00EE7C96">
        <w:rPr>
          <w:lang w:val="en-US"/>
        </w:rPr>
        <w:t>The display</w:t>
      </w:r>
      <w:r>
        <w:rPr>
          <w:b/>
          <w:lang w:val="en-US"/>
        </w:rPr>
        <w:t xml:space="preserve"> </w:t>
      </w:r>
      <w:r>
        <w:rPr>
          <w:lang w:val="en-US"/>
        </w:rPr>
        <w:t>name that will be used when installing input service as an windows service</w:t>
      </w:r>
    </w:p>
    <w:p w:rsidR="00F223BF" w:rsidRPr="000D7A7A" w:rsidRDefault="00F223BF" w:rsidP="00D94D53"/>
    <w:p w:rsidR="00CC4B57" w:rsidRPr="00EE7C96" w:rsidRDefault="00EE7C96" w:rsidP="00EE7C96">
      <w:pPr>
        <w:pStyle w:val="Heading2"/>
      </w:pPr>
      <w:bookmarkStart w:id="28" w:name="_Toc336346804"/>
      <w:r w:rsidRPr="00EE7C96">
        <w:t>Jobs runner</w:t>
      </w:r>
      <w:bookmarkEnd w:id="28"/>
    </w:p>
    <w:p w:rsidR="0030248C" w:rsidRPr="000D7A7A" w:rsidRDefault="0030248C" w:rsidP="0042124A">
      <w:pPr>
        <w:rPr>
          <w:rFonts w:cstheme="minorHAnsi"/>
        </w:rPr>
      </w:pPr>
      <w:r w:rsidRPr="000D7A7A">
        <w:rPr>
          <w:rFonts w:cstheme="minorHAnsi"/>
        </w:rPr>
        <w:t>As with the input server Jobs</w:t>
      </w:r>
      <w:r w:rsidR="00EE7C96">
        <w:rPr>
          <w:rFonts w:cstheme="minorHAnsi"/>
        </w:rPr>
        <w:t xml:space="preserve"> </w:t>
      </w:r>
      <w:r w:rsidRPr="000D7A7A">
        <w:rPr>
          <w:rFonts w:cstheme="minorHAnsi"/>
        </w:rPr>
        <w:t xml:space="preserve">runner is configured </w:t>
      </w:r>
      <w:r w:rsidR="00EE7C96">
        <w:rPr>
          <w:rFonts w:cstheme="minorHAnsi"/>
        </w:rPr>
        <w:t xml:space="preserve">using </w:t>
      </w:r>
      <w:r w:rsidRPr="000D7A7A">
        <w:rPr>
          <w:rFonts w:cstheme="minorHAnsi"/>
        </w:rPr>
        <w:t xml:space="preserve">its own app.config but it also contains configuration in </w:t>
      </w:r>
      <w:r w:rsidR="00EE7C96">
        <w:rPr>
          <w:rFonts w:cstheme="minorHAnsi"/>
          <w:i/>
        </w:rPr>
        <w:t xml:space="preserve">quartz_jobs.xml </w:t>
      </w:r>
      <w:r w:rsidR="00EE7C96">
        <w:rPr>
          <w:rFonts w:cstheme="minorHAnsi"/>
        </w:rPr>
        <w:t>file.</w:t>
      </w:r>
    </w:p>
    <w:p w:rsidR="00EE7C96" w:rsidRPr="00EE7C96" w:rsidRDefault="0030248C" w:rsidP="00131F9C">
      <w:pPr>
        <w:pStyle w:val="Heading3"/>
      </w:pPr>
      <w:bookmarkStart w:id="29" w:name="_Toc336346805"/>
      <w:r w:rsidRPr="00EE7C96">
        <w:t>App.config</w:t>
      </w:r>
      <w:bookmarkEnd w:id="29"/>
    </w:p>
    <w:p w:rsidR="0030248C" w:rsidRPr="00EE7C96" w:rsidRDefault="0030248C" w:rsidP="00EE7C96">
      <w:pPr>
        <w:pStyle w:val="ListParagraph"/>
        <w:numPr>
          <w:ilvl w:val="0"/>
          <w:numId w:val="9"/>
        </w:numPr>
        <w:rPr>
          <w:lang w:val="en-US"/>
        </w:rPr>
      </w:pPr>
      <w:r w:rsidRPr="00EE7C96">
        <w:rPr>
          <w:b/>
          <w:lang w:val="en-US"/>
        </w:rPr>
        <w:t>MongoDbUrl</w:t>
      </w:r>
      <w:r w:rsidR="00EE7C96" w:rsidRPr="00EE7C96">
        <w:rPr>
          <w:lang w:val="en-US"/>
        </w:rPr>
        <w:t xml:space="preserve"> </w:t>
      </w:r>
      <w:r w:rsidR="00EE7C96" w:rsidRPr="00EE7C96">
        <w:rPr>
          <w:lang w:val="en-US"/>
        </w:rPr>
        <w:br/>
      </w:r>
      <w:r w:rsidRPr="00EE7C96">
        <w:rPr>
          <w:lang w:val="en-US"/>
        </w:rPr>
        <w:t xml:space="preserve">The url to the mongodb database for Hades (Should be same as </w:t>
      </w:r>
      <w:r w:rsidR="00AE7715" w:rsidRPr="00EE7C96">
        <w:rPr>
          <w:lang w:val="en-US"/>
        </w:rPr>
        <w:t>inputserver)</w:t>
      </w:r>
    </w:p>
    <w:p w:rsidR="00AE7715" w:rsidRDefault="00AE7715" w:rsidP="00EE7C96">
      <w:pPr>
        <w:pStyle w:val="ListParagraph"/>
        <w:numPr>
          <w:ilvl w:val="0"/>
          <w:numId w:val="9"/>
        </w:numPr>
        <w:rPr>
          <w:i/>
          <w:lang w:val="en-US"/>
        </w:rPr>
      </w:pPr>
      <w:r w:rsidRPr="00EE7C96">
        <w:rPr>
          <w:b/>
          <w:lang w:val="en-US"/>
        </w:rPr>
        <w:t>PythonLibsLocation</w:t>
      </w:r>
      <w:r w:rsidR="00EE7C96" w:rsidRPr="00EE7C96">
        <w:rPr>
          <w:lang w:val="en-US"/>
        </w:rPr>
        <w:br/>
      </w:r>
      <w:r w:rsidRPr="00EE7C96">
        <w:rPr>
          <w:lang w:val="en-US"/>
        </w:rPr>
        <w:t>The direc</w:t>
      </w:r>
      <w:r w:rsidR="00EE7C96">
        <w:rPr>
          <w:lang w:val="en-US"/>
        </w:rPr>
        <w:t xml:space="preserve">tory of your IronPython library, </w:t>
      </w:r>
      <w:r w:rsidR="00003465">
        <w:rPr>
          <w:lang w:val="en-US"/>
        </w:rPr>
        <w:t>e.g.</w:t>
      </w:r>
      <w:r w:rsidR="00EE7C96">
        <w:rPr>
          <w:lang w:val="en-US"/>
        </w:rPr>
        <w:t xml:space="preserve"> </w:t>
      </w:r>
      <w:r w:rsidRPr="00EE7C96">
        <w:rPr>
          <w:i/>
          <w:lang w:val="en-US"/>
        </w:rPr>
        <w:t>C:\Program Files (x86)\IronPython 2.7</w:t>
      </w:r>
      <w:r w:rsidR="000D7A7A" w:rsidRPr="00EE7C96">
        <w:rPr>
          <w:i/>
          <w:lang w:val="en-US"/>
        </w:rPr>
        <w:t>\libs</w:t>
      </w:r>
    </w:p>
    <w:p w:rsidR="00EE7C96" w:rsidRPr="00EE7C96" w:rsidRDefault="00EE7C96" w:rsidP="00EE7C96">
      <w:pPr>
        <w:pStyle w:val="ListParagraph"/>
        <w:numPr>
          <w:ilvl w:val="0"/>
          <w:numId w:val="9"/>
        </w:numPr>
        <w:rPr>
          <w:i/>
          <w:lang w:val="en-US"/>
        </w:rPr>
      </w:pPr>
      <w:r>
        <w:rPr>
          <w:b/>
          <w:lang w:val="en-US"/>
        </w:rPr>
        <w:t>CommandBatchSize</w:t>
      </w:r>
      <w:r>
        <w:rPr>
          <w:lang w:val="en-US"/>
        </w:rPr>
        <w:t xml:space="preserve"> (see input service)</w:t>
      </w:r>
    </w:p>
    <w:p w:rsidR="00EE7C96" w:rsidRDefault="00EE7C96" w:rsidP="00EE7C96">
      <w:pPr>
        <w:pStyle w:val="ListParagraph"/>
        <w:numPr>
          <w:ilvl w:val="0"/>
          <w:numId w:val="5"/>
        </w:numPr>
        <w:rPr>
          <w:b/>
          <w:lang w:val="en-US"/>
        </w:rPr>
      </w:pPr>
      <w:r>
        <w:rPr>
          <w:b/>
          <w:lang w:val="en-US"/>
        </w:rPr>
        <w:t>CommandHistoryEnabled</w:t>
      </w:r>
      <w:r w:rsidRPr="00EE7C96">
        <w:rPr>
          <w:b/>
          <w:lang w:val="en-US"/>
        </w:rPr>
        <w:t xml:space="preserve"> </w:t>
      </w:r>
      <w:r w:rsidRPr="00EE7C96">
        <w:rPr>
          <w:lang w:val="en-US"/>
        </w:rPr>
        <w:t>(see input service)</w:t>
      </w:r>
      <w:r w:rsidRPr="00EE7C96">
        <w:rPr>
          <w:b/>
          <w:lang w:val="en-US"/>
        </w:rPr>
        <w:t xml:space="preserve"> </w:t>
      </w:r>
    </w:p>
    <w:p w:rsidR="00EE7C96" w:rsidRPr="00D94D53" w:rsidRDefault="00EE7C96" w:rsidP="00EE7C96">
      <w:pPr>
        <w:pStyle w:val="ListParagraph"/>
        <w:numPr>
          <w:ilvl w:val="0"/>
          <w:numId w:val="5"/>
        </w:numPr>
        <w:rPr>
          <w:b/>
          <w:lang w:val="en-US"/>
        </w:rPr>
      </w:pPr>
      <w:r>
        <w:rPr>
          <w:b/>
          <w:lang w:val="en-US"/>
        </w:rPr>
        <w:t>ServiceName</w:t>
      </w:r>
      <w:r>
        <w:rPr>
          <w:lang w:val="en-US"/>
        </w:rPr>
        <w:br/>
      </w:r>
      <w:r w:rsidRPr="00EE7C96">
        <w:rPr>
          <w:lang w:val="en-US"/>
        </w:rPr>
        <w:t>The display</w:t>
      </w:r>
      <w:r>
        <w:rPr>
          <w:b/>
          <w:lang w:val="en-US"/>
        </w:rPr>
        <w:t xml:space="preserve"> </w:t>
      </w:r>
      <w:r>
        <w:rPr>
          <w:lang w:val="en-US"/>
        </w:rPr>
        <w:t>name that will be used when installing jobs runner as an windows service</w:t>
      </w:r>
    </w:p>
    <w:p w:rsidR="00EE7C96" w:rsidRPr="00EE7C96" w:rsidRDefault="00EE7C96" w:rsidP="00EE7C96">
      <w:pPr>
        <w:pStyle w:val="ListParagraph"/>
        <w:rPr>
          <w:i/>
          <w:lang w:val="en-US"/>
        </w:rPr>
      </w:pPr>
    </w:p>
    <w:p w:rsidR="00AE7715" w:rsidRPr="000D7A7A" w:rsidRDefault="00AE7715" w:rsidP="00AE7715">
      <w:pPr>
        <w:pStyle w:val="ListParagraph"/>
        <w:autoSpaceDE w:val="0"/>
        <w:autoSpaceDN w:val="0"/>
        <w:adjustRightInd w:val="0"/>
        <w:spacing w:after="0" w:line="240" w:lineRule="auto"/>
        <w:ind w:left="1440"/>
        <w:rPr>
          <w:rFonts w:cstheme="minorHAnsi"/>
          <w:sz w:val="19"/>
          <w:szCs w:val="19"/>
          <w:lang w:val="en-US"/>
        </w:rPr>
      </w:pPr>
    </w:p>
    <w:p w:rsidR="00131F9C" w:rsidRDefault="001D4821" w:rsidP="00131F9C">
      <w:pPr>
        <w:pStyle w:val="Heading3"/>
      </w:pPr>
      <w:bookmarkStart w:id="30" w:name="_Toc336346806"/>
      <w:r w:rsidRPr="000D7A7A">
        <w:t>quartz_jobs.xml</w:t>
      </w:r>
      <w:bookmarkEnd w:id="30"/>
    </w:p>
    <w:p w:rsidR="00131F9C" w:rsidRDefault="00131F9C" w:rsidP="00131F9C">
      <w:pPr>
        <w:pStyle w:val="ListParagraph"/>
        <w:numPr>
          <w:ilvl w:val="0"/>
          <w:numId w:val="11"/>
        </w:numPr>
      </w:pPr>
      <w:r>
        <w:t>Common for all jobs:</w:t>
      </w:r>
    </w:p>
    <w:p w:rsidR="00131F9C" w:rsidRPr="00131F9C" w:rsidRDefault="00131F9C" w:rsidP="00131F9C">
      <w:pPr>
        <w:pStyle w:val="ListParagraph"/>
        <w:numPr>
          <w:ilvl w:val="1"/>
          <w:numId w:val="11"/>
        </w:numPr>
        <w:rPr>
          <w:lang w:val="en-US"/>
        </w:rPr>
      </w:pPr>
      <w:r w:rsidRPr="00131F9C">
        <w:rPr>
          <w:b/>
          <w:lang w:val="en-US"/>
        </w:rPr>
        <w:t>ConcurrentJobLimit</w:t>
      </w:r>
      <w:r w:rsidRPr="00131F9C">
        <w:rPr>
          <w:lang w:val="en-US"/>
        </w:rPr>
        <w:br/>
        <w:t>The maximum number of jobs of the same type that can run concurrently</w:t>
      </w:r>
    </w:p>
    <w:p w:rsidR="00131F9C" w:rsidRDefault="00131F9C" w:rsidP="00131F9C">
      <w:pPr>
        <w:pStyle w:val="ListParagraph"/>
        <w:numPr>
          <w:ilvl w:val="0"/>
          <w:numId w:val="10"/>
        </w:numPr>
        <w:rPr>
          <w:lang w:val="en-US"/>
        </w:rPr>
      </w:pPr>
      <w:r>
        <w:rPr>
          <w:lang w:val="en-US"/>
        </w:rPr>
        <w:t>ProcessDocumentsJob</w:t>
      </w:r>
    </w:p>
    <w:p w:rsidR="00131F9C" w:rsidRDefault="00131F9C" w:rsidP="00131F9C">
      <w:pPr>
        <w:pStyle w:val="ListParagraph"/>
        <w:numPr>
          <w:ilvl w:val="1"/>
          <w:numId w:val="10"/>
        </w:numPr>
        <w:rPr>
          <w:lang w:val="en-US"/>
        </w:rPr>
      </w:pPr>
      <w:r>
        <w:rPr>
          <w:b/>
          <w:lang w:val="en-US"/>
        </w:rPr>
        <w:lastRenderedPageBreak/>
        <w:t>BatchSizeLimit</w:t>
      </w:r>
      <w:r>
        <w:rPr>
          <w:lang w:val="en-US"/>
        </w:rPr>
        <w:br/>
        <w:t>The maximum number of commands that should be processed at the same time. Note that this is only the maximum limit, not the actual number of commands that will be processed. The configured batch limit and actual batch sizes affects how many commands that are processed.</w:t>
      </w:r>
    </w:p>
    <w:p w:rsidR="00131F9C" w:rsidRPr="00131F9C" w:rsidRDefault="00131F9C" w:rsidP="001D4821">
      <w:pPr>
        <w:pStyle w:val="ListParagraph"/>
        <w:numPr>
          <w:ilvl w:val="0"/>
          <w:numId w:val="5"/>
        </w:numPr>
        <w:autoSpaceDE w:val="0"/>
        <w:autoSpaceDN w:val="0"/>
        <w:adjustRightInd w:val="0"/>
        <w:spacing w:after="0" w:line="240" w:lineRule="auto"/>
        <w:rPr>
          <w:rFonts w:cstheme="minorHAnsi"/>
          <w:sz w:val="19"/>
          <w:szCs w:val="19"/>
          <w:lang w:val="en-US"/>
        </w:rPr>
      </w:pPr>
      <w:r w:rsidRPr="00131F9C">
        <w:rPr>
          <w:lang w:val="en-US"/>
        </w:rPr>
        <w:t>DispatchDocumentsJob</w:t>
      </w:r>
    </w:p>
    <w:p w:rsidR="00131F9C" w:rsidRPr="00131F9C" w:rsidRDefault="00131F9C" w:rsidP="00131F9C">
      <w:pPr>
        <w:pStyle w:val="ListParagraph"/>
        <w:numPr>
          <w:ilvl w:val="1"/>
          <w:numId w:val="5"/>
        </w:numPr>
        <w:autoSpaceDE w:val="0"/>
        <w:autoSpaceDN w:val="0"/>
        <w:adjustRightInd w:val="0"/>
        <w:spacing w:after="0" w:line="240" w:lineRule="auto"/>
        <w:rPr>
          <w:rFonts w:cstheme="minorHAnsi"/>
          <w:b/>
          <w:sz w:val="19"/>
          <w:szCs w:val="19"/>
          <w:lang w:val="en-US"/>
        </w:rPr>
      </w:pPr>
      <w:r>
        <w:rPr>
          <w:b/>
          <w:lang w:val="en-US"/>
        </w:rPr>
        <w:t xml:space="preserve">BatchSizeLimit </w:t>
      </w:r>
      <w:r>
        <w:rPr>
          <w:lang w:val="en-US"/>
        </w:rPr>
        <w:t>(see ProcessDocumentsJob)</w:t>
      </w:r>
    </w:p>
    <w:p w:rsidR="00131F9C" w:rsidRPr="00131F9C" w:rsidRDefault="00131F9C" w:rsidP="00131F9C">
      <w:pPr>
        <w:pStyle w:val="ListParagraph"/>
        <w:numPr>
          <w:ilvl w:val="1"/>
          <w:numId w:val="5"/>
        </w:numPr>
        <w:autoSpaceDE w:val="0"/>
        <w:autoSpaceDN w:val="0"/>
        <w:adjustRightInd w:val="0"/>
        <w:spacing w:after="0" w:line="240" w:lineRule="auto"/>
      </w:pPr>
      <w:r>
        <w:rPr>
          <w:b/>
          <w:lang w:val="en-US"/>
        </w:rPr>
        <w:t>SolrIntegrationService</w:t>
      </w:r>
      <w:r>
        <w:rPr>
          <w:lang w:val="en-US"/>
        </w:rPr>
        <w:br/>
        <w:t>Specify where to dispatch the documents too. Format that you should be using is a comma separated list with three parameters: [addUrl], [pingUrl], [name of id field]</w:t>
      </w:r>
      <w:r>
        <w:rPr>
          <w:lang w:val="en-US"/>
        </w:rPr>
        <w:br/>
        <w:t xml:space="preserve">e.g. </w:t>
      </w:r>
      <w:hyperlink r:id="rId18" w:history="1">
        <w:r w:rsidRPr="000F4BF3">
          <w:rPr>
            <w:rStyle w:val="Hyperlink"/>
            <w:lang w:val="en-US"/>
          </w:rPr>
          <w:t>http://localhost:8080/solr/update</w:t>
        </w:r>
      </w:hyperlink>
      <w:r>
        <w:rPr>
          <w:lang w:val="en-US"/>
        </w:rPr>
        <w:t xml:space="preserve">, </w:t>
      </w:r>
      <w:hyperlink r:id="rId19" w:history="1">
        <w:r w:rsidRPr="000F4BF3">
          <w:rPr>
            <w:rStyle w:val="Hyperlink"/>
            <w:lang w:val="en-US"/>
          </w:rPr>
          <w:t>http://localhost:8080/solr/admin/ping</w:t>
        </w:r>
      </w:hyperlink>
      <w:r>
        <w:rPr>
          <w:lang w:val="en-US"/>
        </w:rPr>
        <w:t>, id</w:t>
      </w:r>
    </w:p>
    <w:p w:rsidR="00131F9C" w:rsidRPr="00131F9C" w:rsidRDefault="00131F9C" w:rsidP="00131F9C">
      <w:pPr>
        <w:pStyle w:val="ListParagraph"/>
        <w:numPr>
          <w:ilvl w:val="0"/>
          <w:numId w:val="5"/>
        </w:numPr>
        <w:autoSpaceDE w:val="0"/>
        <w:autoSpaceDN w:val="0"/>
        <w:adjustRightInd w:val="0"/>
        <w:spacing w:after="0" w:line="240" w:lineRule="auto"/>
      </w:pPr>
      <w:r w:rsidRPr="00131F9C">
        <w:rPr>
          <w:lang w:val="en-US"/>
        </w:rPr>
        <w:t>ResetErrorsJob</w:t>
      </w:r>
    </w:p>
    <w:p w:rsidR="00131F9C" w:rsidRPr="00131F9C" w:rsidRDefault="00131F9C" w:rsidP="00131F9C">
      <w:pPr>
        <w:pStyle w:val="ListParagraph"/>
        <w:numPr>
          <w:ilvl w:val="1"/>
          <w:numId w:val="5"/>
        </w:numPr>
        <w:autoSpaceDE w:val="0"/>
        <w:autoSpaceDN w:val="0"/>
        <w:adjustRightInd w:val="0"/>
        <w:spacing w:after="0" w:line="240" w:lineRule="auto"/>
      </w:pPr>
      <w:r w:rsidRPr="00131F9C">
        <w:rPr>
          <w:b/>
          <w:lang w:val="en-US"/>
        </w:rPr>
        <w:t>BatchSizeLimit</w:t>
      </w:r>
      <w:r>
        <w:rPr>
          <w:lang w:val="en-US"/>
        </w:rPr>
        <w:t xml:space="preserve"> (see ProcessDocumentsJob)</w:t>
      </w:r>
    </w:p>
    <w:p w:rsidR="00131F9C" w:rsidRPr="00131F9C" w:rsidRDefault="00131F9C" w:rsidP="00131F9C">
      <w:pPr>
        <w:pStyle w:val="ListParagraph"/>
        <w:numPr>
          <w:ilvl w:val="1"/>
          <w:numId w:val="5"/>
        </w:numPr>
        <w:autoSpaceDE w:val="0"/>
        <w:autoSpaceDN w:val="0"/>
        <w:adjustRightInd w:val="0"/>
        <w:spacing w:after="0" w:line="240" w:lineRule="auto"/>
        <w:rPr>
          <w:b/>
          <w:lang w:val="en-US"/>
        </w:rPr>
      </w:pPr>
      <w:r w:rsidRPr="00131F9C">
        <w:rPr>
          <w:b/>
          <w:lang w:val="en-US"/>
        </w:rPr>
        <w:t>ResetProcessErrors</w:t>
      </w:r>
      <w:r w:rsidRPr="00131F9C">
        <w:rPr>
          <w:b/>
          <w:lang w:val="en-US"/>
        </w:rPr>
        <w:br/>
      </w:r>
      <w:r w:rsidRPr="00131F9C">
        <w:rPr>
          <w:lang w:val="en-US"/>
        </w:rPr>
        <w:t xml:space="preserve">If true, all processing errors will be reset to initial state when </w:t>
      </w:r>
      <w:r>
        <w:rPr>
          <w:lang w:val="en-US"/>
        </w:rPr>
        <w:t>executed</w:t>
      </w:r>
    </w:p>
    <w:p w:rsidR="00131F9C" w:rsidRPr="00131F9C" w:rsidRDefault="00131F9C" w:rsidP="00131F9C">
      <w:pPr>
        <w:pStyle w:val="ListParagraph"/>
        <w:numPr>
          <w:ilvl w:val="1"/>
          <w:numId w:val="5"/>
        </w:numPr>
        <w:autoSpaceDE w:val="0"/>
        <w:autoSpaceDN w:val="0"/>
        <w:adjustRightInd w:val="0"/>
        <w:spacing w:after="0" w:line="240" w:lineRule="auto"/>
        <w:rPr>
          <w:b/>
          <w:lang w:val="en-US"/>
        </w:rPr>
      </w:pPr>
      <w:r>
        <w:rPr>
          <w:b/>
          <w:lang w:val="en-US"/>
        </w:rPr>
        <w:t>ResetDispatchErrors</w:t>
      </w:r>
      <w:r>
        <w:rPr>
          <w:b/>
          <w:lang w:val="en-US"/>
        </w:rPr>
        <w:br/>
      </w:r>
      <w:r>
        <w:rPr>
          <w:lang w:val="en-US"/>
        </w:rPr>
        <w:t>If true, all errors that happened during dispatching phase will be reset to their processed state</w:t>
      </w:r>
    </w:p>
    <w:p w:rsidR="00131F9C" w:rsidRDefault="00131F9C" w:rsidP="00131F9C">
      <w:pPr>
        <w:pStyle w:val="ListParagraph"/>
        <w:numPr>
          <w:ilvl w:val="0"/>
          <w:numId w:val="5"/>
        </w:numPr>
        <w:autoSpaceDE w:val="0"/>
        <w:autoSpaceDN w:val="0"/>
        <w:adjustRightInd w:val="0"/>
        <w:spacing w:after="0" w:line="240" w:lineRule="auto"/>
        <w:rPr>
          <w:lang w:val="en-US"/>
        </w:rPr>
      </w:pPr>
      <w:r w:rsidRPr="00131F9C">
        <w:rPr>
          <w:lang w:val="en-US"/>
        </w:rPr>
        <w:t>OptimizeSearchIndexJob</w:t>
      </w:r>
    </w:p>
    <w:p w:rsidR="00131F9C" w:rsidRPr="00131F9C" w:rsidRDefault="00131F9C" w:rsidP="00131F9C">
      <w:pPr>
        <w:pStyle w:val="ListParagraph"/>
        <w:numPr>
          <w:ilvl w:val="1"/>
          <w:numId w:val="5"/>
        </w:numPr>
        <w:autoSpaceDE w:val="0"/>
        <w:autoSpaceDN w:val="0"/>
        <w:adjustRightInd w:val="0"/>
        <w:spacing w:after="0" w:line="240" w:lineRule="auto"/>
        <w:rPr>
          <w:lang w:val="en-US"/>
        </w:rPr>
      </w:pPr>
      <w:r>
        <w:rPr>
          <w:b/>
          <w:lang w:val="en-US"/>
        </w:rPr>
        <w:t>SolrIntegrationService</w:t>
      </w:r>
      <w:r>
        <w:rPr>
          <w:lang w:val="en-US"/>
        </w:rPr>
        <w:br/>
        <w:t xml:space="preserve">Address to </w:t>
      </w:r>
      <w:r w:rsidRPr="00131F9C">
        <w:rPr>
          <w:lang w:val="en-US"/>
        </w:rPr>
        <w:t xml:space="preserve">the update endpoint where </w:t>
      </w:r>
      <w:r>
        <w:rPr>
          <w:lang w:val="en-US"/>
        </w:rPr>
        <w:t>the &lt;/optimize&gt; command will be sent</w:t>
      </w:r>
    </w:p>
    <w:p w:rsidR="00E85CC3" w:rsidRDefault="00E85CC3">
      <w:bookmarkStart w:id="31" w:name="_Toc327962322"/>
    </w:p>
    <w:p w:rsidR="00E6219B" w:rsidRDefault="00E6219B" w:rsidP="00E6219B">
      <w:pPr>
        <w:pStyle w:val="Heading2"/>
      </w:pPr>
      <w:bookmarkStart w:id="32" w:name="_Toc336346807"/>
      <w:r>
        <w:t>Admin UI</w:t>
      </w:r>
      <w:bookmarkEnd w:id="32"/>
    </w:p>
    <w:p w:rsidR="00E6219B" w:rsidRDefault="00E6219B" w:rsidP="00E6219B">
      <w:r>
        <w:t>The admin UI comes with a web.config containing parameters that should be set:</w:t>
      </w:r>
    </w:p>
    <w:p w:rsidR="00E6219B" w:rsidRDefault="00E6219B" w:rsidP="00E6219B">
      <w:pPr>
        <w:pStyle w:val="ListParagraph"/>
        <w:numPr>
          <w:ilvl w:val="0"/>
          <w:numId w:val="12"/>
        </w:numPr>
      </w:pPr>
      <w:r w:rsidRPr="0054073A">
        <w:rPr>
          <w:b/>
        </w:rPr>
        <w:t>MongoDbUrl</w:t>
      </w:r>
      <w:r>
        <w:t xml:space="preserve"> (see above)</w:t>
      </w:r>
    </w:p>
    <w:p w:rsidR="00E6219B" w:rsidRDefault="00E6219B" w:rsidP="00E6219B">
      <w:pPr>
        <w:pStyle w:val="ListParagraph"/>
        <w:numPr>
          <w:ilvl w:val="0"/>
          <w:numId w:val="12"/>
        </w:numPr>
      </w:pPr>
      <w:r w:rsidRPr="0054073A">
        <w:rPr>
          <w:b/>
        </w:rPr>
        <w:t>CommandBatchSize</w:t>
      </w:r>
      <w:r>
        <w:t xml:space="preserve"> (see above)</w:t>
      </w:r>
    </w:p>
    <w:p w:rsidR="0054073A" w:rsidRDefault="0054073A" w:rsidP="00E6219B">
      <w:pPr>
        <w:pStyle w:val="ListParagraph"/>
        <w:numPr>
          <w:ilvl w:val="0"/>
          <w:numId w:val="12"/>
        </w:numPr>
        <w:rPr>
          <w:lang w:val="en-US"/>
        </w:rPr>
      </w:pPr>
      <w:r w:rsidRPr="0054073A">
        <w:rPr>
          <w:lang w:val="en-US"/>
        </w:rPr>
        <w:t xml:space="preserve">If you want to add links to the top main menu you can fill in </w:t>
      </w:r>
      <w:r>
        <w:rPr>
          <w:lang w:val="en-US"/>
        </w:rPr>
        <w:t>url:s</w:t>
      </w:r>
      <w:r w:rsidRPr="0054073A">
        <w:rPr>
          <w:lang w:val="en-US"/>
        </w:rPr>
        <w:t xml:space="preserve"> for</w:t>
      </w:r>
      <w:r>
        <w:rPr>
          <w:lang w:val="en-US"/>
        </w:rPr>
        <w:t>:</w:t>
      </w:r>
    </w:p>
    <w:p w:rsidR="0054073A" w:rsidRDefault="0054073A" w:rsidP="0054073A">
      <w:pPr>
        <w:pStyle w:val="ListParagraph"/>
        <w:numPr>
          <w:ilvl w:val="1"/>
          <w:numId w:val="12"/>
        </w:numPr>
        <w:rPr>
          <w:b/>
          <w:lang w:val="en-US"/>
        </w:rPr>
      </w:pPr>
      <w:r w:rsidRPr="0054073A">
        <w:rPr>
          <w:b/>
          <w:lang w:val="en-US"/>
        </w:rPr>
        <w:t>HadesAdminUrl</w:t>
      </w:r>
    </w:p>
    <w:p w:rsidR="0054073A" w:rsidRDefault="0054073A" w:rsidP="0054073A">
      <w:pPr>
        <w:pStyle w:val="ListParagraph"/>
        <w:numPr>
          <w:ilvl w:val="1"/>
          <w:numId w:val="12"/>
        </w:numPr>
        <w:rPr>
          <w:b/>
          <w:lang w:val="en-US"/>
        </w:rPr>
      </w:pPr>
      <w:r>
        <w:rPr>
          <w:b/>
          <w:lang w:val="en-US"/>
        </w:rPr>
        <w:t>StyxAdminUrl</w:t>
      </w:r>
    </w:p>
    <w:p w:rsidR="0054073A" w:rsidRDefault="0054073A" w:rsidP="0054073A">
      <w:pPr>
        <w:pStyle w:val="ListParagraph"/>
        <w:numPr>
          <w:ilvl w:val="1"/>
          <w:numId w:val="12"/>
        </w:numPr>
        <w:rPr>
          <w:b/>
          <w:lang w:val="en-US"/>
        </w:rPr>
      </w:pPr>
      <w:r>
        <w:rPr>
          <w:b/>
          <w:lang w:val="en-US"/>
        </w:rPr>
        <w:t>CharonAdminUrl</w:t>
      </w:r>
    </w:p>
    <w:p w:rsidR="0054073A" w:rsidRPr="0054073A" w:rsidRDefault="0054073A" w:rsidP="0054073A">
      <w:pPr>
        <w:pStyle w:val="ListParagraph"/>
        <w:numPr>
          <w:ilvl w:val="1"/>
          <w:numId w:val="12"/>
        </w:numPr>
        <w:rPr>
          <w:b/>
          <w:lang w:val="en-US"/>
        </w:rPr>
      </w:pPr>
      <w:r>
        <w:rPr>
          <w:b/>
          <w:lang w:val="en-US"/>
        </w:rPr>
        <w:t>SolrAdminUrl</w:t>
      </w:r>
    </w:p>
    <w:p w:rsidR="008905CC" w:rsidRDefault="008905CC" w:rsidP="008905CC">
      <w:pPr>
        <w:pStyle w:val="Heading1"/>
        <w:spacing w:before="600" w:after="200" w:line="240" w:lineRule="auto"/>
        <w:ind w:left="432" w:hanging="432"/>
      </w:pPr>
      <w:bookmarkStart w:id="33" w:name="_Toc336346808"/>
      <w:r>
        <w:t>Technologies</w:t>
      </w:r>
      <w:bookmarkEnd w:id="31"/>
      <w:bookmarkEnd w:id="33"/>
    </w:p>
    <w:p w:rsidR="008905CC" w:rsidRDefault="008905CC" w:rsidP="008905CC">
      <w:pPr>
        <w:pStyle w:val="Heading2"/>
        <w:numPr>
          <w:ilvl w:val="1"/>
          <w:numId w:val="0"/>
        </w:numPr>
        <w:spacing w:before="480" w:after="240" w:line="240" w:lineRule="auto"/>
        <w:ind w:left="576" w:hanging="576"/>
      </w:pPr>
      <w:bookmarkStart w:id="34" w:name="_Toc327962323"/>
      <w:bookmarkStart w:id="35" w:name="_Toc336346809"/>
      <w:r>
        <w:t>Windows Communication Foundation (WCF)</w:t>
      </w:r>
      <w:bookmarkEnd w:id="34"/>
      <w:bookmarkEnd w:id="35"/>
    </w:p>
    <w:p w:rsidR="008905CC" w:rsidRPr="00DF3ACA" w:rsidRDefault="002776DE" w:rsidP="008905CC">
      <w:pPr>
        <w:pStyle w:val="ListParagraph"/>
        <w:numPr>
          <w:ilvl w:val="0"/>
          <w:numId w:val="4"/>
        </w:numPr>
        <w:rPr>
          <w:lang w:val="en-GB"/>
        </w:rPr>
      </w:pPr>
      <w:hyperlink r:id="rId20" w:history="1">
        <w:r w:rsidR="008905CC" w:rsidRPr="00DF3ACA">
          <w:rPr>
            <w:rStyle w:val="Hyperlink"/>
            <w:lang w:val="en-GB"/>
          </w:rPr>
          <w:t>http://msdn.microsoft.com/en-us/netframework/aa663324</w:t>
        </w:r>
      </w:hyperlink>
    </w:p>
    <w:p w:rsidR="008905CC" w:rsidRPr="00DA3349" w:rsidRDefault="008905CC" w:rsidP="008905CC">
      <w:r w:rsidRPr="00DA3349">
        <w:rPr>
          <w:shd w:val="clear" w:color="auto" w:fill="CED5DB"/>
        </w:rPr>
        <w:t>a part of the .NET Framework that provides a unified programming model for rapidly building service-oriented applications that communicate across the web and the enterprise.</w:t>
      </w:r>
    </w:p>
    <w:p w:rsidR="008905CC" w:rsidRDefault="008905CC" w:rsidP="008905CC">
      <w:pPr>
        <w:pStyle w:val="Heading2"/>
        <w:numPr>
          <w:ilvl w:val="1"/>
          <w:numId w:val="0"/>
        </w:numPr>
        <w:spacing w:before="480" w:after="240" w:line="240" w:lineRule="auto"/>
        <w:ind w:left="576" w:hanging="576"/>
      </w:pPr>
      <w:bookmarkStart w:id="36" w:name="_Toc327962324"/>
      <w:bookmarkStart w:id="37" w:name="_Toc336346810"/>
      <w:r>
        <w:lastRenderedPageBreak/>
        <w:t>Windsor Castle</w:t>
      </w:r>
      <w:bookmarkEnd w:id="36"/>
      <w:bookmarkEnd w:id="37"/>
    </w:p>
    <w:p w:rsidR="008905CC" w:rsidRPr="00DF3ACA" w:rsidRDefault="002776DE" w:rsidP="008905CC">
      <w:pPr>
        <w:pStyle w:val="ListParagraph"/>
        <w:numPr>
          <w:ilvl w:val="0"/>
          <w:numId w:val="3"/>
        </w:numPr>
        <w:rPr>
          <w:lang w:val="en-GB"/>
        </w:rPr>
      </w:pPr>
      <w:hyperlink r:id="rId21" w:history="1">
        <w:r w:rsidR="008905CC" w:rsidRPr="00DF3ACA">
          <w:rPr>
            <w:rStyle w:val="Hyperlink"/>
            <w:lang w:val="en-GB"/>
          </w:rPr>
          <w:t>http://stw.castleproject.org/Windsor.MainPage.ashx</w:t>
        </w:r>
      </w:hyperlink>
    </w:p>
    <w:p w:rsidR="008905CC" w:rsidRPr="00DF3ACA" w:rsidRDefault="008905CC" w:rsidP="008905CC">
      <w:pPr>
        <w:rPr>
          <w:lang w:val="en-GB"/>
        </w:rPr>
      </w:pPr>
      <w:r>
        <w:rPr>
          <w:lang w:val="en-GB"/>
        </w:rPr>
        <w:t>The most mature inversion of control container around.</w:t>
      </w:r>
    </w:p>
    <w:p w:rsidR="008905CC" w:rsidRDefault="008905CC" w:rsidP="008905CC">
      <w:pPr>
        <w:pStyle w:val="Heading2"/>
        <w:numPr>
          <w:ilvl w:val="1"/>
          <w:numId w:val="0"/>
        </w:numPr>
        <w:spacing w:before="480" w:after="240" w:line="240" w:lineRule="auto"/>
        <w:ind w:left="576" w:hanging="576"/>
      </w:pPr>
      <w:bookmarkStart w:id="38" w:name="_Toc327962325"/>
      <w:bookmarkStart w:id="39" w:name="_Toc336346811"/>
      <w:r>
        <w:t>Quartz Net</w:t>
      </w:r>
      <w:bookmarkEnd w:id="38"/>
      <w:bookmarkEnd w:id="39"/>
    </w:p>
    <w:p w:rsidR="008905CC" w:rsidRPr="00DF3ACA" w:rsidRDefault="002776DE" w:rsidP="008905CC">
      <w:pPr>
        <w:pStyle w:val="ListParagraph"/>
        <w:numPr>
          <w:ilvl w:val="0"/>
          <w:numId w:val="2"/>
        </w:numPr>
        <w:rPr>
          <w:lang w:val="en-GB"/>
        </w:rPr>
      </w:pPr>
      <w:hyperlink r:id="rId22" w:history="1">
        <w:r w:rsidR="008905CC" w:rsidRPr="00DF3ACA">
          <w:rPr>
            <w:rStyle w:val="Hyperlink"/>
            <w:lang w:val="en-US"/>
          </w:rPr>
          <w:t>http://quartznet.sourceforge.net/</w:t>
        </w:r>
      </w:hyperlink>
    </w:p>
    <w:p w:rsidR="008905CC" w:rsidRDefault="008905CC" w:rsidP="008905CC">
      <w:pPr>
        <w:rPr>
          <w:shd w:val="clear" w:color="auto" w:fill="FFFFFF"/>
        </w:rPr>
      </w:pPr>
      <w:r>
        <w:rPr>
          <w:shd w:val="clear" w:color="auto" w:fill="FFFFFF"/>
        </w:rPr>
        <w:t>Quartz</w:t>
      </w:r>
      <w:r w:rsidRPr="00DF3ACA">
        <w:rPr>
          <w:shd w:val="clear" w:color="auto" w:fill="FFFFFF"/>
        </w:rPr>
        <w:t xml:space="preserve"> is a full-featured, open source job scheduling system that can be used from smallest apps to large scale enterprise systems.</w:t>
      </w:r>
    </w:p>
    <w:p w:rsidR="008905CC" w:rsidRPr="00DF3ACA" w:rsidRDefault="008905CC" w:rsidP="008905CC">
      <w:r w:rsidRPr="00DF3ACA">
        <w:rPr>
          <w:shd w:val="clear" w:color="auto" w:fill="FFFFFF"/>
        </w:rPr>
        <w:t>Quartz.NET is a pure .NET library written in C# and is a port of very popular open source Java job scheduling framework</w:t>
      </w:r>
      <w:r>
        <w:rPr>
          <w:shd w:val="clear" w:color="auto" w:fill="FFFFFF"/>
        </w:rPr>
        <w:t>.</w:t>
      </w:r>
    </w:p>
    <w:p w:rsidR="008905CC" w:rsidRDefault="008905CC" w:rsidP="008905CC">
      <w:pPr>
        <w:pStyle w:val="Heading2"/>
        <w:numPr>
          <w:ilvl w:val="1"/>
          <w:numId w:val="0"/>
        </w:numPr>
        <w:spacing w:before="480" w:after="240" w:line="240" w:lineRule="auto"/>
        <w:ind w:left="576" w:hanging="576"/>
      </w:pPr>
      <w:bookmarkStart w:id="40" w:name="_Toc327962326"/>
      <w:bookmarkStart w:id="41" w:name="_Toc336346812"/>
      <w:r>
        <w:t>Topshelf</w:t>
      </w:r>
      <w:bookmarkEnd w:id="40"/>
      <w:bookmarkEnd w:id="41"/>
    </w:p>
    <w:p w:rsidR="008905CC" w:rsidRPr="00DF3ACA" w:rsidRDefault="002776DE" w:rsidP="008905CC">
      <w:pPr>
        <w:pStyle w:val="ListParagraph"/>
        <w:numPr>
          <w:ilvl w:val="0"/>
          <w:numId w:val="2"/>
        </w:numPr>
        <w:rPr>
          <w:lang w:val="en-GB"/>
        </w:rPr>
      </w:pPr>
      <w:hyperlink r:id="rId23" w:history="1">
        <w:r w:rsidR="008905CC" w:rsidRPr="00E667FE">
          <w:rPr>
            <w:rStyle w:val="Hyperlink"/>
          </w:rPr>
          <w:t>http://topshelf-project.com/</w:t>
        </w:r>
      </w:hyperlink>
    </w:p>
    <w:p w:rsidR="008905CC" w:rsidRPr="00DF3ACA" w:rsidRDefault="008905CC" w:rsidP="008905CC">
      <w:pPr>
        <w:rPr>
          <w:lang w:val="en-GB"/>
        </w:rPr>
      </w:pPr>
      <w:r w:rsidRPr="00DF3ACA">
        <w:rPr>
          <w:shd w:val="clear" w:color="auto" w:fill="FAFAFA"/>
        </w:rPr>
        <w:t>An easy service hosting framework for building Windows services using .NET</w:t>
      </w:r>
      <w:r>
        <w:rPr>
          <w:shd w:val="clear" w:color="auto" w:fill="FAFAFA"/>
        </w:rPr>
        <w:t xml:space="preserve"> or Mono.</w:t>
      </w:r>
    </w:p>
    <w:p w:rsidR="008905CC" w:rsidRDefault="008905CC" w:rsidP="008905CC">
      <w:pPr>
        <w:pStyle w:val="Heading2"/>
        <w:numPr>
          <w:ilvl w:val="1"/>
          <w:numId w:val="0"/>
        </w:numPr>
        <w:spacing w:before="480" w:after="240" w:line="240" w:lineRule="auto"/>
        <w:ind w:left="576" w:hanging="576"/>
      </w:pPr>
      <w:bookmarkStart w:id="42" w:name="_Toc327962327"/>
      <w:bookmarkStart w:id="43" w:name="_Toc336346813"/>
      <w:r>
        <w:t>Log4Net</w:t>
      </w:r>
      <w:bookmarkEnd w:id="42"/>
      <w:bookmarkEnd w:id="43"/>
    </w:p>
    <w:p w:rsidR="008905CC" w:rsidRPr="00DF3ACA" w:rsidRDefault="002776DE" w:rsidP="008905CC">
      <w:pPr>
        <w:pStyle w:val="ListParagraph"/>
        <w:numPr>
          <w:ilvl w:val="0"/>
          <w:numId w:val="2"/>
        </w:numPr>
        <w:rPr>
          <w:lang w:val="en-GB"/>
        </w:rPr>
      </w:pPr>
      <w:hyperlink r:id="rId24" w:history="1">
        <w:r w:rsidR="008905CC" w:rsidRPr="00DF3ACA">
          <w:rPr>
            <w:rStyle w:val="Hyperlink"/>
            <w:lang w:val="en-GB"/>
          </w:rPr>
          <w:t>http://logging.apache.org/log4net/</w:t>
        </w:r>
      </w:hyperlink>
    </w:p>
    <w:p w:rsidR="008905CC" w:rsidRPr="00DF3ACA" w:rsidRDefault="008905CC" w:rsidP="008905CC">
      <w:r>
        <w:rPr>
          <w:lang w:val="en-GB"/>
        </w:rPr>
        <w:t>T</w:t>
      </w:r>
      <w:r w:rsidRPr="00DF3ACA">
        <w:t xml:space="preserve">he Apache log4net library is a tool to help the programmer output log statements to a variety of output targets. log4net is a port of the </w:t>
      </w:r>
      <w:r>
        <w:t>Apache log4j</w:t>
      </w:r>
      <w:r w:rsidRPr="00DF3ACA">
        <w:t xml:space="preserve"> framework.</w:t>
      </w:r>
    </w:p>
    <w:p w:rsidR="008905CC" w:rsidRPr="00B73CF7" w:rsidRDefault="00DF089D" w:rsidP="00D208ED">
      <w:pPr>
        <w:pStyle w:val="Heading2"/>
        <w:rPr>
          <w:lang w:val="en-GB"/>
        </w:rPr>
      </w:pPr>
      <w:bookmarkStart w:id="44" w:name="_Toc336346814"/>
      <w:r>
        <w:rPr>
          <w:lang w:val="en-GB"/>
        </w:rPr>
        <w:t>MongoDb</w:t>
      </w:r>
      <w:bookmarkEnd w:id="44"/>
    </w:p>
    <w:p w:rsidR="00D94E5E" w:rsidRDefault="002776DE" w:rsidP="00DF089D">
      <w:pPr>
        <w:pStyle w:val="ListParagraph"/>
        <w:numPr>
          <w:ilvl w:val="0"/>
          <w:numId w:val="2"/>
        </w:numPr>
        <w:rPr>
          <w:lang w:val="en-GB"/>
        </w:rPr>
      </w:pPr>
      <w:hyperlink r:id="rId25" w:history="1">
        <w:r w:rsidR="00DF089D" w:rsidRPr="00B7657F">
          <w:rPr>
            <w:rStyle w:val="Hyperlink"/>
            <w:lang w:val="en-GB"/>
          </w:rPr>
          <w:t>http://www.mongodb.org</w:t>
        </w:r>
      </w:hyperlink>
    </w:p>
    <w:p w:rsidR="004F5567" w:rsidRPr="004F5567" w:rsidRDefault="004F5567" w:rsidP="004F5567">
      <w:pPr>
        <w:rPr>
          <w:lang w:val="en-GB"/>
        </w:rPr>
      </w:pPr>
      <w:r>
        <w:rPr>
          <w:lang w:val="en-GB"/>
        </w:rPr>
        <w:t xml:space="preserve">MongoDB is a document database in the no-sql peripheries. </w:t>
      </w:r>
    </w:p>
    <w:p w:rsidR="00F0648E" w:rsidRPr="00B73CF7" w:rsidRDefault="00F0648E" w:rsidP="00D208ED">
      <w:pPr>
        <w:pStyle w:val="Heading2"/>
        <w:rPr>
          <w:lang w:val="en-GB"/>
        </w:rPr>
      </w:pPr>
      <w:bookmarkStart w:id="45" w:name="_Toc336346815"/>
      <w:r>
        <w:rPr>
          <w:lang w:val="en-GB"/>
        </w:rPr>
        <w:t>ASP.NET MVC 3.0</w:t>
      </w:r>
      <w:bookmarkEnd w:id="45"/>
    </w:p>
    <w:p w:rsidR="00E85CC3" w:rsidRPr="00E85CC3" w:rsidRDefault="002776DE" w:rsidP="00E85CC3">
      <w:pPr>
        <w:pStyle w:val="ListParagraph"/>
        <w:numPr>
          <w:ilvl w:val="0"/>
          <w:numId w:val="2"/>
        </w:numPr>
        <w:rPr>
          <w:rStyle w:val="Hyperlink"/>
          <w:color w:val="auto"/>
          <w:u w:val="none"/>
          <w:lang w:val="en-GB"/>
        </w:rPr>
      </w:pPr>
      <w:hyperlink r:id="rId26" w:history="1">
        <w:r w:rsidR="004F5567" w:rsidRPr="00B7657F">
          <w:rPr>
            <w:rStyle w:val="Hyperlink"/>
          </w:rPr>
          <w:t>http://www.asp.net/mvc</w:t>
        </w:r>
      </w:hyperlink>
    </w:p>
    <w:p w:rsidR="00E85CC3" w:rsidRPr="00E6219B" w:rsidRDefault="00E85CC3" w:rsidP="00E85CC3">
      <w:r>
        <w:rPr>
          <w:lang w:val="en-GB"/>
        </w:rPr>
        <w:t>In order to run MVC.Net 3 applications in the IIS a separate installer needs to be downloaded (see link above) and installed.</w:t>
      </w:r>
    </w:p>
    <w:p w:rsidR="004F5567" w:rsidRPr="004F5567" w:rsidRDefault="004F5567" w:rsidP="004F5567">
      <w:pPr>
        <w:rPr>
          <w:lang w:val="en-GB"/>
        </w:rPr>
      </w:pPr>
    </w:p>
    <w:sectPr w:rsidR="004F5567" w:rsidRPr="004F5567" w:rsidSect="009D011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4E4396"/>
    <w:multiLevelType w:val="hybridMultilevel"/>
    <w:tmpl w:val="485C82CE"/>
    <w:lvl w:ilvl="0" w:tplc="894C93A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229E5231"/>
    <w:multiLevelType w:val="hybridMultilevel"/>
    <w:tmpl w:val="3AE82A5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FFF7CA9"/>
    <w:multiLevelType w:val="hybridMultilevel"/>
    <w:tmpl w:val="437EA19C"/>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3F560FED"/>
    <w:multiLevelType w:val="hybridMultilevel"/>
    <w:tmpl w:val="D00614E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48216806"/>
    <w:multiLevelType w:val="hybridMultilevel"/>
    <w:tmpl w:val="F274E318"/>
    <w:lvl w:ilvl="0" w:tplc="6A165BE0">
      <w:numFmt w:val="bullet"/>
      <w:lvlText w:val=""/>
      <w:lvlJc w:val="left"/>
      <w:pPr>
        <w:ind w:left="720" w:hanging="360"/>
      </w:pPr>
      <w:rPr>
        <w:rFonts w:ascii="Symbol" w:eastAsiaTheme="minorHAnsi" w:hAnsi="Symbol" w:cstheme="minorBidi"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49BB4CA5"/>
    <w:multiLevelType w:val="hybridMultilevel"/>
    <w:tmpl w:val="266EA824"/>
    <w:lvl w:ilvl="0" w:tplc="6A165BE0">
      <w:numFmt w:val="bullet"/>
      <w:lvlText w:val=""/>
      <w:lvlJc w:val="left"/>
      <w:pPr>
        <w:ind w:left="720" w:hanging="360"/>
      </w:pPr>
      <w:rPr>
        <w:rFonts w:ascii="Symbol" w:eastAsiaTheme="minorHAnsi" w:hAnsi="Symbol" w:cstheme="minorBidi"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54AC00AA"/>
    <w:multiLevelType w:val="hybridMultilevel"/>
    <w:tmpl w:val="F67EC888"/>
    <w:lvl w:ilvl="0" w:tplc="6A165BE0">
      <w:numFmt w:val="bullet"/>
      <w:lvlText w:val=""/>
      <w:lvlJc w:val="left"/>
      <w:pPr>
        <w:ind w:left="720" w:hanging="360"/>
      </w:pPr>
      <w:rPr>
        <w:rFonts w:ascii="Symbol" w:eastAsiaTheme="minorHAnsi" w:hAnsi="Symbol" w:cstheme="minorBidi"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559A48CB"/>
    <w:multiLevelType w:val="hybridMultilevel"/>
    <w:tmpl w:val="B9EC0748"/>
    <w:lvl w:ilvl="0" w:tplc="6A165BE0">
      <w:numFmt w:val="bullet"/>
      <w:lvlText w:val=""/>
      <w:lvlJc w:val="left"/>
      <w:pPr>
        <w:ind w:left="720" w:hanging="360"/>
      </w:pPr>
      <w:rPr>
        <w:rFonts w:ascii="Symbol" w:eastAsiaTheme="minorHAnsi" w:hAnsi="Symbol" w:cstheme="minorBidi"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560843E4"/>
    <w:multiLevelType w:val="hybridMultilevel"/>
    <w:tmpl w:val="95A0BC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569F5EEF"/>
    <w:multiLevelType w:val="hybridMultilevel"/>
    <w:tmpl w:val="946C7C5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5DE612A0"/>
    <w:multiLevelType w:val="hybridMultilevel"/>
    <w:tmpl w:val="93F804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6BA2703A"/>
    <w:multiLevelType w:val="hybridMultilevel"/>
    <w:tmpl w:val="4E766096"/>
    <w:lvl w:ilvl="0" w:tplc="6A165BE0">
      <w:numFmt w:val="bullet"/>
      <w:lvlText w:val=""/>
      <w:lvlJc w:val="left"/>
      <w:pPr>
        <w:ind w:left="720" w:hanging="360"/>
      </w:pPr>
      <w:rPr>
        <w:rFonts w:ascii="Symbol" w:eastAsiaTheme="minorHAnsi" w:hAnsi="Symbol" w:cstheme="minorBidi"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7FB1074C"/>
    <w:multiLevelType w:val="hybridMultilevel"/>
    <w:tmpl w:val="31F84F0A"/>
    <w:lvl w:ilvl="0" w:tplc="6A165BE0">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8"/>
  </w:num>
  <w:num w:numId="4">
    <w:abstractNumId w:val="10"/>
  </w:num>
  <w:num w:numId="5">
    <w:abstractNumId w:val="6"/>
  </w:num>
  <w:num w:numId="6">
    <w:abstractNumId w:val="9"/>
  </w:num>
  <w:num w:numId="7">
    <w:abstractNumId w:val="1"/>
  </w:num>
  <w:num w:numId="8">
    <w:abstractNumId w:val="2"/>
  </w:num>
  <w:num w:numId="9">
    <w:abstractNumId w:val="12"/>
  </w:num>
  <w:num w:numId="10">
    <w:abstractNumId w:val="4"/>
  </w:num>
  <w:num w:numId="11">
    <w:abstractNumId w:val="5"/>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compat>
    <w:compatSetting w:name="compatibilityMode" w:uri="http://schemas.microsoft.com/office/word" w:val="12"/>
  </w:compat>
  <w:rsids>
    <w:rsidRoot w:val="00837B26"/>
    <w:rsid w:val="00003465"/>
    <w:rsid w:val="00016D6A"/>
    <w:rsid w:val="00033790"/>
    <w:rsid w:val="000A6D1D"/>
    <w:rsid w:val="000C6D21"/>
    <w:rsid w:val="000D7A7A"/>
    <w:rsid w:val="00131F9C"/>
    <w:rsid w:val="001401C6"/>
    <w:rsid w:val="001856D6"/>
    <w:rsid w:val="00194D19"/>
    <w:rsid w:val="001D4821"/>
    <w:rsid w:val="00236F89"/>
    <w:rsid w:val="00237470"/>
    <w:rsid w:val="00243D7C"/>
    <w:rsid w:val="002776DE"/>
    <w:rsid w:val="002C4721"/>
    <w:rsid w:val="002E29A5"/>
    <w:rsid w:val="0030248C"/>
    <w:rsid w:val="00366D4F"/>
    <w:rsid w:val="00386F20"/>
    <w:rsid w:val="0042124A"/>
    <w:rsid w:val="00431990"/>
    <w:rsid w:val="00466C89"/>
    <w:rsid w:val="00481C79"/>
    <w:rsid w:val="0048388B"/>
    <w:rsid w:val="004B088E"/>
    <w:rsid w:val="004F5567"/>
    <w:rsid w:val="00535DFB"/>
    <w:rsid w:val="0054073A"/>
    <w:rsid w:val="00581FBD"/>
    <w:rsid w:val="005A5378"/>
    <w:rsid w:val="005C2526"/>
    <w:rsid w:val="006167C0"/>
    <w:rsid w:val="00654CC8"/>
    <w:rsid w:val="006608C3"/>
    <w:rsid w:val="006A6853"/>
    <w:rsid w:val="006B23E2"/>
    <w:rsid w:val="00760BF1"/>
    <w:rsid w:val="007C3A09"/>
    <w:rsid w:val="007E2DEF"/>
    <w:rsid w:val="008138DB"/>
    <w:rsid w:val="00821709"/>
    <w:rsid w:val="00833479"/>
    <w:rsid w:val="00837B26"/>
    <w:rsid w:val="00883BBF"/>
    <w:rsid w:val="008905CC"/>
    <w:rsid w:val="008C1DA1"/>
    <w:rsid w:val="008E0826"/>
    <w:rsid w:val="008F5B76"/>
    <w:rsid w:val="00902337"/>
    <w:rsid w:val="00992F7A"/>
    <w:rsid w:val="009946FD"/>
    <w:rsid w:val="009B199E"/>
    <w:rsid w:val="009B53D4"/>
    <w:rsid w:val="009D011E"/>
    <w:rsid w:val="009E7FA3"/>
    <w:rsid w:val="00A74E9D"/>
    <w:rsid w:val="00A921CD"/>
    <w:rsid w:val="00AB7ECA"/>
    <w:rsid w:val="00AE7715"/>
    <w:rsid w:val="00AF03D2"/>
    <w:rsid w:val="00B16B17"/>
    <w:rsid w:val="00BC1D7C"/>
    <w:rsid w:val="00BC3793"/>
    <w:rsid w:val="00C307BC"/>
    <w:rsid w:val="00C30CC6"/>
    <w:rsid w:val="00C54B57"/>
    <w:rsid w:val="00CC4B57"/>
    <w:rsid w:val="00CD7F04"/>
    <w:rsid w:val="00CF04BA"/>
    <w:rsid w:val="00CF472B"/>
    <w:rsid w:val="00D208ED"/>
    <w:rsid w:val="00D439CA"/>
    <w:rsid w:val="00D737E2"/>
    <w:rsid w:val="00D94D53"/>
    <w:rsid w:val="00D94E5E"/>
    <w:rsid w:val="00DE0AB3"/>
    <w:rsid w:val="00DF089D"/>
    <w:rsid w:val="00DF5DCB"/>
    <w:rsid w:val="00E2214A"/>
    <w:rsid w:val="00E6219B"/>
    <w:rsid w:val="00E62999"/>
    <w:rsid w:val="00E7333E"/>
    <w:rsid w:val="00E83053"/>
    <w:rsid w:val="00E85CC3"/>
    <w:rsid w:val="00EA7EC2"/>
    <w:rsid w:val="00EE7C96"/>
    <w:rsid w:val="00F0648E"/>
    <w:rsid w:val="00F175CA"/>
    <w:rsid w:val="00F223BF"/>
    <w:rsid w:val="00F434FD"/>
    <w:rsid w:val="00F447CE"/>
    <w:rsid w:val="00FE4EAC"/>
    <w:rsid w:val="00FF56B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11E"/>
  </w:style>
  <w:style w:type="paragraph" w:styleId="Heading1">
    <w:name w:val="heading 1"/>
    <w:basedOn w:val="Normal"/>
    <w:next w:val="Normal"/>
    <w:link w:val="Heading1Char"/>
    <w:uiPriority w:val="9"/>
    <w:qFormat/>
    <w:rsid w:val="008905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7B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7B2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B19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7B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7B2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C1DA1"/>
    <w:rPr>
      <w:color w:val="0000FF"/>
      <w:u w:val="single"/>
    </w:rPr>
  </w:style>
  <w:style w:type="character" w:customStyle="1" w:styleId="Heading4Char">
    <w:name w:val="Heading 4 Char"/>
    <w:basedOn w:val="DefaultParagraphFont"/>
    <w:link w:val="Heading4"/>
    <w:uiPriority w:val="9"/>
    <w:rsid w:val="009B199E"/>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8905CC"/>
    <w:rPr>
      <w:rFonts w:asciiTheme="majorHAnsi" w:eastAsiaTheme="majorEastAsia" w:hAnsiTheme="majorHAnsi" w:cstheme="majorBidi"/>
      <w:b/>
      <w:bCs/>
      <w:color w:val="365F91" w:themeColor="accent1" w:themeShade="BF"/>
      <w:sz w:val="28"/>
      <w:szCs w:val="28"/>
    </w:rPr>
  </w:style>
  <w:style w:type="paragraph" w:customStyle="1" w:styleId="vrigarubriker">
    <w:name w:val="Övriga rubriker"/>
    <w:basedOn w:val="Normal"/>
    <w:next w:val="Normal"/>
    <w:qFormat/>
    <w:rsid w:val="008905CC"/>
    <w:pPr>
      <w:spacing w:before="600" w:after="240" w:line="240" w:lineRule="auto"/>
    </w:pPr>
    <w:rPr>
      <w:rFonts w:ascii="Helvetica" w:hAnsi="Helvetica"/>
      <w:b/>
      <w:sz w:val="36"/>
      <w:szCs w:val="24"/>
      <w:lang w:val="en-GB"/>
    </w:rPr>
  </w:style>
  <w:style w:type="paragraph" w:styleId="TOC1">
    <w:name w:val="toc 1"/>
    <w:basedOn w:val="Normal"/>
    <w:next w:val="Normal"/>
    <w:autoRedefine/>
    <w:uiPriority w:val="39"/>
    <w:unhideWhenUsed/>
    <w:rsid w:val="008905CC"/>
    <w:pPr>
      <w:spacing w:before="360" w:after="240" w:line="240" w:lineRule="auto"/>
    </w:pPr>
    <w:rPr>
      <w:rFonts w:asciiTheme="majorHAnsi" w:hAnsiTheme="majorHAnsi"/>
      <w:b/>
      <w:sz w:val="24"/>
      <w:szCs w:val="24"/>
      <w:lang w:val="en-GB"/>
    </w:rPr>
  </w:style>
  <w:style w:type="paragraph" w:styleId="TOC2">
    <w:name w:val="toc 2"/>
    <w:basedOn w:val="Normal"/>
    <w:next w:val="Normal"/>
    <w:autoRedefine/>
    <w:uiPriority w:val="39"/>
    <w:unhideWhenUsed/>
    <w:rsid w:val="008905CC"/>
    <w:pPr>
      <w:spacing w:after="120" w:line="240" w:lineRule="auto"/>
      <w:ind w:left="198"/>
    </w:pPr>
    <w:rPr>
      <w:rFonts w:asciiTheme="majorHAnsi" w:hAnsiTheme="majorHAnsi"/>
      <w:sz w:val="20"/>
      <w:szCs w:val="24"/>
      <w:lang w:val="en-GB"/>
    </w:rPr>
  </w:style>
  <w:style w:type="paragraph" w:styleId="TOC3">
    <w:name w:val="toc 3"/>
    <w:basedOn w:val="Normal"/>
    <w:next w:val="Normal"/>
    <w:autoRedefine/>
    <w:uiPriority w:val="39"/>
    <w:unhideWhenUsed/>
    <w:rsid w:val="008905CC"/>
    <w:pPr>
      <w:spacing w:after="100" w:line="240" w:lineRule="auto"/>
      <w:ind w:left="482"/>
    </w:pPr>
    <w:rPr>
      <w:rFonts w:asciiTheme="majorHAnsi" w:hAnsiTheme="majorHAnsi"/>
      <w:i/>
      <w:sz w:val="18"/>
      <w:szCs w:val="24"/>
      <w:lang w:val="en-GB"/>
    </w:rPr>
  </w:style>
  <w:style w:type="paragraph" w:customStyle="1" w:styleId="Dokumenttyp">
    <w:name w:val="Dokumenttyp"/>
    <w:basedOn w:val="Normal"/>
    <w:qFormat/>
    <w:rsid w:val="008905CC"/>
    <w:pPr>
      <w:spacing w:before="360" w:after="0" w:line="240" w:lineRule="auto"/>
    </w:pPr>
    <w:rPr>
      <w:rFonts w:ascii="Helvetica" w:eastAsia="Cambria" w:hAnsi="Helvetica" w:cs="Tahoma"/>
      <w:b/>
      <w:sz w:val="28"/>
      <w:szCs w:val="24"/>
      <w:lang w:val="en-GB"/>
    </w:rPr>
  </w:style>
  <w:style w:type="paragraph" w:customStyle="1" w:styleId="Kundnamn">
    <w:name w:val="Kundnamn"/>
    <w:basedOn w:val="Normal"/>
    <w:qFormat/>
    <w:rsid w:val="008905CC"/>
    <w:pPr>
      <w:spacing w:before="120" w:after="0" w:line="240" w:lineRule="auto"/>
    </w:pPr>
    <w:rPr>
      <w:rFonts w:ascii="Helvetica" w:eastAsia="Cambria" w:hAnsi="Helvetica" w:cs="Times New Roman"/>
      <w:b/>
      <w:color w:val="7E7E7E"/>
      <w:sz w:val="44"/>
      <w:szCs w:val="24"/>
      <w:lang w:val="en-GB"/>
    </w:rPr>
  </w:style>
  <w:style w:type="paragraph" w:styleId="ListParagraph">
    <w:name w:val="List Paragraph"/>
    <w:basedOn w:val="Normal"/>
    <w:uiPriority w:val="34"/>
    <w:qFormat/>
    <w:rsid w:val="008905CC"/>
    <w:pPr>
      <w:ind w:left="720"/>
      <w:contextualSpacing/>
    </w:pPr>
    <w:rPr>
      <w:lang w:val="sv-SE"/>
    </w:rPr>
  </w:style>
  <w:style w:type="paragraph" w:styleId="BalloonText">
    <w:name w:val="Balloon Text"/>
    <w:basedOn w:val="Normal"/>
    <w:link w:val="BalloonTextChar"/>
    <w:uiPriority w:val="99"/>
    <w:semiHidden/>
    <w:unhideWhenUsed/>
    <w:rsid w:val="00E629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9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37B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7B2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B19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7B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7B26"/>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8C1DA1"/>
    <w:rPr>
      <w:color w:val="0000FF"/>
      <w:u w:val="single"/>
    </w:rPr>
  </w:style>
  <w:style w:type="character" w:customStyle="1" w:styleId="Heading4Char">
    <w:name w:val="Heading 4 Char"/>
    <w:basedOn w:val="DefaultParagraphFont"/>
    <w:link w:val="Heading4"/>
    <w:uiPriority w:val="9"/>
    <w:rsid w:val="009B199E"/>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652311">
      <w:bodyDiv w:val="1"/>
      <w:marLeft w:val="0"/>
      <w:marRight w:val="0"/>
      <w:marTop w:val="0"/>
      <w:marBottom w:val="0"/>
      <w:divBdr>
        <w:top w:val="none" w:sz="0" w:space="0" w:color="auto"/>
        <w:left w:val="none" w:sz="0" w:space="0" w:color="auto"/>
        <w:bottom w:val="none" w:sz="0" w:space="0" w:color="auto"/>
        <w:right w:val="none" w:sz="0" w:space="0" w:color="auto"/>
      </w:divBdr>
      <w:divsChild>
        <w:div w:id="556744388">
          <w:blockQuote w:val="1"/>
          <w:marLeft w:val="0"/>
          <w:marRight w:val="0"/>
          <w:marTop w:val="0"/>
          <w:marBottom w:val="150"/>
          <w:divBdr>
            <w:top w:val="none" w:sz="0" w:space="0" w:color="auto"/>
            <w:left w:val="none" w:sz="0" w:space="0" w:color="auto"/>
            <w:bottom w:val="none" w:sz="0" w:space="0" w:color="auto"/>
            <w:right w:val="none" w:sz="0" w:space="0" w:color="auto"/>
          </w:divBdr>
        </w:div>
        <w:div w:id="191453636">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1915771594">
      <w:bodyDiv w:val="1"/>
      <w:marLeft w:val="0"/>
      <w:marRight w:val="0"/>
      <w:marTop w:val="0"/>
      <w:marBottom w:val="0"/>
      <w:divBdr>
        <w:top w:val="none" w:sz="0" w:space="0" w:color="auto"/>
        <w:left w:val="none" w:sz="0" w:space="0" w:color="auto"/>
        <w:bottom w:val="none" w:sz="0" w:space="0" w:color="auto"/>
        <w:right w:val="none" w:sz="0" w:space="0" w:color="auto"/>
      </w:divBdr>
      <w:divsChild>
        <w:div w:id="42600013">
          <w:blockQuote w:val="1"/>
          <w:marLeft w:val="0"/>
          <w:marRight w:val="0"/>
          <w:marTop w:val="0"/>
          <w:marBottom w:val="150"/>
          <w:divBdr>
            <w:top w:val="none" w:sz="0" w:space="0" w:color="auto"/>
            <w:left w:val="none" w:sz="0" w:space="0" w:color="auto"/>
            <w:bottom w:val="none" w:sz="0" w:space="0" w:color="auto"/>
            <w:right w:val="none" w:sz="0" w:space="0" w:color="auto"/>
          </w:divBdr>
        </w:div>
        <w:div w:id="1179155734">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hyperlink" Target="http://localhost:8080/solr/update" TargetMode="External"/><Relationship Id="rId26" Type="http://schemas.openxmlformats.org/officeDocument/2006/relationships/hyperlink" Target="http://www.asp.net/mvc" TargetMode="External"/><Relationship Id="rId3" Type="http://schemas.openxmlformats.org/officeDocument/2006/relationships/styles" Target="styles.xml"/><Relationship Id="rId21" Type="http://schemas.openxmlformats.org/officeDocument/2006/relationships/hyperlink" Target="http://stw.castleproject.org/Windsor.MainPage.ashx" TargetMode="External"/><Relationship Id="rId7" Type="http://schemas.openxmlformats.org/officeDocument/2006/relationships/image" Target="media/image1.png"/><Relationship Id="rId12" Type="http://schemas.openxmlformats.org/officeDocument/2006/relationships/hyperlink" Target="http://en.wikipedia.org/wiki/Cron" TargetMode="External"/><Relationship Id="rId17" Type="http://schemas.openxmlformats.org/officeDocument/2006/relationships/image" Target="media/image10.png"/><Relationship Id="rId25" Type="http://schemas.openxmlformats.org/officeDocument/2006/relationships/hyperlink" Target="http://www.mongodb.or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msdn.microsoft.com/en-us/netframework/aa66332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logging.apache.org/log4net/" TargetMode="Externa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hyperlink" Target="http://topshelf-project.com/"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localhost:8080/solr/admin/ping"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quartznet.sourceforge.ne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333FE5-AEDA-4171-B575-3BCFC5B2B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5259</TotalTime>
  <Pages>16</Pages>
  <Words>3437</Words>
  <Characters>18222</Characters>
  <Application>Microsoft Office Word</Application>
  <DocSecurity>0</DocSecurity>
  <Lines>151</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 Lindmark</dc:creator>
  <cp:lastModifiedBy>Magnus Månsson</cp:lastModifiedBy>
  <cp:revision>64</cp:revision>
  <dcterms:created xsi:type="dcterms:W3CDTF">2012-06-19T07:08:00Z</dcterms:created>
  <dcterms:modified xsi:type="dcterms:W3CDTF">2012-09-25T12:35:00Z</dcterms:modified>
</cp:coreProperties>
</file>