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14" w:rsidRPr="00A75D7B" w:rsidRDefault="00716B14" w:rsidP="00716B14">
      <w:pPr>
        <w:jc w:val="center"/>
        <w:rPr>
          <w:b/>
          <w:sz w:val="52"/>
          <w:szCs w:val="52"/>
        </w:rPr>
      </w:pPr>
      <w:r w:rsidRPr="00A75D7B">
        <w:rPr>
          <w:rFonts w:hint="eastAsia"/>
          <w:b/>
          <w:sz w:val="52"/>
          <w:szCs w:val="52"/>
        </w:rPr>
        <w:t>部分地图服务参数介绍</w:t>
      </w:r>
    </w:p>
    <w:p w:rsidR="00716B14" w:rsidRDefault="00716B14" w:rsidP="00716B14">
      <w:pPr>
        <w:jc w:val="left"/>
        <w:rPr>
          <w:b/>
          <w:sz w:val="44"/>
          <w:szCs w:val="44"/>
        </w:rPr>
      </w:pPr>
    </w:p>
    <w:p w:rsidR="008A14D5" w:rsidRPr="00A75D7B" w:rsidRDefault="00716B14" w:rsidP="00325567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A75D7B">
        <w:rPr>
          <w:rFonts w:hint="eastAsia"/>
          <w:b/>
          <w:sz w:val="36"/>
          <w:szCs w:val="36"/>
        </w:rPr>
        <w:t>谷歌地图</w:t>
      </w:r>
    </w:p>
    <w:p w:rsidR="00716B14" w:rsidRDefault="00716B14" w:rsidP="00716B14">
      <w:pPr>
        <w:jc w:val="left"/>
      </w:pPr>
    </w:p>
    <w:p w:rsidR="00716B14" w:rsidRPr="00703E28" w:rsidRDefault="00716B14" w:rsidP="00716B14">
      <w:pPr>
        <w:jc w:val="left"/>
        <w:rPr>
          <w:b/>
        </w:rPr>
      </w:pPr>
      <w:r w:rsidRPr="00703E28">
        <w:rPr>
          <w:b/>
        </w:rPr>
        <w:t>切片原点</w:t>
      </w:r>
      <w:r w:rsidRPr="00703E28">
        <w:rPr>
          <w:b/>
        </w:rPr>
        <w:tab/>
      </w:r>
    </w:p>
    <w:p w:rsidR="00716B14" w:rsidRDefault="00716B14" w:rsidP="00716B14">
      <w:pPr>
        <w:jc w:val="left"/>
      </w:pPr>
      <w:r>
        <w:rPr>
          <w:rFonts w:hint="eastAsia"/>
        </w:rPr>
        <w:t>(</w:t>
      </w:r>
      <w:r w:rsidRPr="00716B14">
        <w:t>-20037508.342789199, 20037508.342789199</w:t>
      </w:r>
      <w:r>
        <w:t>)</w:t>
      </w:r>
    </w:p>
    <w:p w:rsidR="00716B14" w:rsidRPr="00703E28" w:rsidRDefault="00716B14" w:rsidP="00716B14">
      <w:pPr>
        <w:jc w:val="left"/>
        <w:rPr>
          <w:b/>
        </w:rPr>
      </w:pPr>
      <w:r w:rsidRPr="00703E28">
        <w:rPr>
          <w:b/>
        </w:rPr>
        <w:t>全图范围</w:t>
      </w:r>
      <w:r w:rsidRPr="00703E28">
        <w:rPr>
          <w:b/>
        </w:rPr>
        <w:tab/>
      </w:r>
    </w:p>
    <w:p w:rsidR="00716B14" w:rsidRDefault="00716B14" w:rsidP="00716B14">
      <w:pPr>
        <w:jc w:val="left"/>
      </w:pPr>
      <w:r>
        <w:t>(-20037508.342789199,-20037508.342789199,20037508.342789199,</w:t>
      </w:r>
      <w:r w:rsidRPr="00716B14">
        <w:t>20037508.342789199</w:t>
      </w:r>
      <w:r>
        <w:t>)</w:t>
      </w:r>
    </w:p>
    <w:p w:rsidR="00B1002F" w:rsidRPr="00703E28" w:rsidRDefault="00B1002F" w:rsidP="00B1002F">
      <w:pPr>
        <w:jc w:val="left"/>
        <w:rPr>
          <w:b/>
        </w:rPr>
      </w:pPr>
      <w:r w:rsidRPr="00703E28">
        <w:rPr>
          <w:b/>
        </w:rPr>
        <w:t>地图投影</w:t>
      </w:r>
    </w:p>
    <w:p w:rsidR="00B1002F" w:rsidRDefault="00FF6FB2" w:rsidP="00716B14">
      <w:pPr>
        <w:jc w:val="left"/>
        <w:rPr>
          <w:rFonts w:hint="eastAsia"/>
        </w:rPr>
      </w:pPr>
      <w:r w:rsidRPr="00FF6FB2">
        <w:t>WGS84 Web Mercator</w:t>
      </w:r>
    </w:p>
    <w:p w:rsidR="00716B14" w:rsidRPr="00703E28" w:rsidRDefault="00716B14" w:rsidP="00716B14">
      <w:pPr>
        <w:jc w:val="left"/>
        <w:rPr>
          <w:b/>
        </w:rPr>
      </w:pPr>
      <w:r w:rsidRPr="00703E28">
        <w:rPr>
          <w:rFonts w:hint="eastAsia"/>
          <w:b/>
        </w:rPr>
        <w:t>X</w:t>
      </w:r>
      <w:r w:rsidRPr="00703E28">
        <w:rPr>
          <w:rFonts w:hint="eastAsia"/>
          <w:b/>
        </w:rPr>
        <w:t>轴正方向</w:t>
      </w:r>
    </w:p>
    <w:p w:rsidR="00716B14" w:rsidRDefault="00716B14" w:rsidP="00716B14">
      <w:pPr>
        <w:jc w:val="left"/>
      </w:pPr>
      <w:r>
        <w:rPr>
          <w:rFonts w:hint="eastAsia"/>
        </w:rPr>
        <w:t>向右</w:t>
      </w:r>
      <w:r>
        <w:tab/>
      </w:r>
    </w:p>
    <w:p w:rsidR="00716B14" w:rsidRPr="00703E28" w:rsidRDefault="00716B14" w:rsidP="00716B14">
      <w:pPr>
        <w:jc w:val="left"/>
        <w:rPr>
          <w:b/>
        </w:rPr>
      </w:pPr>
      <w:r w:rsidRPr="00703E28">
        <w:rPr>
          <w:rFonts w:hint="eastAsia"/>
          <w:b/>
        </w:rPr>
        <w:t>Y</w:t>
      </w:r>
      <w:r w:rsidRPr="00703E28">
        <w:rPr>
          <w:rFonts w:hint="eastAsia"/>
          <w:b/>
        </w:rPr>
        <w:t>轴正方向</w:t>
      </w:r>
    </w:p>
    <w:p w:rsidR="00716B14" w:rsidRDefault="00716B14" w:rsidP="00716B14">
      <w:pPr>
        <w:jc w:val="left"/>
        <w:rPr>
          <w:rFonts w:hint="eastAsia"/>
        </w:rPr>
      </w:pPr>
      <w:r>
        <w:t>向下</w:t>
      </w:r>
    </w:p>
    <w:p w:rsidR="00716B14" w:rsidRPr="00703E28" w:rsidRDefault="00716B14" w:rsidP="00716B14">
      <w:pPr>
        <w:jc w:val="left"/>
        <w:rPr>
          <w:b/>
        </w:rPr>
      </w:pPr>
      <w:r w:rsidRPr="00703E28">
        <w:rPr>
          <w:b/>
        </w:rPr>
        <w:t>显示级别</w:t>
      </w:r>
    </w:p>
    <w:p w:rsidR="00716B14" w:rsidRDefault="00716B14" w:rsidP="00716B14">
      <w:pPr>
        <w:jc w:val="left"/>
        <w:rPr>
          <w:rFonts w:hint="eastAsia"/>
        </w:rPr>
      </w:pPr>
      <w:r>
        <w:rPr>
          <w:rFonts w:hint="eastAsia"/>
        </w:rPr>
        <w:t>0-</w:t>
      </w:r>
      <w:r>
        <w:t>17</w:t>
      </w:r>
      <w:r>
        <w:t>级</w:t>
      </w:r>
    </w:p>
    <w:p w:rsidR="00716B14" w:rsidRPr="00703E28" w:rsidRDefault="00716B14" w:rsidP="00716B14">
      <w:pPr>
        <w:jc w:val="left"/>
        <w:rPr>
          <w:b/>
        </w:rPr>
      </w:pPr>
      <w:r w:rsidRPr="00703E28">
        <w:rPr>
          <w:b/>
        </w:rPr>
        <w:t>比例尺集合</w:t>
      </w:r>
    </w:p>
    <w:p w:rsidR="00716B14" w:rsidRDefault="00716B14" w:rsidP="00716B14">
      <w:pPr>
        <w:jc w:val="left"/>
      </w:pPr>
      <w:r>
        <w:rPr>
          <w:rFonts w:hint="eastAsia"/>
        </w:rPr>
        <w:t>(</w:t>
      </w:r>
      <w:r>
        <w:t>1.6901635716026553E</w:t>
      </w:r>
      <w:r>
        <w:t>-9,3.3803271432053105E-9,6.760654286410621E-9,</w:t>
      </w:r>
      <w:r>
        <w:t>1.352130857282</w:t>
      </w:r>
      <w:r>
        <w:t>1242E-8,2.7042617145642484E-8,</w:t>
      </w:r>
      <w:r>
        <w:t>5.40852342912</w:t>
      </w:r>
      <w:r>
        <w:t>8497E-8, 1.0817046858256994E-7,2.1634093716513987E-7,</w:t>
      </w:r>
      <w:r>
        <w:t>4.3268187433027975E-7, 8.6536374866</w:t>
      </w:r>
      <w:r>
        <w:t>05595E-7, 1.730727497321119E-6,</w:t>
      </w:r>
      <w:r>
        <w:t>3.4614549946</w:t>
      </w:r>
      <w:r>
        <w:t>42238E-6, 6.922909989284476E-6,1.3845819978568952E-5,2.7691639957137904E-5,5.538327991427581E-5,1.1076655982855162E-4,</w:t>
      </w:r>
      <w:r>
        <w:t>2.2153311965710323E-4</w:t>
      </w:r>
      <w:r>
        <w:rPr>
          <w:rFonts w:hint="eastAsia"/>
        </w:rPr>
        <w:t>)</w:t>
      </w:r>
    </w:p>
    <w:p w:rsidR="007C16AD" w:rsidRDefault="007C16AD" w:rsidP="00716B14">
      <w:pPr>
        <w:jc w:val="left"/>
      </w:pPr>
    </w:p>
    <w:p w:rsidR="007C16AD" w:rsidRPr="00A75D7B" w:rsidRDefault="007C16AD" w:rsidP="00325567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A75D7B">
        <w:rPr>
          <w:rFonts w:hint="eastAsia"/>
          <w:b/>
          <w:sz w:val="36"/>
          <w:szCs w:val="36"/>
        </w:rPr>
        <w:t>搜搜</w:t>
      </w:r>
      <w:r w:rsidRPr="00A75D7B">
        <w:rPr>
          <w:rFonts w:hint="eastAsia"/>
          <w:b/>
          <w:sz w:val="36"/>
          <w:szCs w:val="36"/>
        </w:rPr>
        <w:t>地图</w:t>
      </w:r>
    </w:p>
    <w:p w:rsidR="007C16AD" w:rsidRDefault="007C16AD" w:rsidP="007C16AD">
      <w:pPr>
        <w:jc w:val="left"/>
      </w:pP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切片原点</w:t>
      </w:r>
      <w:r w:rsidRPr="00703E28">
        <w:rPr>
          <w:b/>
        </w:rPr>
        <w:tab/>
      </w:r>
    </w:p>
    <w:p w:rsidR="007C16AD" w:rsidRDefault="007C16AD" w:rsidP="007C16AD">
      <w:pPr>
        <w:jc w:val="left"/>
      </w:pPr>
      <w:r>
        <w:rPr>
          <w:rFonts w:hint="eastAsia"/>
        </w:rPr>
        <w:t>(</w:t>
      </w:r>
      <w:r w:rsidRPr="007C16AD">
        <w:t>-20037508.342789244, 20037508.342789091</w:t>
      </w:r>
      <w:r>
        <w:t>)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全图范围</w:t>
      </w:r>
      <w:r w:rsidRPr="00703E28">
        <w:rPr>
          <w:b/>
        </w:rPr>
        <w:tab/>
      </w:r>
    </w:p>
    <w:p w:rsidR="007C16AD" w:rsidRDefault="007C16AD" w:rsidP="007C16AD">
      <w:pPr>
        <w:jc w:val="left"/>
      </w:pPr>
      <w:r>
        <w:t>(</w:t>
      </w:r>
      <w:r w:rsidRPr="007C16AD">
        <w:t>-20037508.342789244, -20037508.34278914, 20037508.342789244, 20037508.342789091</w:t>
      </w:r>
      <w:r>
        <w:t>)</w:t>
      </w:r>
    </w:p>
    <w:p w:rsidR="00B1002F" w:rsidRPr="00703E28" w:rsidRDefault="00B1002F" w:rsidP="00B1002F">
      <w:pPr>
        <w:jc w:val="left"/>
        <w:rPr>
          <w:b/>
        </w:rPr>
      </w:pPr>
      <w:r w:rsidRPr="00703E28">
        <w:rPr>
          <w:b/>
        </w:rPr>
        <w:t>地图投影</w:t>
      </w:r>
    </w:p>
    <w:p w:rsidR="00B1002F" w:rsidRDefault="00FF6FB2" w:rsidP="007C16AD">
      <w:pPr>
        <w:jc w:val="left"/>
        <w:rPr>
          <w:rFonts w:hint="eastAsia"/>
        </w:rPr>
      </w:pPr>
      <w:r w:rsidRPr="00FF6FB2">
        <w:t>WGS84 Web Mercator</w:t>
      </w:r>
    </w:p>
    <w:p w:rsidR="007C16AD" w:rsidRDefault="007C16AD" w:rsidP="007C16AD">
      <w:pPr>
        <w:jc w:val="left"/>
      </w:pPr>
      <w:r w:rsidRPr="00703E28">
        <w:rPr>
          <w:rFonts w:hint="eastAsia"/>
          <w:b/>
        </w:rPr>
        <w:t>X</w:t>
      </w:r>
      <w:r w:rsidRPr="00703E28">
        <w:rPr>
          <w:rFonts w:hint="eastAsia"/>
          <w:b/>
        </w:rPr>
        <w:t>轴正方向</w:t>
      </w:r>
    </w:p>
    <w:p w:rsidR="007C16AD" w:rsidRDefault="007C16AD" w:rsidP="007C16AD">
      <w:pPr>
        <w:jc w:val="left"/>
      </w:pPr>
      <w:r>
        <w:rPr>
          <w:rFonts w:hint="eastAsia"/>
        </w:rPr>
        <w:t>向右</w:t>
      </w:r>
      <w:r>
        <w:tab/>
      </w:r>
    </w:p>
    <w:p w:rsidR="007C16AD" w:rsidRDefault="007C16AD" w:rsidP="007C16AD">
      <w:pPr>
        <w:jc w:val="left"/>
      </w:pPr>
      <w:r w:rsidRPr="00703E28">
        <w:rPr>
          <w:rFonts w:hint="eastAsia"/>
          <w:b/>
        </w:rPr>
        <w:t>Y</w:t>
      </w:r>
      <w:r w:rsidRPr="00703E28">
        <w:rPr>
          <w:rFonts w:hint="eastAsia"/>
          <w:b/>
        </w:rPr>
        <w:t>轴正方向</w:t>
      </w:r>
    </w:p>
    <w:p w:rsidR="007C16AD" w:rsidRDefault="009A0DF9" w:rsidP="007C16AD">
      <w:pPr>
        <w:jc w:val="left"/>
        <w:rPr>
          <w:rFonts w:hint="eastAsia"/>
        </w:rPr>
      </w:pPr>
      <w:r>
        <w:t>向上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显示级别</w:t>
      </w:r>
    </w:p>
    <w:p w:rsidR="007C16AD" w:rsidRDefault="009A0DF9" w:rsidP="007C16AD">
      <w:pPr>
        <w:jc w:val="left"/>
        <w:rPr>
          <w:rFonts w:hint="eastAsia"/>
        </w:rPr>
      </w:pPr>
      <w:r>
        <w:rPr>
          <w:rFonts w:hint="eastAsia"/>
        </w:rPr>
        <w:t>4</w:t>
      </w:r>
      <w:r w:rsidR="007C16AD">
        <w:rPr>
          <w:rFonts w:hint="eastAsia"/>
        </w:rPr>
        <w:t>-</w:t>
      </w:r>
      <w:r>
        <w:t>18</w:t>
      </w:r>
      <w:r w:rsidR="007C16AD">
        <w:t>级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比例尺集合</w:t>
      </w:r>
    </w:p>
    <w:p w:rsidR="007C16AD" w:rsidRDefault="007C16AD" w:rsidP="009A0DF9">
      <w:pPr>
        <w:jc w:val="left"/>
        <w:rPr>
          <w:rFonts w:hint="eastAsia"/>
        </w:rPr>
      </w:pPr>
      <w:r>
        <w:rPr>
          <w:rFonts w:hint="eastAsia"/>
        </w:rPr>
        <w:lastRenderedPageBreak/>
        <w:t>(</w:t>
      </w:r>
      <w:r w:rsidR="009A0DF9">
        <w:t>2.7042617145642484E-8, 5.408523429128497E-8, 1.0817046858256994E-7, 2.163409371651</w:t>
      </w:r>
      <w:r w:rsidR="009A0DF9">
        <w:t xml:space="preserve">3987E-7, 4.3268187433027975E-7, </w:t>
      </w:r>
      <w:r w:rsidR="009A0DF9">
        <w:t>8.653637486605595E-7, 1.730727497321119E-6, 3.461454994642238E-6, 6.922909989284476E-6, 1.384581997856</w:t>
      </w:r>
      <w:r w:rsidR="009A0DF9">
        <w:t>8952E-5, 2.7691639957137904E-5,</w:t>
      </w:r>
      <w:r w:rsidR="009A0DF9">
        <w:t>5.538327991427581E-5, 1.1076655982855162E-4, 2.2153311965710323E-4, 4.4306623931420646E-4</w:t>
      </w:r>
      <w:r>
        <w:rPr>
          <w:rFonts w:hint="eastAsia"/>
        </w:rPr>
        <w:t>)</w:t>
      </w:r>
    </w:p>
    <w:p w:rsidR="007C16AD" w:rsidRDefault="007C16AD" w:rsidP="00716B14">
      <w:pPr>
        <w:jc w:val="left"/>
      </w:pPr>
    </w:p>
    <w:p w:rsidR="007C16AD" w:rsidRDefault="007C16AD" w:rsidP="00716B14">
      <w:pPr>
        <w:jc w:val="left"/>
      </w:pPr>
    </w:p>
    <w:p w:rsidR="007C16AD" w:rsidRPr="00A75D7B" w:rsidRDefault="007C16AD" w:rsidP="00325567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A75D7B">
        <w:rPr>
          <w:rFonts w:hint="eastAsia"/>
          <w:b/>
          <w:sz w:val="36"/>
          <w:szCs w:val="36"/>
        </w:rPr>
        <w:t>天地</w:t>
      </w:r>
      <w:r w:rsidRPr="00A75D7B">
        <w:rPr>
          <w:rFonts w:hint="eastAsia"/>
          <w:b/>
          <w:sz w:val="36"/>
          <w:szCs w:val="36"/>
        </w:rPr>
        <w:t>图</w:t>
      </w:r>
    </w:p>
    <w:p w:rsidR="007C16AD" w:rsidRDefault="007C16AD" w:rsidP="007C16AD">
      <w:pPr>
        <w:jc w:val="left"/>
      </w:pP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切片原点</w:t>
      </w:r>
      <w:r w:rsidRPr="00703E28">
        <w:rPr>
          <w:b/>
        </w:rPr>
        <w:tab/>
      </w:r>
    </w:p>
    <w:p w:rsidR="007C16AD" w:rsidRDefault="007C16AD" w:rsidP="007C16AD">
      <w:pPr>
        <w:jc w:val="left"/>
      </w:pPr>
      <w:r>
        <w:rPr>
          <w:rFonts w:hint="eastAsia"/>
        </w:rPr>
        <w:t>(</w:t>
      </w:r>
      <w:r w:rsidR="002C6F63">
        <w:t>-180,90</w:t>
      </w:r>
      <w:r>
        <w:t>)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全图范围</w:t>
      </w:r>
      <w:r w:rsidRPr="00703E28">
        <w:rPr>
          <w:b/>
        </w:rPr>
        <w:tab/>
      </w:r>
    </w:p>
    <w:p w:rsidR="007C16AD" w:rsidRDefault="007C16AD" w:rsidP="007C16AD">
      <w:pPr>
        <w:jc w:val="left"/>
      </w:pPr>
      <w:r>
        <w:t>(-</w:t>
      </w:r>
      <w:r w:rsidR="002C6F63">
        <w:t>180,-90,180,90</w:t>
      </w:r>
      <w:r>
        <w:t>)</w:t>
      </w:r>
    </w:p>
    <w:p w:rsidR="00B1002F" w:rsidRPr="00703E28" w:rsidRDefault="00B1002F" w:rsidP="007C16AD">
      <w:pPr>
        <w:jc w:val="left"/>
        <w:rPr>
          <w:b/>
        </w:rPr>
      </w:pPr>
      <w:r w:rsidRPr="00703E28">
        <w:rPr>
          <w:b/>
        </w:rPr>
        <w:t>地图投影</w:t>
      </w:r>
    </w:p>
    <w:p w:rsidR="00B1002F" w:rsidRDefault="00FF6FB2" w:rsidP="007C16AD">
      <w:pPr>
        <w:jc w:val="left"/>
        <w:rPr>
          <w:rFonts w:hint="eastAsia"/>
        </w:rPr>
      </w:pPr>
      <w:r w:rsidRPr="00FF6FB2">
        <w:t>China Geodetic Coordinate System 2000</w:t>
      </w:r>
    </w:p>
    <w:p w:rsidR="007C16AD" w:rsidRDefault="007C16AD" w:rsidP="007C16AD">
      <w:pPr>
        <w:jc w:val="left"/>
      </w:pPr>
      <w:r w:rsidRPr="00703E28">
        <w:rPr>
          <w:rFonts w:hint="eastAsia"/>
          <w:b/>
        </w:rPr>
        <w:t>X</w:t>
      </w:r>
      <w:r w:rsidRPr="00703E28">
        <w:rPr>
          <w:rFonts w:hint="eastAsia"/>
          <w:b/>
        </w:rPr>
        <w:t>轴正方向</w:t>
      </w:r>
    </w:p>
    <w:p w:rsidR="007C16AD" w:rsidRDefault="007C16AD" w:rsidP="007C16AD">
      <w:pPr>
        <w:jc w:val="left"/>
      </w:pPr>
      <w:r>
        <w:rPr>
          <w:rFonts w:hint="eastAsia"/>
        </w:rPr>
        <w:t>向右</w:t>
      </w:r>
      <w:r>
        <w:tab/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rFonts w:hint="eastAsia"/>
          <w:b/>
        </w:rPr>
        <w:t>Y</w:t>
      </w:r>
      <w:r w:rsidRPr="00703E28">
        <w:rPr>
          <w:rFonts w:hint="eastAsia"/>
          <w:b/>
        </w:rPr>
        <w:t>轴正方向</w:t>
      </w:r>
    </w:p>
    <w:p w:rsidR="007C16AD" w:rsidRDefault="007C16AD" w:rsidP="007C16AD">
      <w:pPr>
        <w:jc w:val="left"/>
        <w:rPr>
          <w:rFonts w:hint="eastAsia"/>
        </w:rPr>
      </w:pPr>
      <w:r>
        <w:t>向下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显示级别</w:t>
      </w:r>
    </w:p>
    <w:p w:rsidR="007C16AD" w:rsidRDefault="00CD50ED" w:rsidP="007C16AD">
      <w:pPr>
        <w:jc w:val="left"/>
        <w:rPr>
          <w:rFonts w:hint="eastAsia"/>
        </w:rPr>
      </w:pPr>
      <w:r>
        <w:rPr>
          <w:rFonts w:hint="eastAsia"/>
        </w:rPr>
        <w:t>1</w:t>
      </w:r>
      <w:r w:rsidR="007C16AD">
        <w:rPr>
          <w:rFonts w:hint="eastAsia"/>
        </w:rPr>
        <w:t>-</w:t>
      </w:r>
      <w:r>
        <w:t>18</w:t>
      </w:r>
      <w:r w:rsidR="007C16AD">
        <w:t>级</w:t>
      </w:r>
    </w:p>
    <w:p w:rsidR="007C16AD" w:rsidRPr="00703E28" w:rsidRDefault="007C16AD" w:rsidP="007C16AD">
      <w:pPr>
        <w:jc w:val="left"/>
        <w:rPr>
          <w:b/>
        </w:rPr>
      </w:pPr>
      <w:r w:rsidRPr="00703E28">
        <w:rPr>
          <w:b/>
        </w:rPr>
        <w:t>比例尺集合</w:t>
      </w:r>
      <w:bookmarkStart w:id="0" w:name="_GoBack"/>
      <w:bookmarkEnd w:id="0"/>
    </w:p>
    <w:p w:rsidR="00CD50ED" w:rsidRDefault="007C16AD" w:rsidP="00CD50ED">
      <w:pPr>
        <w:jc w:val="left"/>
      </w:pPr>
      <w:r>
        <w:rPr>
          <w:rFonts w:hint="eastAsia"/>
        </w:rPr>
        <w:t>(</w:t>
      </w:r>
      <w:r w:rsidR="00CD50ED">
        <w:t>3.3803271432053105E-9, 6.760654286410621E-9, 1.3521308572821242E-8,</w:t>
      </w:r>
    </w:p>
    <w:p w:rsidR="00CD50ED" w:rsidRDefault="00CD50ED" w:rsidP="00CD50ED">
      <w:pPr>
        <w:jc w:val="left"/>
      </w:pPr>
      <w:r>
        <w:t>2.7042617145642484E-8, 5.408523429128497E-8, 1.0817046858256994E-7,</w:t>
      </w:r>
    </w:p>
    <w:p w:rsidR="00CD50ED" w:rsidRDefault="00CD50ED" w:rsidP="00CD50ED">
      <w:pPr>
        <w:jc w:val="left"/>
      </w:pPr>
      <w:r>
        <w:t>2.1634093716513987E-7, 4.3268187433027975E-7, 8.653637486605595E-7,</w:t>
      </w:r>
    </w:p>
    <w:p w:rsidR="00CD50ED" w:rsidRDefault="00CD50ED" w:rsidP="00CD50ED">
      <w:pPr>
        <w:jc w:val="left"/>
      </w:pPr>
      <w:r>
        <w:t>1.730727497321119E-6, 3.461454994642238E-6, 6.922909989284476E-6,</w:t>
      </w:r>
    </w:p>
    <w:p w:rsidR="00CD50ED" w:rsidRDefault="00CD50ED" w:rsidP="00CD50ED">
      <w:pPr>
        <w:jc w:val="left"/>
      </w:pPr>
      <w:r>
        <w:t>1.3845819978568952E-5, 2.7691639957137904E-5, 5.538327991427581E-5,</w:t>
      </w:r>
    </w:p>
    <w:p w:rsidR="007C16AD" w:rsidRDefault="00CD50ED" w:rsidP="00CD50ED">
      <w:pPr>
        <w:jc w:val="left"/>
        <w:rPr>
          <w:rFonts w:hint="eastAsia"/>
        </w:rPr>
      </w:pPr>
      <w:r>
        <w:t>1.1076655982855162E-4, 2.2153311965710323E-4, 4.4306623931420646E-4</w:t>
      </w:r>
      <w:r w:rsidR="007C16AD">
        <w:rPr>
          <w:rFonts w:hint="eastAsia"/>
        </w:rPr>
        <w:t>)</w:t>
      </w:r>
    </w:p>
    <w:p w:rsidR="007C16AD" w:rsidRDefault="007C16AD" w:rsidP="00716B14">
      <w:pPr>
        <w:jc w:val="left"/>
        <w:rPr>
          <w:rFonts w:hint="eastAsia"/>
        </w:rPr>
      </w:pPr>
    </w:p>
    <w:sectPr w:rsidR="007C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B6" w:rsidRDefault="003706B6" w:rsidP="00716B14">
      <w:r>
        <w:separator/>
      </w:r>
    </w:p>
  </w:endnote>
  <w:endnote w:type="continuationSeparator" w:id="0">
    <w:p w:rsidR="003706B6" w:rsidRDefault="003706B6" w:rsidP="0071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B6" w:rsidRDefault="003706B6" w:rsidP="00716B14">
      <w:r>
        <w:separator/>
      </w:r>
    </w:p>
  </w:footnote>
  <w:footnote w:type="continuationSeparator" w:id="0">
    <w:p w:rsidR="003706B6" w:rsidRDefault="003706B6" w:rsidP="0071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4454F"/>
    <w:multiLevelType w:val="hybridMultilevel"/>
    <w:tmpl w:val="3F96D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D"/>
    <w:rsid w:val="002C6F63"/>
    <w:rsid w:val="00325567"/>
    <w:rsid w:val="003706B6"/>
    <w:rsid w:val="00703E28"/>
    <w:rsid w:val="00716B14"/>
    <w:rsid w:val="007C16AD"/>
    <w:rsid w:val="008A14D5"/>
    <w:rsid w:val="009175AD"/>
    <w:rsid w:val="009A0DF9"/>
    <w:rsid w:val="00A75D7B"/>
    <w:rsid w:val="00B1002F"/>
    <w:rsid w:val="00CD50ED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1281C-28EE-4F98-A06E-C35EBD2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B14"/>
    <w:rPr>
      <w:sz w:val="18"/>
      <w:szCs w:val="18"/>
    </w:rPr>
  </w:style>
  <w:style w:type="paragraph" w:styleId="a5">
    <w:name w:val="List Paragraph"/>
    <w:basedOn w:val="a"/>
    <w:uiPriority w:val="34"/>
    <w:qFormat/>
    <w:rsid w:val="00325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cxk</dc:creator>
  <cp:keywords/>
  <dc:description/>
  <cp:lastModifiedBy>cxk</cp:lastModifiedBy>
  <cp:revision>11</cp:revision>
  <dcterms:created xsi:type="dcterms:W3CDTF">2015-03-08T08:53:00Z</dcterms:created>
  <dcterms:modified xsi:type="dcterms:W3CDTF">2015-03-08T09:10:00Z</dcterms:modified>
</cp:coreProperties>
</file>