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6"/>
        <w:rPr>
          <w:rFonts w:hint="eastAsia"/>
        </w:rPr>
      </w:pPr>
      <w:r>
        <w:rPr>
          <w:rFonts w:hint="eastAsia"/>
        </w:rPr>
        <w:t>SuperMap_iClient3D_VUE_10i(202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)</w:t>
      </w:r>
    </w:p>
    <w:p>
      <w:pPr>
        <w:pStyle w:val="26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eastAsia="zh-CN"/>
        </w:rPr>
        <w:t>（</w:t>
      </w:r>
      <w:r>
        <w:rPr>
          <w:rFonts w:hint="eastAsia"/>
          <w:sz w:val="44"/>
          <w:szCs w:val="44"/>
          <w:lang w:val="en-US" w:eastAsia="zh-CN"/>
        </w:rPr>
        <w:t>内测版）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</w:pPr>
    </w:p>
    <w:p/>
    <w:p/>
    <w:p/>
    <w:p/>
    <w:p/>
    <w:p/>
    <w:p/>
    <w:p/>
    <w:p/>
    <w:p/>
    <w:p>
      <w:pPr>
        <w:pStyle w:val="27"/>
        <w:rPr>
          <w:rFonts w:hint="eastAsia"/>
        </w:rPr>
      </w:pPr>
    </w:p>
    <w:p>
      <w:pPr>
        <w:pStyle w:val="27"/>
        <w:rPr>
          <w:rFonts w:hint="eastAsia"/>
        </w:rPr>
      </w:pPr>
      <w:r>
        <w:rPr>
          <w:rFonts w:hint="eastAsia"/>
        </w:rPr>
        <w:t>北京超图软件股份有限公司</w:t>
      </w:r>
    </w:p>
    <w:p>
      <w:pPr>
        <w:pStyle w:val="27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>月</w:t>
      </w:r>
    </w:p>
    <w:p>
      <w:pPr>
        <w:rPr>
          <w:rFonts w:hint="eastAsia"/>
        </w:rPr>
      </w:pPr>
    </w:p>
    <w:p>
      <w:pPr>
        <w:pStyle w:val="29"/>
        <w:rPr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pStyle w:val="3"/>
        <w:suppressAutoHyphens/>
        <w:spacing w:before="312" w:after="312"/>
        <w:ind w:left="0"/>
        <w:rPr>
          <w:lang w:val="en-US" w:eastAsia="zh-CN"/>
        </w:rPr>
      </w:pPr>
      <w:bookmarkStart w:id="0" w:name="_Toc22301595"/>
      <w:r>
        <w:rPr>
          <w:rFonts w:hint="eastAsia"/>
          <w:lang w:val="en-US" w:eastAsia="zh-CN"/>
        </w:rPr>
        <w:t>开发指南</w:t>
      </w:r>
      <w:bookmarkEnd w:id="0"/>
    </w:p>
    <w:p>
      <w:pPr>
        <w:pStyle w:val="2"/>
        <w:ind w:firstLine="360"/>
        <w:rPr>
          <w:rFonts w:hint="eastAsia" w:cs="Arial"/>
          <w:color w:val="333333"/>
          <w:lang w:val="en-US" w:eastAsia="zh-CN"/>
        </w:rPr>
      </w:pPr>
      <w:r>
        <w:rPr>
          <w:rFonts w:hint="eastAsia" w:cs="Arial"/>
          <w:color w:val="333333"/>
          <w:lang w:val="en-US" w:eastAsia="zh-CN"/>
        </w:rPr>
        <w:t>通过本章节的学习，可以快速了解如何安装和使用SuperMap_iClient3D_VUE_10i(2020)。</w:t>
      </w:r>
    </w:p>
    <w:p>
      <w:pPr>
        <w:pStyle w:val="30"/>
        <w:ind w:left="72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快速安装教程</w:t>
      </w:r>
    </w:p>
    <w:p>
      <w:pPr>
        <w:pStyle w:val="30"/>
        <w:ind w:left="72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快速使用教程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spacing w:before="240" w:beforeAutospacing="0" w:after="240" w:afterAutospacing="0" w:line="240" w:lineRule="auto"/>
        <w:ind w:left="648" w:hanging="648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pStyle w:val="7"/>
        <w:ind w:left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Npm安装</w:t>
      </w:r>
    </w:p>
    <w:p>
      <w:pPr>
        <w:pStyle w:val="34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开始之前请确保电脑已经安装了node环境。</w:t>
      </w:r>
    </w:p>
    <w:p>
      <w:pPr>
        <w:pStyle w:val="34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安装vue3并新建Vue项目。对不熟悉Vue新建项目的请参考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"https://www.vue3js.cn/docs/zh/guide/installation.html" \l "%E5%91%BD%E4%BB%A4%E8%A1%8C%E5%B7%A5%E5%85%B7-cli"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3"/>
          <w:rFonts w:hint="eastAsia"/>
          <w:lang w:val="en-US" w:eastAsia="zh-CN"/>
        </w:rPr>
        <w:t>Vue官网</w:t>
      </w:r>
      <w:r>
        <w:rPr>
          <w:rFonts w:hint="eastAsia"/>
          <w:lang w:val="en-US" w:eastAsia="zh-CN"/>
        </w:rPr>
        <w:fldChar w:fldCharType="end"/>
      </w:r>
    </w:p>
    <w:p>
      <w:pPr>
        <w:pStyle w:val="34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进入新建的vue项目安装vue组件，推荐使用 npm 的方式安装，它能更好地和 webpack 打包工具配合使用。</w:t>
      </w:r>
    </w:p>
    <w:p>
      <w:pPr>
        <w:pStyle w:val="34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命令如下：npm install @supermap/iclient3d-vue-for-webgl --save-D</w:t>
      </w:r>
    </w:p>
    <w:p>
      <w:pPr>
        <w:pStyle w:val="7"/>
        <w:ind w:left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CDN</w:t>
      </w:r>
    </w:p>
    <w:p>
      <w:pPr>
        <w:pStyle w:val="34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引入完整带界面组件：引用自定义界面的组件请参考后面自定义组件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引入样式 --&gt;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&lt;link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rel="stylesheet"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href="https://www.supermapol.com/earth/vue-iEarth/examples/</w:t>
      </w:r>
      <w:r>
        <w:rPr>
          <w:rFonts w:hint="eastAsia"/>
          <w:lang w:val="en-US" w:eastAsia="zh-CN"/>
        </w:rPr>
        <w:t>dist/components.css</w:t>
      </w:r>
      <w:r>
        <w:rPr>
          <w:rFonts w:hint="default"/>
          <w:lang w:val="en-US" w:eastAsia="zh-CN"/>
        </w:rPr>
        <w:t xml:space="preserve">"&gt; 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引入组件库 --&gt;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&lt;script src="https://www.supermapol.com/earth/vue-iEarth/examples/</w:t>
      </w:r>
      <w:r>
        <w:rPr>
          <w:rFonts w:hint="eastAsia"/>
          <w:lang w:val="en-US" w:eastAsia="zh-CN"/>
        </w:rPr>
        <w:t>dist/components.js</w:t>
      </w:r>
      <w:r>
        <w:rPr>
          <w:rFonts w:hint="default"/>
          <w:lang w:val="en-US" w:eastAsia="zh-CN"/>
        </w:rPr>
        <w:t>"&gt;&lt;/script&gt;</w:t>
      </w:r>
    </w:p>
    <w:p>
      <w:pPr>
        <w:rPr>
          <w:rFonts w:hint="default"/>
          <w:lang w:val="en-US" w:eastAsia="zh-CN"/>
        </w:rPr>
      </w:pPr>
    </w:p>
    <w:p>
      <w:pPr>
        <w:pStyle w:val="34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页面编写方法：</w:t>
      </w:r>
      <w:r>
        <w:rPr>
          <w:rFonts w:hint="default"/>
          <w:lang w:val="en-US" w:eastAsia="zh-CN"/>
        </w:rPr>
        <w:t>通过 CDN 的方式我们可以</w:t>
      </w:r>
      <w:r>
        <w:rPr>
          <w:rFonts w:hint="eastAsia"/>
          <w:lang w:val="en-US" w:eastAsia="zh-CN"/>
        </w:rPr>
        <w:t>快速</w:t>
      </w:r>
      <w:r>
        <w:rPr>
          <w:rFonts w:hint="default"/>
          <w:lang w:val="en-US" w:eastAsia="zh-CN"/>
        </w:rPr>
        <w:t xml:space="preserve">地使用 </w:t>
      </w:r>
      <w:r>
        <w:rPr>
          <w:rFonts w:hint="eastAsia"/>
          <w:lang w:val="en-US" w:eastAsia="zh-CN"/>
        </w:rPr>
        <w:t>webgl3d</w:t>
      </w:r>
      <w:r>
        <w:rPr>
          <w:rFonts w:hint="default"/>
          <w:lang w:val="en-US" w:eastAsia="zh-CN"/>
        </w:rPr>
        <w:t>写出</w:t>
      </w:r>
      <w:r>
        <w:rPr>
          <w:rFonts w:hint="eastAsia"/>
          <w:lang w:val="en-US" w:eastAsia="zh-CN"/>
        </w:rPr>
        <w:t>范例——量算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 lang="en"&gt;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&lt;head&gt;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&lt;meta charset="UTF-8"&gt;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&lt;meta name="viewport" content="width=device-width, initial-scale=1.0"&gt;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&lt;meta http-equiv="Content-Security-Policy" content="upgrade-insecure-requests"&gt;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&lt;!-- vue + element-plus--&gt;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&lt;script src="https://www.supermapol.com/earth/vue-iEarth/examples/public/js/vue.global.prod.js"&gt;&lt;/script&gt;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&lt;link rel="stylesheet" href="https://www.supermapol.com/earth/vue-iEarth/examples/public/element-plus/index.css"&gt;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&lt;script src="https://www.supermapol.com/earth/vue-iEarth/examples/public/element-plus/index.full.js"&gt;&lt;/script&gt;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&lt;!-- cesium --&gt;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&lt;link href="https://www.supermapol.com/earth/vue-iEarth/examples/public/Cesium/Widgets/widgets.css"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rel="stylesheet"&gt;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&lt;script src="https://www.supermapol.com/earth/vue-iEarth/examples/public/Cesium/Cesium.js"&gt;&lt;/script&gt;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&lt;!-- 组件包 --&gt;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&lt;link href="https://www.supermapol.com/earth/vue-iEarth/examples/dist/components.css" rel="stylesheet"&gt;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&lt;script src="https://www.supermapol.com/earth/vue-iEarth/examples/dist/components.js"&gt;&lt;/script&gt;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&lt;title&gt;完整组件-CDN引入-demo&lt;/title&gt;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&lt;/head&gt;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&lt;div id="app"&gt;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&lt;sm3d-viewer scene-url="http://www.supermapol.com/realspace/services/3D-ZF_normal/rest/realspace"&gt;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&lt;sm3d-measure&gt;&lt;/sm3d-measure&gt;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&lt;/sm3d-viewer&gt;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&lt;/div&gt;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&lt;script&gt;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const app = Vue.createApp({});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app.use(webgl3d);  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app.mount("#app");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&lt;/script&gt;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&lt;!-- </w:t>
      </w:r>
      <w:r>
        <w:rPr>
          <w:rFonts w:hint="eastAsia"/>
          <w:lang w:val="en-US" w:eastAsia="zh-CN"/>
        </w:rPr>
        <w:t>根据</w:t>
      </w:r>
      <w:r>
        <w:rPr>
          <w:rFonts w:hint="default"/>
          <w:lang w:val="en-US" w:eastAsia="zh-CN"/>
        </w:rPr>
        <w:t>使用具体组件的需要引入其他第三方依赖 --&gt;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&lt;script src="https://cdn.jsdelivr.net/npm/echarts@5.0.2/dist/echarts.min.js" async&gt;&lt;/script&gt;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src="https://www.supermapol.com/earth/vue-iEarth/examples/public/js/axios.min.js" async&gt;&lt;/script&gt; --&gt;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pStyle w:val="5"/>
        <w:spacing w:before="240" w:beforeAutospacing="0" w:after="240" w:afterAutospacing="0" w:line="240" w:lineRule="auto"/>
        <w:ind w:left="648" w:hanging="648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快速使用</w:t>
      </w:r>
    </w:p>
    <w:p>
      <w:pPr>
        <w:pStyle w:val="7"/>
        <w:ind w:left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第三方依赖安装</w:t>
      </w:r>
    </w:p>
    <w:p>
      <w:pPr>
        <w:pStyle w:val="34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可以根据需要选择安装，也可以使用CDN全局引入：npm install element-plus --save-d</w:t>
      </w:r>
    </w:p>
    <w:p>
      <w:pPr>
        <w:pStyle w:val="7"/>
        <w:ind w:left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引入 </w:t>
      </w:r>
      <w:r>
        <w:rPr>
          <w:rFonts w:hint="eastAsia"/>
          <w:lang w:val="en-US" w:eastAsia="zh-CN"/>
        </w:rPr>
        <w:t>iclient3d-vue-for-webgl</w:t>
      </w:r>
    </w:p>
    <w:p>
      <w:pPr>
        <w:pStyle w:val="34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方法如下：</w:t>
      </w:r>
    </w:p>
    <w:p>
      <w:pPr>
        <w:pStyle w:val="3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在index.html里面引入组件所依赖的cesium包。</w:t>
      </w:r>
    </w:p>
    <w:p>
      <w:pPr>
        <w:pStyle w:val="3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在node_module里找到此组件的安装包。</w:t>
      </w:r>
    </w:p>
    <w:p>
      <w:pPr>
        <w:pStyle w:val="3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复制public里需要的资源到工程目录public文件里。</w:t>
      </w:r>
    </w:p>
    <w:p>
      <w:pPr>
        <w:pStyle w:val="3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引入cesium等资源文件，例如：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index.html：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lang="en"&gt;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&lt;meta charset="UTF-8"&gt;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&lt;meta name="viewport" content="width=device-width, initial-scale=1.0"&gt;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&lt;!-- 此处注意引入路径，vue-cli可能需要把public改为. --&gt;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&lt;link href="public/Cesium/Widgets/widgets.css" rel="stylesheet"&gt;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&lt;script src="public/Cesium/Cesium.js" &gt;&lt;/script&gt;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&lt;title&gt;webgl3d&lt;/title&gt;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&lt;div id="app"&gt;&lt;/div&gt;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&lt;script type="module" src="/src/main.js"&gt;&lt;/script&gt;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&lt;!-- 以上main.js引入是vite项目才需要，cli项目需删除 --&gt;   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&lt;script src="public/js/echarts.min.js" async&gt;&lt;/script&gt;  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&lt;script src="public/js/axios.min.js" &gt;&lt;/script&gt;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pStyle w:val="33"/>
        <w:bidi w:val="0"/>
        <w:ind w:left="36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pStyle w:val="33"/>
        <w:numPr>
          <w:ilvl w:val="0"/>
          <w:numId w:val="10"/>
        </w:numPr>
        <w:bidi w:val="0"/>
        <w:ind w:left="785" w:leftChars="20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可以引入整个 </w:t>
      </w:r>
      <w:r>
        <w:rPr>
          <w:rFonts w:hint="eastAsia"/>
          <w:lang w:val="en-US" w:eastAsia="zh-CN"/>
        </w:rPr>
        <w:t>iclient3d-vue-for-webgl（后面都简称webgl3d）</w:t>
      </w:r>
      <w:r>
        <w:rPr>
          <w:rFonts w:hint="default"/>
          <w:lang w:val="en-US" w:eastAsia="zh-CN"/>
        </w:rPr>
        <w:t>，或是根据需要引入部分组件。</w:t>
      </w:r>
    </w:p>
    <w:p>
      <w:pPr>
        <w:pStyle w:val="34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如何引入完整的 </w:t>
      </w:r>
      <w:r>
        <w:rPr>
          <w:rFonts w:hint="eastAsia"/>
          <w:lang w:val="en-US" w:eastAsia="zh-CN"/>
        </w:rPr>
        <w:t>webgl3d</w:t>
      </w:r>
    </w:p>
    <w:p>
      <w:pPr>
        <w:pStyle w:val="34"/>
        <w:numPr>
          <w:ilvl w:val="0"/>
          <w:numId w:val="0"/>
        </w:numPr>
        <w:bidi w:val="0"/>
        <w:ind w:left="42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main.js 中写入以下内容</w:t>
      </w:r>
      <w:r>
        <w:rPr>
          <w:rFonts w:hint="eastAsia"/>
          <w:lang w:val="en-US" w:eastAsia="zh-CN"/>
        </w:rPr>
        <w:t>：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 { createApp } from 'vue'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 App from './App.vue'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 app = createApp(App);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 完整引入第三方库</w:t>
      </w:r>
      <w:r>
        <w:rPr>
          <w:rFonts w:hint="eastAsia"/>
          <w:lang w:val="en-US" w:eastAsia="zh-CN"/>
        </w:rPr>
        <w:t>，部分组件需要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 ElementPlus from 'element-plus';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 'element-plus/lib/theme-chalk/index.css';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app.use(ElementPlus)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>import * as echarts from 'echarts';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>window.echarts = echarts //挂载到window上</w:t>
      </w:r>
      <w:r>
        <w:rPr>
          <w:rFonts w:hint="eastAsia"/>
          <w:lang w:val="en-US" w:eastAsia="zh-CN"/>
        </w:rPr>
        <w:t>，最好在html全局引入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 引入webgl3d组件</w:t>
      </w:r>
      <w:r>
        <w:rPr>
          <w:rFonts w:hint="eastAsia"/>
          <w:lang w:val="en-US" w:eastAsia="zh-CN"/>
        </w:rPr>
        <w:t>包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 '@supermap/</w:t>
      </w:r>
      <w:r>
        <w:rPr>
          <w:rFonts w:hint="eastAsia"/>
          <w:lang w:val="en-US" w:eastAsia="zh-CN"/>
        </w:rPr>
        <w:t>iclient3d-vue-for-webgl</w:t>
      </w:r>
      <w:r>
        <w:rPr>
          <w:rFonts w:hint="default"/>
          <w:lang w:val="en-US" w:eastAsia="zh-CN"/>
        </w:rPr>
        <w:t>/lib/theme/index.css'</w:t>
      </w:r>
      <w:r>
        <w:rPr>
          <w:rFonts w:hint="eastAsia"/>
          <w:lang w:val="en-US" w:eastAsia="zh-CN"/>
        </w:rPr>
        <w:t xml:space="preserve"> 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 webgl3d from "@supermap/</w:t>
      </w:r>
      <w:r>
        <w:rPr>
          <w:rFonts w:hint="eastAsia"/>
          <w:lang w:val="en-US" w:eastAsia="zh-CN"/>
        </w:rPr>
        <w:t>iclient3d-vue-for-webgl</w:t>
      </w:r>
      <w:r>
        <w:rPr>
          <w:rFonts w:hint="default"/>
          <w:lang w:val="en-US" w:eastAsia="zh-CN"/>
        </w:rPr>
        <w:t>"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app.use(webgl3d)  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app.mount('#app')</w:t>
      </w:r>
    </w:p>
    <w:p>
      <w:pPr>
        <w:pStyle w:val="36"/>
        <w:bidi w:val="0"/>
        <w:rPr>
          <w:rFonts w:hint="default"/>
          <w:lang w:val="en-US" w:eastAsia="zh-CN"/>
        </w:rPr>
      </w:pPr>
      <w:r>
        <w:t>以上代码便完成了</w:t>
      </w:r>
      <w:r>
        <w:rPr>
          <w:rFonts w:hint="eastAsia"/>
          <w:lang w:val="en-US" w:eastAsia="zh-CN"/>
        </w:rPr>
        <w:t>webgl3d</w:t>
      </w:r>
      <w:r>
        <w:t xml:space="preserve"> 的引入。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在App.vue里测试代码：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&lt;template&gt;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&lt;sm3d-viewer scene-url="http://www.supermapol.com/realspace/services/3D-ZF_normal/rest/realspace"&gt;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&lt;sm3d-measure&gt;&lt;/sm3d-measure&gt;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&lt;/sm3d-viewer&gt;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&lt;/template&gt;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&lt;script&gt;</w:t>
      </w:r>
    </w:p>
    <w:p>
      <w:pPr>
        <w:pStyle w:val="33"/>
        <w:bidi w:val="0"/>
        <w:ind w:left="36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pStyle w:val="33"/>
        <w:numPr>
          <w:ilvl w:val="0"/>
          <w:numId w:val="11"/>
        </w:numPr>
        <w:bidi w:val="0"/>
        <w:ind w:left="785" w:leftChars="20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样式文件需要单独引入。</w:t>
      </w:r>
    </w:p>
    <w:p>
      <w:pPr>
        <w:pStyle w:val="33"/>
        <w:numPr>
          <w:ilvl w:val="0"/>
          <w:numId w:val="11"/>
        </w:numPr>
        <w:bidi w:val="0"/>
        <w:ind w:left="785" w:leftChars="20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引入css遇到未知字符错误难以解决时，可以把css放到index.html里引入使用。即复制lib下theme到public。</w:t>
      </w:r>
    </w:p>
    <w:p>
      <w:pPr>
        <w:pStyle w:val="2"/>
        <w:rPr>
          <w:rFonts w:hint="default"/>
          <w:lang w:val="en-US" w:eastAsia="zh-CN"/>
        </w:rPr>
      </w:pPr>
    </w:p>
    <w:p>
      <w:pPr>
        <w:pStyle w:val="34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按需引入：</w:t>
      </w:r>
      <w:r>
        <w:rPr>
          <w:rFonts w:hint="default"/>
          <w:lang w:val="en-US" w:eastAsia="zh-CN"/>
        </w:rPr>
        <w:t>借助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"https://github.com/ant-design/babel-plugin-import"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babel-plugin-import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，我们可以只引入需要的组件，以达到减小项目体积的目的</w:t>
      </w:r>
      <w:r>
        <w:rPr>
          <w:rFonts w:hint="eastAsia"/>
          <w:lang w:val="en-US" w:eastAsia="zh-CN"/>
        </w:rPr>
        <w:t>。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按需加载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引入组件前需要先全局配置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locale from '@supermap/iclient3d-vue-for-webgl/lib/lang/resoueceCN.js' //引入语言中文包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 initDrag from "@supermap/iclient3d-vue-for-webgl/lib/initDrag.js";   //拖拽功能默认使用，需要添加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app.config.globalProperties.Resource = locale; //中文语言配置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initDrag(app);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引入需要的组件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 '@supermap/iclient3d-vue-for-webgl/lib/theme/index.css'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 terrainSlope from "@supermap/iclient3d-vue-for-webgl/lib/terrain-slope.js"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app.use(terrainSlope)</w:t>
      </w:r>
    </w:p>
    <w:p>
      <w:pPr>
        <w:pStyle w:val="33"/>
        <w:bidi w:val="0"/>
        <w:ind w:left="36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pStyle w:val="33"/>
        <w:numPr>
          <w:ilvl w:val="0"/>
          <w:numId w:val="12"/>
        </w:numPr>
        <w:bidi w:val="0"/>
        <w:ind w:left="785" w:leftChars="20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按需引入也要引入全局css样式，若是引入报错，建议从入口index.html引入，复制组件包的css资源到工程目录下。</w:t>
      </w:r>
    </w:p>
    <w:p>
      <w:pPr>
        <w:pStyle w:val="33"/>
        <w:numPr>
          <w:ilvl w:val="0"/>
          <w:numId w:val="12"/>
        </w:numPr>
        <w:bidi w:val="0"/>
        <w:ind w:left="785" w:leftChars="20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按需引入第三方依赖：具体操作请参考第三方教程。</w:t>
      </w:r>
    </w:p>
    <w:p>
      <w:pPr>
        <w:pStyle w:val="33"/>
        <w:numPr>
          <w:ilvl w:val="0"/>
          <w:numId w:val="12"/>
        </w:numPr>
        <w:bidi w:val="0"/>
        <w:ind w:left="785" w:leftChars="20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第三方使用到的组件：</w:t>
      </w:r>
    </w:p>
    <w:p>
      <w:pPr>
        <w:pStyle w:val="33"/>
        <w:numPr>
          <w:ilvl w:val="0"/>
          <w:numId w:val="0"/>
        </w:numPr>
        <w:bidi w:val="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element-plus：Slider，DatePicker，Message</w:t>
      </w:r>
    </w:p>
    <w:p>
      <w:pPr>
        <w:pStyle w:val="33"/>
        <w:numPr>
          <w:ilvl w:val="0"/>
          <w:numId w:val="0"/>
        </w:numPr>
        <w:bidi w:val="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echarts ：LIneChart</w:t>
      </w:r>
    </w:p>
    <w:p>
      <w:pPr>
        <w:rPr>
          <w:rFonts w:hint="eastAsia"/>
          <w:lang w:val="en-US" w:eastAsia="zh-CN"/>
        </w:rPr>
      </w:pPr>
    </w:p>
    <w:p>
      <w:pPr>
        <w:pStyle w:val="7"/>
        <w:ind w:left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全局配置</w:t>
      </w:r>
    </w:p>
    <w:p>
      <w:pPr>
        <w:pStyle w:val="34"/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语言默认为中文（除中文外目前还支持英文和日文）。需要其他语言配置操作如下</w:t>
      </w:r>
    </w:p>
    <w:p>
      <w:pPr>
        <w:pStyle w:val="34"/>
        <w:numPr>
          <w:ilvl w:val="0"/>
          <w:numId w:val="0"/>
        </w:numPr>
        <w:bidi w:val="0"/>
        <w:ind w:left="42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在main.js里写入</w:t>
      </w:r>
      <w:r>
        <w:rPr>
          <w:rFonts w:hint="default"/>
          <w:lang w:val="en-US" w:eastAsia="zh-CN"/>
        </w:rPr>
        <w:t>以下内容</w:t>
      </w:r>
      <w:r>
        <w:rPr>
          <w:rFonts w:hint="eastAsia"/>
          <w:lang w:val="en-US" w:eastAsia="zh-CN"/>
        </w:rPr>
        <w:t>：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 webgl3d from "@supermap/iclient3d-vue-for-webgl"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locale from '@supermap/iclient3d-vue-for-webgl/lib/lang/resoueceEN.js' //英文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//import locale from '@supermap/iclient3d-vue-for-webgl/lib/lang/resoueceJA.js' //日文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app.use(webgl3d,locale)  </w:t>
      </w:r>
    </w:p>
    <w:p>
      <w:pPr>
        <w:pStyle w:val="7"/>
        <w:ind w:left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自定义主题</w:t>
      </w:r>
    </w:p>
    <w:p>
      <w:pPr>
        <w:pStyle w:val="34"/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在App.vue的mounted里或其他全局位置写如下格式：</w:t>
      </w:r>
    </w:p>
    <w:p>
      <w:pPr>
        <w:pStyle w:val="34"/>
        <w:numPr>
          <w:ilvl w:val="0"/>
          <w:numId w:val="0"/>
        </w:numPr>
        <w:bidi w:val="0"/>
        <w:ind w:left="42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document.querySelector(':root').setAttribute('style', '--panel-bg-color: '+'#ffffff')</w:t>
      </w:r>
    </w:p>
    <w:p>
      <w:pPr>
        <w:pStyle w:val="34"/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目前支持修改的主题属性：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 自定义主题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--theme-bg-color: #3499e5; //主题色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--panel-bg-color: rgb(249, 249, 249); //界面背景色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--font-color: #333333; //字体颜色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--font-family: "Microsoft YaHei", "Arial", "黑体", "宋体", sans-serif; //字体风格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--border-color: #999999;  //边框颜色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--content-font-size:14px;  //内容部分字体大小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--title-font-size:16px;   //标贴部分字体大小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--tip-font-size:12px;   //提示部分字体大小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--panel-width:320px;   //界面宽度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--panel-max-height:520px;   //界面最大高度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--shadow-color:rgba(128, 128, 128, 0.5);</w:t>
      </w:r>
      <w:r>
        <w:rPr>
          <w:rFonts w:hint="eastAsia"/>
          <w:lang w:val="en-US" w:eastAsia="zh-CN"/>
        </w:rPr>
        <w:t xml:space="preserve">  //阴影</w:t>
      </w:r>
    </w:p>
    <w:p>
      <w:pPr>
        <w:pStyle w:val="7"/>
        <w:ind w:left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完整组件</w:t>
      </w:r>
    </w:p>
    <w:p>
      <w:pPr>
        <w:pStyle w:val="34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地球类：viewer</w:t>
      </w:r>
    </w:p>
    <w:p>
      <w:pPr>
        <w:pStyle w:val="34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地形类：Sm3dTerrainOperation  Sm3dTerrainSlope  Sm3dTerrainFlood  Sm3dTerrainIsoline</w:t>
      </w:r>
    </w:p>
    <w:p>
      <w:pPr>
        <w:pStyle w:val="34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分析类：Sm3dMeasure  Sm3dSkyline  Sm3dProfile  Sm3dSightline  Sm3dShadowquery  Sm3dViewshed  Sm3dOpennessAnalysis  Sm3dSpatialQuery3d</w:t>
      </w:r>
    </w:p>
    <w:p>
      <w:pPr>
        <w:pStyle w:val="34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裁剪类：Sm3dClipBoxByeditor  Sm3dClipCross  Sm3dClipPlane  Sm3dClipPolygon</w:t>
      </w:r>
    </w:p>
    <w:p>
      <w:pPr>
        <w:rPr>
          <w:rFonts w:hint="default"/>
          <w:lang w:val="en-US" w:eastAsia="zh-CN"/>
        </w:rPr>
      </w:pPr>
    </w:p>
    <w:p>
      <w:pPr>
        <w:pStyle w:val="5"/>
        <w:spacing w:before="240" w:beforeAutospacing="0" w:after="240" w:afterAutospacing="0" w:line="240" w:lineRule="auto"/>
        <w:ind w:left="648" w:hanging="648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自定义组件</w:t>
      </w:r>
    </w:p>
    <w:p>
      <w:pPr>
        <w:pStyle w:val="2"/>
        <w:ind w:firstLine="36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所谓自定义组件界面，即完全是用户自己写ui界面，然后使用组件逻辑的js部分。用户可以更加灵活自由的实现业务的需求。具体组件功能和接口请参考组件部分，下面介绍具体使用方式。</w:t>
      </w:r>
    </w:p>
    <w:p>
      <w:pPr>
        <w:pStyle w:val="34"/>
        <w:numPr>
          <w:ilvl w:val="0"/>
          <w:numId w:val="1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CDN使用方式：如实现地形开挖功能。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 lang="en"&gt;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&lt;head&gt;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&lt;meta charset="UTF-8"&gt;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&lt;meta name="viewport" content="width=device-width, initial-scale=1.0"&gt;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&lt;meta http-equiv="Content-Security-Policy" content="upgrade-insecure-requests"&gt;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&lt;script src="https://unpkg.com/vue@next"&gt;&lt;/script&gt;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&lt;!-- cesium --&gt;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&lt;link href="https://www.supermapol.com/earth/vue-iEarth/examples/public/Cesium/Widgets/widgets.css"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rel="stylesheet"&gt;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&lt;script src="https://www.supermapol.com/earth/vue-iEarth/examples/public/Cesium/Cesium.js"&gt;&lt;/script&gt;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&lt;!-- 组件包 --&gt;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&lt;script src="https://www.supermapol.com/earth/vue-iEarth/examples/dist/components_basic.js"&gt;&lt;/script&gt;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&lt;title&gt;自定义组件-CDN引入-demo&lt;/title&gt;&lt;/head&gt;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&lt;style&gt;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html,body, #app, #cesiumContainer {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width: 100%;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height: 100%;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padding: 0;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margin: 0;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36"/>
        <w:bidi w:val="0"/>
        <w:rPr>
          <w:rFonts w:hint="default"/>
          <w:lang w:val="en-US" w:eastAsia="zh-CN"/>
        </w:rPr>
      </w:pP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.demo {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position: absolute;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top: 50px;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right: 100px;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background-color: rgb(253, 252, 252);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padding: 5px;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&lt;/style&gt;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&lt;div id="app"&gt;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&lt;div id="cesiumContainer"&gt;&lt;/div&gt;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&lt;div class="demo"&gt;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&lt;h3&gt;自定义界面&lt;/h3&gt;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&lt;button @click="digTerrain"&gt;开挖&lt;/button&gt;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&lt;button @click="clearDig" style="margin-left: 8px;"&gt;清除&lt;/button&gt;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&lt;/div&gt;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&lt;/div&gt;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&lt;script&gt;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const app = Vue.createApp({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setup(props) {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//初始化地球和加载测试地形场景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Vue.onMounted(() =&gt; {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viewer = new Cesium.Viewer("cesiumContainer");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viewer.scene.open('http://www.supermapol.com/realspace/services/3D-ZF_normal/rest/realspace');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});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引入组件功能函数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let { digTerrain, clearDig } = webgl3d.terrainOperation(props)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{ digTerrain, clearDig }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app.mount("#app");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&lt;/script&gt;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pStyle w:val="34"/>
        <w:numPr>
          <w:ilvl w:val="0"/>
          <w:numId w:val="1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Npm使用方式，例如加载地球：</w:t>
      </w:r>
    </w:p>
    <w:p>
      <w:pPr>
        <w:pStyle w:val="34"/>
        <w:numPr>
          <w:ilvl w:val="0"/>
          <w:numId w:val="0"/>
        </w:numPr>
        <w:bidi w:val="0"/>
        <w:ind w:left="42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main.js里引入</w:t>
      </w:r>
      <w:r>
        <w:rPr>
          <w:rFonts w:hint="default"/>
          <w:lang w:val="en-US" w:eastAsia="zh-CN"/>
        </w:rPr>
        <w:t>以下内容</w:t>
      </w:r>
      <w:r>
        <w:rPr>
          <w:rFonts w:hint="eastAsia"/>
          <w:lang w:val="en-US" w:eastAsia="zh-CN"/>
        </w:rPr>
        <w:t>: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import</w:t>
      </w:r>
      <w:r>
        <w:rPr>
          <w:rFonts w:hint="eastAsia"/>
          <w:lang w:val="en-US" w:eastAsia="zh-CN"/>
        </w:rPr>
        <w:t xml:space="preserve">  webgl3d_basic   </w:t>
      </w:r>
      <w:r>
        <w:rPr>
          <w:rFonts w:hint="default"/>
          <w:lang w:val="en-US" w:eastAsia="zh-CN"/>
        </w:rPr>
        <w:t>from "</w:t>
      </w:r>
      <w:r>
        <w:rPr>
          <w:rFonts w:hint="eastAsia"/>
          <w:lang w:val="en-US" w:eastAsia="zh-CN"/>
        </w:rPr>
        <w:t>@supermap/iclient3d-vue-for-webgl/lib/index_basic_es.js</w:t>
      </w:r>
      <w:r>
        <w:rPr>
          <w:rFonts w:hint="default"/>
          <w:lang w:val="en-US" w:eastAsia="zh-CN"/>
        </w:rPr>
        <w:t>";</w:t>
      </w:r>
      <w:r>
        <w:rPr>
          <w:rFonts w:hint="eastAsia"/>
          <w:lang w:val="en-US" w:eastAsia="zh-CN"/>
        </w:rPr>
        <w:t xml:space="preserve"> 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在App.vue里：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&lt;template&gt;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&lt;div id="cesiumContainer" ref="viewer"&gt;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&lt;/template&gt;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{ onMounted } from "vue";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name: "Viewer",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setup(props) {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onMounted(() =&gt; {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webgl3d_basis.initViewer(props);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});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&lt;style &gt;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html,body, #app, #cesiumContainer {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width: 100%;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height: 100%;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padding: 0;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margin: 0;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&lt;/style&gt;</w:t>
      </w:r>
    </w:p>
    <w:p>
      <w:pPr>
        <w:pStyle w:val="34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拖拽设置</w:t>
      </w:r>
    </w:p>
    <w:p>
      <w:pPr>
        <w:pStyle w:val="34"/>
        <w:numPr>
          <w:ilvl w:val="0"/>
          <w:numId w:val="0"/>
        </w:numPr>
        <w:bidi w:val="0"/>
        <w:ind w:left="4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在main.js里使用</w:t>
      </w:r>
      <w:r>
        <w:rPr>
          <w:rFonts w:hint="default"/>
          <w:lang w:val="en-US" w:eastAsia="zh-CN"/>
        </w:rPr>
        <w:t>以下内容</w:t>
      </w:r>
      <w:r>
        <w:rPr>
          <w:rFonts w:hint="eastAsia"/>
          <w:lang w:val="en-US" w:eastAsia="zh-CN"/>
        </w:rPr>
        <w:t>：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import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initDrag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from "</w:t>
      </w:r>
      <w:r>
        <w:rPr>
          <w:rFonts w:hint="eastAsia"/>
          <w:lang w:val="en-US" w:eastAsia="zh-CN"/>
        </w:rPr>
        <w:t>@supermap/iclient3d-vue-for-webgl/lib/</w:t>
      </w:r>
      <w:r>
        <w:rPr>
          <w:rFonts w:hint="default"/>
          <w:lang w:val="en-US" w:eastAsia="zh-CN"/>
        </w:rPr>
        <w:t>initDrag</w:t>
      </w:r>
      <w:r>
        <w:rPr>
          <w:rFonts w:hint="eastAsia"/>
          <w:lang w:val="en-US" w:eastAsia="zh-CN"/>
        </w:rPr>
        <w:t>.js</w:t>
      </w:r>
      <w:r>
        <w:rPr>
          <w:rFonts w:hint="default"/>
          <w:lang w:val="en-US" w:eastAsia="zh-CN"/>
        </w:rPr>
        <w:t>";</w:t>
      </w:r>
      <w:r>
        <w:rPr>
          <w:rFonts w:hint="eastAsia"/>
          <w:lang w:val="en-US" w:eastAsia="zh-CN"/>
        </w:rPr>
        <w:t xml:space="preserve">  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initDrag(app)</w:t>
      </w:r>
    </w:p>
    <w:p>
      <w:pPr>
        <w:pStyle w:val="34"/>
        <w:numPr>
          <w:ilvl w:val="0"/>
          <w:numId w:val="0"/>
        </w:numPr>
        <w:bidi w:val="0"/>
        <w:ind w:left="42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使用指令：</w:t>
      </w:r>
      <w:r>
        <w:rPr>
          <w:rFonts w:hint="default"/>
          <w:lang w:val="en-US" w:eastAsia="zh-CN"/>
        </w:rPr>
        <w:t>v-drag:启动拖动，v-stopdrag：停止拖动</w:t>
      </w:r>
    </w:p>
    <w:p>
      <w:pPr>
        <w:pStyle w:val="34"/>
        <w:numPr>
          <w:ilvl w:val="0"/>
          <w:numId w:val="1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包含的所有接口（组件类的传入值props与返回值参考具体组件）</w:t>
      </w:r>
    </w:p>
    <w:p>
      <w:pPr>
        <w:numPr>
          <w:ilvl w:val="0"/>
          <w:numId w:val="17"/>
        </w:numPr>
        <w:snapToGrid w:val="0"/>
        <w:spacing w:before="60" w:after="60"/>
        <w:ind w:left="720" w:leftChars="400" w:firstLine="0" w:firstLine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工具类：</w:t>
      </w:r>
    </w:p>
    <w:p>
      <w:pPr>
        <w:pStyle w:val="32"/>
        <w:numPr>
          <w:ilvl w:val="0"/>
          <w:numId w:val="0"/>
        </w:numPr>
        <w:bidi w:val="0"/>
        <w:ind w:left="42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initDrag：拖拽指令</w:t>
      </w:r>
    </w:p>
    <w:p>
      <w:pPr>
        <w:pStyle w:val="32"/>
        <w:numPr>
          <w:ilvl w:val="0"/>
          <w:numId w:val="0"/>
        </w:numPr>
        <w:bidi w:val="0"/>
        <w:ind w:left="42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tool：封装的工具方法</w:t>
      </w:r>
    </w:p>
    <w:p>
      <w:pPr>
        <w:pStyle w:val="32"/>
        <w:numPr>
          <w:ilvl w:val="0"/>
          <w:numId w:val="0"/>
        </w:numPr>
        <w:bidi w:val="0"/>
        <w:ind w:left="42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layerManagement：图层管理方法，图层的增删等</w:t>
      </w:r>
    </w:p>
    <w:p>
      <w:pPr>
        <w:pStyle w:val="32"/>
        <w:numPr>
          <w:ilvl w:val="0"/>
          <w:numId w:val="0"/>
        </w:numPr>
        <w:bidi w:val="0"/>
        <w:ind w:left="4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Camera：相机的一些操作，飞行定位等</w:t>
      </w:r>
    </w:p>
    <w:p>
      <w:pPr>
        <w:pStyle w:val="32"/>
        <w:numPr>
          <w:ilvl w:val="0"/>
          <w:numId w:val="0"/>
        </w:numPr>
        <w:bidi w:val="0"/>
        <w:ind w:left="42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······</w:t>
      </w:r>
    </w:p>
    <w:p>
      <w:pPr>
        <w:numPr>
          <w:ilvl w:val="0"/>
          <w:numId w:val="17"/>
        </w:numPr>
        <w:snapToGrid w:val="0"/>
        <w:spacing w:before="60" w:after="60"/>
        <w:ind w:left="720" w:leftChars="400" w:firstLine="0" w:firstLine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组件类：</w:t>
      </w:r>
    </w:p>
    <w:p>
      <w:pPr>
        <w:pStyle w:val="32"/>
        <w:numPr>
          <w:ilvl w:val="0"/>
          <w:numId w:val="0"/>
        </w:numPr>
        <w:bidi w:val="0"/>
        <w:ind w:left="4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initViewer：初始化地球</w:t>
      </w:r>
    </w:p>
    <w:p>
      <w:pPr>
        <w:pStyle w:val="32"/>
        <w:numPr>
          <w:ilvl w:val="0"/>
          <w:numId w:val="0"/>
        </w:numPr>
        <w:bidi w:val="0"/>
        <w:ind w:left="4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terrainOperation：地形操作，包含地形开挖与地形修改</w:t>
      </w:r>
    </w:p>
    <w:p>
      <w:pPr>
        <w:pStyle w:val="32"/>
        <w:numPr>
          <w:ilvl w:val="0"/>
          <w:numId w:val="0"/>
        </w:numPr>
        <w:bidi w:val="0"/>
        <w:ind w:left="42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terrainSlope：地形坡度坡向</w:t>
      </w:r>
    </w:p>
    <w:p>
      <w:pPr>
        <w:pStyle w:val="32"/>
        <w:numPr>
          <w:ilvl w:val="0"/>
          <w:numId w:val="0"/>
        </w:numPr>
        <w:bidi w:val="0"/>
        <w:ind w:left="42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terrainIsoline：地形等值线</w:t>
      </w:r>
    </w:p>
    <w:p>
      <w:pPr>
        <w:pStyle w:val="32"/>
        <w:numPr>
          <w:ilvl w:val="0"/>
          <w:numId w:val="0"/>
        </w:numPr>
        <w:bidi w:val="0"/>
        <w:ind w:left="42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terrainFlood：地形淹没分析</w:t>
      </w:r>
    </w:p>
    <w:p>
      <w:pPr>
        <w:pStyle w:val="32"/>
        <w:numPr>
          <w:ilvl w:val="0"/>
          <w:numId w:val="0"/>
        </w:numPr>
        <w:bidi w:val="0"/>
        <w:ind w:left="42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clipBoxEditor：裁剪box交互</w:t>
      </w:r>
    </w:p>
    <w:p>
      <w:pPr>
        <w:pStyle w:val="32"/>
        <w:numPr>
          <w:ilvl w:val="0"/>
          <w:numId w:val="0"/>
        </w:numPr>
        <w:bidi w:val="0"/>
        <w:ind w:left="42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clipPolygon：裁剪多边形</w:t>
      </w:r>
    </w:p>
    <w:p>
      <w:pPr>
        <w:pStyle w:val="32"/>
        <w:numPr>
          <w:ilvl w:val="0"/>
          <w:numId w:val="0"/>
        </w:numPr>
        <w:bidi w:val="0"/>
        <w:ind w:left="42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clipPlane：裁剪平面</w:t>
      </w:r>
    </w:p>
    <w:p>
      <w:pPr>
        <w:pStyle w:val="32"/>
        <w:numPr>
          <w:ilvl w:val="0"/>
          <w:numId w:val="0"/>
        </w:numPr>
        <w:bidi w:val="0"/>
        <w:ind w:left="42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clipCross：裁剪Cross</w:t>
      </w:r>
    </w:p>
    <w:p>
      <w:pPr>
        <w:pStyle w:val="32"/>
        <w:numPr>
          <w:ilvl w:val="0"/>
          <w:numId w:val="0"/>
        </w:numPr>
        <w:bidi w:val="0"/>
        <w:ind w:left="42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clipBox:裁剪box</w:t>
      </w:r>
    </w:p>
    <w:p>
      <w:pPr>
        <w:pStyle w:val="32"/>
        <w:numPr>
          <w:ilvl w:val="0"/>
          <w:numId w:val="0"/>
        </w:numPr>
        <w:bidi w:val="0"/>
        <w:ind w:left="42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measure：量算</w:t>
      </w:r>
    </w:p>
    <w:p>
      <w:pPr>
        <w:pStyle w:val="32"/>
        <w:numPr>
          <w:ilvl w:val="0"/>
          <w:numId w:val="0"/>
        </w:numPr>
        <w:bidi w:val="0"/>
        <w:ind w:left="42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skyLine：天际线分析</w:t>
      </w:r>
    </w:p>
    <w:p>
      <w:pPr>
        <w:pStyle w:val="32"/>
        <w:numPr>
          <w:ilvl w:val="0"/>
          <w:numId w:val="0"/>
        </w:numPr>
        <w:bidi w:val="0"/>
        <w:ind w:left="42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shadowquery：阴影分析</w:t>
      </w:r>
    </w:p>
    <w:p>
      <w:pPr>
        <w:pStyle w:val="32"/>
        <w:numPr>
          <w:ilvl w:val="0"/>
          <w:numId w:val="0"/>
        </w:numPr>
        <w:bidi w:val="0"/>
        <w:ind w:left="42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viewshed：可视域分析</w:t>
      </w:r>
    </w:p>
    <w:p>
      <w:pPr>
        <w:pStyle w:val="32"/>
        <w:numPr>
          <w:ilvl w:val="0"/>
          <w:numId w:val="0"/>
        </w:numPr>
        <w:bidi w:val="0"/>
        <w:ind w:left="42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profile：剖面分析</w:t>
      </w:r>
    </w:p>
    <w:p>
      <w:pPr>
        <w:pStyle w:val="32"/>
        <w:numPr>
          <w:ilvl w:val="0"/>
          <w:numId w:val="0"/>
        </w:numPr>
        <w:bidi w:val="0"/>
        <w:ind w:left="42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sightLine：通视分析</w:t>
      </w:r>
    </w:p>
    <w:p>
      <w:pPr>
        <w:pStyle w:val="32"/>
        <w:numPr>
          <w:ilvl w:val="0"/>
          <w:numId w:val="0"/>
        </w:numPr>
        <w:bidi w:val="0"/>
        <w:ind w:left="42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openness：开敞度分析</w:t>
      </w:r>
    </w:p>
    <w:p>
      <w:pPr>
        <w:pStyle w:val="32"/>
        <w:numPr>
          <w:ilvl w:val="0"/>
          <w:numId w:val="0"/>
        </w:numPr>
        <w:bidi w:val="0"/>
        <w:ind w:left="42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spatialQuery3d：三维（GPU）查询分析</w:t>
      </w:r>
    </w:p>
    <w:p>
      <w:pPr>
        <w:pStyle w:val="34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工具类接口具体说明与使用：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······</w:t>
      </w:r>
    </w:p>
    <w:p>
      <w:pPr>
        <w:pStyle w:val="33"/>
        <w:bidi w:val="0"/>
        <w:ind w:left="36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注：Vite使用ui框架注意，工程内外文件名不能有中文，否则引入css会报错。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9"/>
        <w:rPr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pStyle w:val="29"/>
        <w:rPr>
          <w:lang w:val="en-US" w:eastAsia="zh-CN"/>
        </w:rPr>
      </w:pPr>
      <w:r>
        <w:rPr>
          <w:rFonts w:hint="eastAsia"/>
          <w:lang w:val="en-US" w:eastAsia="zh-CN"/>
        </w:rPr>
        <w:t>组件</w:t>
      </w:r>
    </w:p>
    <w:p>
      <w:pPr>
        <w:pStyle w:val="2"/>
        <w:ind w:firstLine="360"/>
        <w:rPr>
          <w:rFonts w:hint="default" w:cs="Arial"/>
          <w:color w:val="333333"/>
          <w:lang w:val="en-US" w:eastAsia="zh-CN"/>
        </w:rPr>
      </w:pPr>
      <w:r>
        <w:rPr>
          <w:rFonts w:hint="eastAsia" w:cs="Arial"/>
          <w:color w:val="333333"/>
          <w:lang w:val="en-US" w:eastAsia="zh-CN"/>
        </w:rPr>
        <w:t>通过本章节的学习，可以快速了解组件的全部内容。</w:t>
      </w:r>
    </w:p>
    <w:p>
      <w:pPr>
        <w:pStyle w:val="30"/>
        <w:bidi w:val="0"/>
        <w:rPr>
          <w:rFonts w:hint="eastAsia" w:cs="Arial"/>
          <w:color w:val="333333"/>
          <w:lang w:val="en-US" w:eastAsia="zh-CN"/>
        </w:rPr>
      </w:pPr>
      <w:r>
        <w:rPr>
          <w:rFonts w:hint="eastAsia" w:cs="Arial"/>
          <w:color w:val="333333"/>
          <w:lang w:val="en-US" w:eastAsia="zh-CN"/>
        </w:rPr>
        <w:t>介绍组件的使用举例和使用标签：</w:t>
      </w:r>
    </w:p>
    <w:p>
      <w:pPr>
        <w:pStyle w:val="2"/>
        <w:ind w:firstLine="360"/>
        <w:rPr>
          <w:rFonts w:hint="default" w:cs="Arial"/>
          <w:color w:val="333333"/>
          <w:lang w:val="en-US" w:eastAsia="zh-CN"/>
        </w:rPr>
      </w:pPr>
      <w:r>
        <w:rPr>
          <w:rFonts w:hint="eastAsia" w:cs="Arial"/>
          <w:color w:val="333333"/>
          <w:lang w:val="en-US" w:eastAsia="zh-CN"/>
        </w:rPr>
        <w:t>全局使用组件时，直接调用标签即可。</w:t>
      </w:r>
    </w:p>
    <w:p>
      <w:pPr>
        <w:pStyle w:val="30"/>
        <w:bidi w:val="0"/>
        <w:rPr>
          <w:rFonts w:hint="eastAsia" w:cs="Arial"/>
          <w:color w:val="333333"/>
          <w:lang w:val="en-US" w:eastAsia="zh-CN"/>
        </w:rPr>
      </w:pPr>
      <w:r>
        <w:rPr>
          <w:rFonts w:hint="eastAsia" w:cs="Arial"/>
          <w:color w:val="333333"/>
          <w:lang w:val="en-US" w:eastAsia="zh-CN"/>
        </w:rPr>
        <w:t>介绍组件的属性props值：</w:t>
      </w:r>
    </w:p>
    <w:p>
      <w:pPr>
        <w:pStyle w:val="2"/>
        <w:ind w:firstLine="360"/>
        <w:rPr>
          <w:rFonts w:hint="eastAsia" w:cs="Arial"/>
          <w:color w:val="333333"/>
          <w:lang w:val="en-US" w:eastAsia="zh-CN"/>
        </w:rPr>
      </w:pPr>
      <w:r>
        <w:rPr>
          <w:rFonts w:hint="eastAsia" w:cs="Arial"/>
          <w:color w:val="333333"/>
          <w:lang w:val="en-US" w:eastAsia="zh-CN"/>
        </w:rPr>
        <w:t>通过传递props可以更改组件的默认参数，也可以动态传入。</w:t>
      </w:r>
    </w:p>
    <w:p>
      <w:pPr>
        <w:pStyle w:val="30"/>
        <w:bidi w:val="0"/>
        <w:rPr>
          <w:rFonts w:hint="eastAsia" w:cs="Arial"/>
          <w:color w:val="333333"/>
          <w:lang w:val="en-US" w:eastAsia="zh-CN"/>
        </w:rPr>
      </w:pPr>
      <w:r>
        <w:rPr>
          <w:rFonts w:hint="eastAsia" w:cs="Arial"/>
          <w:color w:val="333333"/>
          <w:lang w:val="en-US" w:eastAsia="zh-CN"/>
        </w:rPr>
        <w:t>介绍组件函数的返回值：</w:t>
      </w:r>
    </w:p>
    <w:p>
      <w:pPr>
        <w:pStyle w:val="2"/>
        <w:ind w:firstLine="360"/>
        <w:rPr>
          <w:rFonts w:hint="default" w:cs="Arial"/>
          <w:color w:val="333333"/>
          <w:lang w:val="en-US" w:eastAsia="zh-CN"/>
        </w:rPr>
      </w:pPr>
      <w:r>
        <w:rPr>
          <w:rFonts w:hint="eastAsia" w:cs="Arial"/>
          <w:color w:val="333333"/>
          <w:lang w:val="en-US" w:eastAsia="zh-CN"/>
        </w:rPr>
        <w:t>当需要自定义组件时，可以调用组件的方法来返回需要的参数，实现数据的双向绑定。</w:t>
      </w:r>
    </w:p>
    <w:p>
      <w:pPr>
        <w:pStyle w:val="30"/>
        <w:bidi w:val="0"/>
        <w:rPr>
          <w:rFonts w:hint="eastAsia" w:cs="Arial"/>
          <w:color w:val="333333"/>
          <w:lang w:val="en-US" w:eastAsia="zh-CN"/>
        </w:rPr>
      </w:pPr>
      <w:r>
        <w:rPr>
          <w:rFonts w:hint="eastAsia" w:cs="Arial"/>
          <w:color w:val="333333"/>
          <w:lang w:val="en-US" w:eastAsia="zh-CN"/>
        </w:rPr>
        <w:t>在线范例地址：</w:t>
      </w:r>
    </w:p>
    <w:p>
      <w:pPr>
        <w:pStyle w:val="2"/>
        <w:ind w:firstLine="360"/>
        <w:rPr>
          <w:rStyle w:val="23"/>
          <w:rFonts w:hint="default"/>
          <w:lang w:val="en-US" w:eastAsia="zh-CN"/>
        </w:rPr>
      </w:pPr>
      <w:r>
        <w:rPr>
          <w:rStyle w:val="23"/>
          <w:rFonts w:hint="default"/>
          <w:lang w:val="en-US" w:eastAsia="zh-CN"/>
        </w:rPr>
        <w:fldChar w:fldCharType="begin"/>
      </w:r>
      <w:r>
        <w:rPr>
          <w:rStyle w:val="23"/>
          <w:rFonts w:hint="default"/>
          <w:lang w:val="en-US" w:eastAsia="zh-CN"/>
        </w:rPr>
        <w:instrText xml:space="preserve"> HYPERLINK "https://www.supermapol.com/earth/vue-iEarth/examples/index.html" </w:instrText>
      </w:r>
      <w:r>
        <w:rPr>
          <w:rStyle w:val="23"/>
          <w:rFonts w:hint="default"/>
          <w:lang w:val="en-US" w:eastAsia="zh-CN"/>
        </w:rPr>
        <w:fldChar w:fldCharType="separate"/>
      </w:r>
      <w:r>
        <w:rPr>
          <w:rStyle w:val="23"/>
          <w:rFonts w:hint="default"/>
          <w:lang w:val="en-US" w:eastAsia="zh-CN"/>
        </w:rPr>
        <w:t>https://www.supermapol.com/earth/vue-iEarth/examples/index.html</w:t>
      </w:r>
      <w:r>
        <w:rPr>
          <w:rStyle w:val="23"/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5"/>
        <w:numPr>
          <w:ilvl w:val="0"/>
          <w:numId w:val="18"/>
        </w:numPr>
        <w:spacing w:before="240" w:beforeAutospacing="0" w:after="240" w:afterAutospacing="0" w:line="240" w:lineRule="auto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>
      <w:pPr>
        <w:pStyle w:val="2"/>
        <w:ind w:firstLine="360"/>
        <w:rPr>
          <w:rFonts w:hint="eastAsia" w:cs="Arial"/>
          <w:color w:val="333333"/>
          <w:lang w:val="en-US" w:eastAsia="zh-CN"/>
        </w:rPr>
      </w:pPr>
      <w:r>
        <w:rPr>
          <w:rFonts w:hint="eastAsia" w:cs="Arial"/>
          <w:color w:val="333333"/>
          <w:lang w:val="en-US" w:eastAsia="zh-CN"/>
        </w:rPr>
        <w:t>使用组件的方式有很多种，下面对部分使用方式进行简要说明。</w:t>
      </w:r>
    </w:p>
    <w:p>
      <w:pPr>
        <w:pStyle w:val="7"/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使用完整带界面组件</w:t>
      </w:r>
    </w:p>
    <w:p>
      <w:pPr>
        <w:pStyle w:val="2"/>
        <w:ind w:firstLine="360"/>
        <w:rPr>
          <w:rFonts w:hint="eastAsia" w:cs="Arial"/>
          <w:color w:val="333333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cs="Arial"/>
          <w:color w:val="333333"/>
          <w:lang w:val="en-US" w:eastAsia="zh-CN"/>
        </w:rPr>
        <w:t>使用完整的组件方式最简单，可以参考第一章安装和快速使用的例子，引入后只需要使用标签即可。关于组件的切换或功能组合等，请自行参考vue项目学习。</w:t>
      </w:r>
    </w:p>
    <w:p>
      <w:pPr>
        <w:pStyle w:val="2"/>
        <w:ind w:firstLine="360"/>
        <w:rPr>
          <w:rFonts w:hint="default" w:cs="Arial"/>
          <w:color w:val="333333"/>
          <w:lang w:val="en-US" w:eastAsia="zh-CN"/>
        </w:rPr>
      </w:pPr>
      <w:r>
        <w:rPr>
          <w:rFonts w:hint="eastAsia" w:cs="Arial"/>
          <w:color w:val="333333"/>
          <w:lang w:val="en-US" w:eastAsia="zh-CN"/>
        </w:rPr>
        <w:t>改变默认参数方式（props）如viewer组件的sceneUrl属性，驼峰式写法。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/>
          <w:lang w:val="en-US" w:eastAsia="zh-CN"/>
        </w:rPr>
        <w:t>&lt;sm3d-viewer :scene-url="http://www.supermapol.com/realspace/services/3D-ZF_normal/rest/realspace"&gt;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sm3d-viewer</w:t>
      </w:r>
      <w:r>
        <w:rPr>
          <w:rFonts w:hint="eastAsia"/>
          <w:lang w:val="en-US" w:eastAsia="zh-CN"/>
        </w:rPr>
        <w:t>&gt;</w:t>
      </w:r>
    </w:p>
    <w:p>
      <w:pPr>
        <w:pStyle w:val="7"/>
        <w:numPr>
          <w:ilvl w:val="0"/>
          <w:numId w:val="19"/>
        </w:numPr>
        <w:ind w:left="425" w:leftChars="0" w:hanging="425" w:firstLineChars="0"/>
        <w:rPr>
          <w:rFonts w:hint="eastAsia" w:cs="Arial"/>
          <w:color w:val="333333"/>
          <w:lang w:val="en-US" w:eastAsia="zh-CN"/>
        </w:rPr>
      </w:pPr>
      <w:r>
        <w:rPr>
          <w:rFonts w:hint="eastAsia" w:cs="Arial"/>
          <w:color w:val="333333"/>
          <w:lang w:val="en-US" w:eastAsia="zh-CN"/>
        </w:rPr>
        <w:t>使用自定义不带界面组件</w:t>
      </w:r>
    </w:p>
    <w:p>
      <w:pPr>
        <w:pStyle w:val="2"/>
        <w:ind w:firstLine="360"/>
        <w:rPr>
          <w:rFonts w:hint="eastAsia"/>
          <w:lang w:val="en-US" w:eastAsia="zh-CN"/>
        </w:rPr>
      </w:pPr>
      <w:r>
        <w:rPr>
          <w:rFonts w:hint="eastAsia" w:cs="Arial"/>
          <w:color w:val="333333"/>
          <w:lang w:val="en-US" w:eastAsia="zh-CN"/>
        </w:rPr>
        <w:tab/>
      </w:r>
      <w:r>
        <w:rPr>
          <w:rFonts w:hint="eastAsia" w:cs="Arial"/>
          <w:color w:val="333333"/>
          <w:lang w:val="en-US" w:eastAsia="zh-CN"/>
        </w:rPr>
        <w:t>自定义组件即用户自己编写UI界面后调用该功能的接口函数，这样可以满足不同组件的风格和功能需求。实现不同组件功能的函数封装，用户可以按需引入方法或参数。详细方法如下（以自定义天际线组件npm方式为例）：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&lt;h1&gt;自定义组件界面······&lt;/h1&gt;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&lt;/template&gt;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skyLine from "./sky-line.js";  //引入组件功能实现接口函数，注意路径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name: "Sm3dSkyline",   //组件名：标签调用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props: {  //组件属性设置，可以设置默认值改变组件内部的默认参数，下面是部分举例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//天际线分析半径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skylineRadius: {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type: Number,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default: 12000  //设置默认值举例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//天际线宽度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lineWidth: {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type: Number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//显示高亮障碍物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highlightBarrier: {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type: Boolean,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default: false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setup(props) {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//按需引入需要的接口和参数，请参考具体组件解释说明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{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getSkyline2d,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skyLineAnalysis,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setLimitBody,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clear,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echarts_box,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skylineMode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= skyLine (props);</w:t>
      </w:r>
    </w:p>
    <w:p>
      <w:pPr>
        <w:pStyle w:val="36"/>
        <w:bidi w:val="0"/>
        <w:rPr>
          <w:rFonts w:hint="eastAsia"/>
          <w:lang w:val="en-US" w:eastAsia="zh-CN"/>
        </w:rPr>
      </w:pP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{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getSkyline2d,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skyLineAnalysis,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setLimitBody,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clear,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echarts_box,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skylineMode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7"/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完整组件和自定义组件结合使用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="Times New Roman" w:hAnsi="Times New Roman" w:eastAsia="微软雅黑" w:cs="Arial"/>
          <w:color w:val="333333"/>
          <w:kern w:val="2"/>
          <w:sz w:val="18"/>
          <w:szCs w:val="18"/>
          <w:lang w:val="en-US" w:eastAsia="zh-CN" w:bidi="ar-SA"/>
        </w:rPr>
        <w:t>符合需求的组件可以完整引用，</w:t>
      </w:r>
      <w:r>
        <w:rPr>
          <w:rFonts w:hint="eastAsia" w:cs="Arial"/>
          <w:color w:val="333333"/>
          <w:kern w:val="2"/>
          <w:sz w:val="18"/>
          <w:szCs w:val="18"/>
          <w:lang w:val="en-US" w:eastAsia="zh-CN" w:bidi="ar-SA"/>
        </w:rPr>
        <w:t>如果</w:t>
      </w:r>
      <w:r>
        <w:rPr>
          <w:rFonts w:hint="eastAsia" w:ascii="Times New Roman" w:hAnsi="Times New Roman" w:eastAsia="微软雅黑" w:cs="Arial"/>
          <w:color w:val="333333"/>
          <w:kern w:val="2"/>
          <w:sz w:val="18"/>
          <w:szCs w:val="18"/>
          <w:lang w:val="en-US" w:eastAsia="zh-CN" w:bidi="ar-SA"/>
        </w:rPr>
        <w:t>需要个性化设计，则可以自定义组件</w:t>
      </w:r>
      <w:r>
        <w:rPr>
          <w:rFonts w:hint="eastAsia" w:cs="Arial"/>
          <w:color w:val="333333"/>
          <w:kern w:val="2"/>
          <w:sz w:val="18"/>
          <w:szCs w:val="18"/>
          <w:lang w:val="en-US" w:eastAsia="zh-CN" w:bidi="ar-SA"/>
        </w:rPr>
        <w:t>。</w:t>
      </w:r>
    </w:p>
    <w:p>
      <w:pPr>
        <w:pStyle w:val="7"/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组合完整带界面组件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例如iEarth产品，将各种类型的组件组合在一起形成一个大的组合式组件。这样可以在上层来设计和组合组件的界面，然后调用需要的组件。切换组件功能可以参考vue的is函数和keep-alive，可以更加方便的实现各种功能的组合使用。</w:t>
      </w:r>
    </w:p>
    <w:p>
      <w:pPr>
        <w:pStyle w:val="33"/>
        <w:bidi w:val="0"/>
        <w:ind w:left="360" w:leftChars="2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注意：本产品组件使用的是基于vue3版本，低于vue3或者其他非vue项目，可以参阅GitHub组件功能实现的源码。</w:t>
      </w:r>
    </w:p>
    <w:p>
      <w:pPr>
        <w:pStyle w:val="5"/>
        <w:numPr>
          <w:ilvl w:val="0"/>
          <w:numId w:val="18"/>
        </w:numPr>
        <w:spacing w:before="240" w:beforeAutospacing="0" w:after="240" w:afterAutospacing="0" w:line="240" w:lineRule="auto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组件部分</w:t>
      </w:r>
    </w:p>
    <w:p>
      <w:pPr>
        <w:pStyle w:val="7"/>
        <w:numPr>
          <w:ilvl w:val="0"/>
          <w:numId w:val="2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Viewer</w:t>
      </w:r>
    </w:p>
    <w:p>
      <w:pPr>
        <w:rPr>
          <w:rFonts w:hint="eastAsia" w:ascii="Times New Roman" w:hAnsi="Times New Roman" w:eastAsia="微软雅黑" w:cs="Arial"/>
          <w:color w:val="333333"/>
          <w:kern w:val="2"/>
          <w:sz w:val="18"/>
          <w:szCs w:val="18"/>
          <w:lang w:val="en-US" w:eastAsia="zh-CN" w:bidi="ar-SA"/>
        </w:rPr>
      </w:pPr>
    </w:p>
    <w:p>
      <w:pPr>
        <w:rPr>
          <w:rFonts w:hint="default" w:ascii="Times New Roman" w:hAnsi="Times New Roman" w:eastAsia="微软雅黑" w:cs="Times New Roman"/>
          <w:color w:val="767171" w:themeColor="background2" w:themeShade="80"/>
          <w:kern w:val="2"/>
          <w:sz w:val="18"/>
          <w:szCs w:val="20"/>
          <w:lang w:val="en-US" w:eastAsia="zh-CN" w:bidi="ar-SA"/>
        </w:rPr>
      </w:pPr>
      <w:r>
        <w:rPr>
          <w:rFonts w:hint="eastAsia" w:ascii="Times New Roman" w:hAnsi="Times New Roman" w:eastAsia="微软雅黑" w:cs="Arial"/>
          <w:color w:val="333333"/>
          <w:kern w:val="2"/>
          <w:sz w:val="18"/>
          <w:szCs w:val="18"/>
          <w:lang w:val="en-US" w:eastAsia="zh-CN" w:bidi="ar-SA"/>
        </w:rPr>
        <w:t xml:space="preserve">标签: </w:t>
      </w:r>
      <w:r>
        <w:rPr>
          <w:rStyle w:val="37"/>
          <w:rFonts w:hint="default"/>
          <w:lang w:val="en-US" w:eastAsia="zh-CN"/>
        </w:rPr>
        <w:t>&lt;sm-viewer&gt;&lt;/sm-viewer&gt;</w:t>
      </w:r>
    </w:p>
    <w:p>
      <w:pPr>
        <w:rPr>
          <w:rFonts w:hint="default" w:ascii="Times New Roman" w:hAnsi="Times New Roman" w:eastAsia="微软雅黑" w:cs="Arial"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eastAsia="微软雅黑" w:cs="Arial"/>
          <w:color w:val="333333"/>
          <w:kern w:val="2"/>
          <w:sz w:val="18"/>
          <w:szCs w:val="18"/>
          <w:lang w:val="en-US" w:eastAsia="zh-CN" w:bidi="ar-SA"/>
        </w:rPr>
        <w:t>界面及介绍：无</w:t>
      </w:r>
    </w:p>
    <w:p>
      <w:pPr>
        <w:rPr>
          <w:rFonts w:hint="default" w:ascii="Times New Roman" w:hAnsi="Times New Roman" w:eastAsia="微软雅黑" w:cs="Arial"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eastAsia="微软雅黑" w:cs="Arial"/>
          <w:color w:val="333333"/>
          <w:kern w:val="2"/>
          <w:sz w:val="18"/>
          <w:szCs w:val="18"/>
          <w:lang w:val="en-US" w:eastAsia="zh-CN" w:bidi="ar-SA"/>
        </w:rPr>
        <w:t>Props:</w:t>
      </w:r>
    </w:p>
    <w:tbl>
      <w:tblPr>
        <w:tblStyle w:val="19"/>
        <w:tblW w:w="0" w:type="auto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8"/>
        <w:gridCol w:w="3296"/>
        <w:gridCol w:w="1037"/>
        <w:gridCol w:w="1988"/>
        <w:gridCol w:w="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center"/>
          </w:tcPr>
          <w:p>
            <w:pPr>
              <w:widowControl w:val="0"/>
              <w:rPr>
                <w:rFonts w:hint="default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  <w:t>参数</w:t>
            </w:r>
          </w:p>
        </w:tc>
        <w:tc>
          <w:tcPr>
            <w:tcW w:w="3296" w:type="dxa"/>
            <w:vAlign w:val="center"/>
          </w:tcPr>
          <w:p>
            <w:pPr>
              <w:widowControl w:val="0"/>
              <w:rPr>
                <w:rFonts w:hint="default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  <w:t>说明</w:t>
            </w:r>
          </w:p>
        </w:tc>
        <w:tc>
          <w:tcPr>
            <w:tcW w:w="1037" w:type="dxa"/>
            <w:vAlign w:val="center"/>
          </w:tcPr>
          <w:p>
            <w:pPr>
              <w:widowControl w:val="0"/>
              <w:rPr>
                <w:rFonts w:hint="default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  <w:t>类型</w:t>
            </w:r>
          </w:p>
        </w:tc>
        <w:tc>
          <w:tcPr>
            <w:tcW w:w="1988" w:type="dxa"/>
            <w:vAlign w:val="center"/>
          </w:tcPr>
          <w:p>
            <w:pPr>
              <w:widowControl w:val="0"/>
              <w:rPr>
                <w:rFonts w:hint="default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  <w:t>可选值</w:t>
            </w:r>
          </w:p>
        </w:tc>
        <w:tc>
          <w:tcPr>
            <w:tcW w:w="862" w:type="dxa"/>
            <w:vAlign w:val="center"/>
          </w:tcPr>
          <w:p>
            <w:pPr>
              <w:widowControl w:val="0"/>
              <w:rPr>
                <w:rFonts w:hint="default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center"/>
          </w:tcPr>
          <w:p>
            <w:pPr>
              <w:widowControl w:val="0"/>
              <w:rPr>
                <w:rFonts w:hint="eastAsia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  <w:t>sceneUrl</w:t>
            </w:r>
          </w:p>
        </w:tc>
        <w:tc>
          <w:tcPr>
            <w:tcW w:w="3296" w:type="dxa"/>
            <w:vAlign w:val="center"/>
          </w:tcPr>
          <w:p>
            <w:pPr>
              <w:widowControl w:val="0"/>
              <w:rPr>
                <w:rFonts w:hint="eastAsia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  <w:t>加载场景数据，由supermap的iserver发布提供的场景</w:t>
            </w:r>
          </w:p>
        </w:tc>
        <w:tc>
          <w:tcPr>
            <w:tcW w:w="1037" w:type="dxa"/>
            <w:vAlign w:val="center"/>
          </w:tcPr>
          <w:p>
            <w:pPr>
              <w:widowControl w:val="0"/>
              <w:rPr>
                <w:rFonts w:hint="eastAsia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  <w:t>String</w:t>
            </w:r>
          </w:p>
        </w:tc>
        <w:tc>
          <w:tcPr>
            <w:tcW w:w="1988" w:type="dxa"/>
            <w:vAlign w:val="center"/>
          </w:tcPr>
          <w:p>
            <w:pPr>
              <w:widowControl w:val="0"/>
              <w:rPr>
                <w:rFonts w:hint="eastAsia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  <w:t>参考SuperMap官网</w:t>
            </w:r>
            <w:r>
              <w:rPr>
                <w:rFonts w:hint="default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default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  <w:instrText xml:space="preserve"> HYPERLINK "http://support.supermap.com.cn:8090/webgl/examples/examples.html" \l "analysis" \t "http://support.supermap.com.cn:8090/webgl/examples/component/dist/zh/api/Viewer/_blank" </w:instrText>
            </w:r>
            <w:r>
              <w:rPr>
                <w:rFonts w:hint="default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default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  <w:t>webgl范例</w:t>
            </w:r>
            <w:r>
              <w:rPr>
                <w:rFonts w:hint="default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</w:p>
        </w:tc>
        <w:tc>
          <w:tcPr>
            <w:tcW w:w="862" w:type="dxa"/>
            <w:vAlign w:val="center"/>
          </w:tcPr>
          <w:p>
            <w:pPr>
              <w:widowControl w:val="0"/>
              <w:rPr>
                <w:rFonts w:hint="default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center"/>
          </w:tcPr>
          <w:p>
            <w:pPr>
              <w:widowControl w:val="0"/>
              <w:rPr>
                <w:rFonts w:hint="eastAsia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  <w:t>s3mScps</w:t>
            </w:r>
          </w:p>
        </w:tc>
        <w:tc>
          <w:tcPr>
            <w:tcW w:w="3296" w:type="dxa"/>
            <w:vAlign w:val="center"/>
          </w:tcPr>
          <w:p>
            <w:pPr>
              <w:widowControl w:val="0"/>
              <w:rPr>
                <w:rFonts w:hint="eastAsia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  <w:t>加载s3m切片</w:t>
            </w:r>
          </w:p>
        </w:tc>
        <w:tc>
          <w:tcPr>
            <w:tcW w:w="1037" w:type="dxa"/>
            <w:vAlign w:val="center"/>
          </w:tcPr>
          <w:p>
            <w:pPr>
              <w:widowControl w:val="0"/>
              <w:rPr>
                <w:rFonts w:hint="eastAsia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  <w:t>Array</w:t>
            </w:r>
          </w:p>
        </w:tc>
        <w:tc>
          <w:tcPr>
            <w:tcW w:w="1988" w:type="dxa"/>
            <w:vAlign w:val="center"/>
          </w:tcPr>
          <w:p>
            <w:pPr>
              <w:widowControl w:val="0"/>
              <w:rPr>
                <w:rFonts w:hint="eastAsia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  <w:t>参考SuperMap官网</w:t>
            </w:r>
            <w:r>
              <w:rPr>
                <w:rFonts w:hint="default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default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  <w:instrText xml:space="preserve"> HYPERLINK "http://support.supermap.com.cn:8090/webgl/examples/examples.html" \l "layer-S3M" \t "http://support.supermap.com.cn:8090/webgl/examples/component/dist/zh/api/Viewer/_blank" </w:instrText>
            </w:r>
            <w:r>
              <w:rPr>
                <w:rFonts w:hint="default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default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  <w:t>webgl范例</w:t>
            </w:r>
            <w:r>
              <w:rPr>
                <w:rFonts w:hint="default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</w:p>
        </w:tc>
        <w:tc>
          <w:tcPr>
            <w:tcW w:w="862" w:type="dxa"/>
            <w:vAlign w:val="center"/>
          </w:tcPr>
          <w:p>
            <w:pPr>
              <w:widowControl w:val="0"/>
              <w:rPr>
                <w:rFonts w:hint="default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center"/>
          </w:tcPr>
          <w:p>
            <w:pPr>
              <w:widowControl w:val="0"/>
              <w:rPr>
                <w:rFonts w:hint="eastAsia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  <w:t>afterInitviewer</w:t>
            </w:r>
          </w:p>
        </w:tc>
        <w:tc>
          <w:tcPr>
            <w:tcW w:w="3296" w:type="dxa"/>
            <w:vAlign w:val="center"/>
          </w:tcPr>
          <w:p>
            <w:pPr>
              <w:widowControl w:val="0"/>
              <w:rPr>
                <w:rFonts w:hint="eastAsia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  <w:t>初始化viewer后回调函数</w:t>
            </w:r>
          </w:p>
        </w:tc>
        <w:tc>
          <w:tcPr>
            <w:tcW w:w="1037" w:type="dxa"/>
            <w:vAlign w:val="center"/>
          </w:tcPr>
          <w:p>
            <w:pPr>
              <w:widowControl w:val="0"/>
              <w:rPr>
                <w:rFonts w:hint="eastAsia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  <w:t>Function</w:t>
            </w:r>
          </w:p>
        </w:tc>
        <w:tc>
          <w:tcPr>
            <w:tcW w:w="1988" w:type="dxa"/>
            <w:vAlign w:val="center"/>
          </w:tcPr>
          <w:p>
            <w:pPr>
              <w:widowControl w:val="0"/>
              <w:rPr>
                <w:rFonts w:hint="default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  <w:t>/</w:t>
            </w:r>
          </w:p>
        </w:tc>
        <w:tc>
          <w:tcPr>
            <w:tcW w:w="862" w:type="dxa"/>
            <w:vAlign w:val="center"/>
          </w:tcPr>
          <w:p>
            <w:pPr>
              <w:widowControl w:val="0"/>
              <w:rPr>
                <w:rFonts w:hint="default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center"/>
          </w:tcPr>
          <w:p>
            <w:pPr>
              <w:widowControl w:val="0"/>
              <w:rPr>
                <w:rFonts w:hint="eastAsia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  <w:t>openingAnimation</w:t>
            </w:r>
          </w:p>
        </w:tc>
        <w:tc>
          <w:tcPr>
            <w:tcW w:w="3296" w:type="dxa"/>
            <w:vAlign w:val="center"/>
          </w:tcPr>
          <w:p>
            <w:pPr>
              <w:widowControl w:val="0"/>
              <w:rPr>
                <w:rFonts w:hint="eastAsia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  <w:t>开场动画</w:t>
            </w:r>
          </w:p>
        </w:tc>
        <w:tc>
          <w:tcPr>
            <w:tcW w:w="1037" w:type="dxa"/>
            <w:vAlign w:val="center"/>
          </w:tcPr>
          <w:p>
            <w:pPr>
              <w:widowControl w:val="0"/>
              <w:rPr>
                <w:rFonts w:hint="eastAsia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  <w:t>Boolean</w:t>
            </w:r>
          </w:p>
        </w:tc>
        <w:tc>
          <w:tcPr>
            <w:tcW w:w="1988" w:type="dxa"/>
            <w:vAlign w:val="center"/>
          </w:tcPr>
          <w:p>
            <w:pPr>
              <w:widowControl w:val="0"/>
              <w:rPr>
                <w:rFonts w:hint="default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  <w:t>true/false</w:t>
            </w:r>
          </w:p>
        </w:tc>
        <w:tc>
          <w:tcPr>
            <w:tcW w:w="862" w:type="dxa"/>
            <w:vAlign w:val="center"/>
          </w:tcPr>
          <w:p>
            <w:pPr>
              <w:widowControl w:val="0"/>
              <w:rPr>
                <w:rFonts w:hint="default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center"/>
          </w:tcPr>
          <w:p>
            <w:pPr>
              <w:widowControl w:val="0"/>
              <w:rPr>
                <w:rFonts w:hint="eastAsia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296" w:type="dxa"/>
            <w:vAlign w:val="center"/>
          </w:tcPr>
          <w:p>
            <w:pPr>
              <w:widowControl w:val="0"/>
              <w:rPr>
                <w:rFonts w:hint="eastAsia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037" w:type="dxa"/>
            <w:vAlign w:val="center"/>
          </w:tcPr>
          <w:p>
            <w:pPr>
              <w:widowControl w:val="0"/>
              <w:rPr>
                <w:rFonts w:hint="eastAsia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988" w:type="dxa"/>
            <w:vAlign w:val="center"/>
          </w:tcPr>
          <w:p>
            <w:pPr>
              <w:widowControl w:val="0"/>
              <w:rPr>
                <w:rFonts w:hint="eastAsia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widowControl w:val="0"/>
              <w:rPr>
                <w:rFonts w:hint="eastAsia" w:ascii="Times New Roman" w:hAnsi="Times New Roman" w:eastAsia="微软雅黑" w:cs="Arial"/>
                <w:color w:val="333333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</w:tbl>
    <w:p>
      <w:pPr>
        <w:rPr>
          <w:rFonts w:hint="eastAsia" w:ascii="Times New Roman" w:hAnsi="Times New Roman" w:eastAsia="微软雅黑" w:cs="Arial"/>
          <w:color w:val="333333"/>
          <w:kern w:val="2"/>
          <w:sz w:val="18"/>
          <w:szCs w:val="18"/>
          <w:lang w:val="en-US" w:eastAsia="zh-CN" w:bidi="ar-SA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Times New Roman" w:hAnsi="Times New Roman" w:eastAsia="微软雅黑" w:cs="Arial"/>
          <w:color w:val="333333"/>
          <w:kern w:val="2"/>
          <w:sz w:val="18"/>
          <w:szCs w:val="18"/>
          <w:lang w:val="en-US" w:eastAsia="zh-CN" w:bidi="ar-SA"/>
        </w:rPr>
        <w:t>Return 无</w:t>
      </w:r>
    </w:p>
    <w:p>
      <w:pPr>
        <w:pStyle w:val="7"/>
        <w:numPr>
          <w:ilvl w:val="0"/>
          <w:numId w:val="2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三维分析</w:t>
      </w:r>
    </w:p>
    <w:p>
      <w:pPr>
        <w:pStyle w:val="30"/>
        <w:ind w:left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标签:</w:t>
      </w:r>
      <w:r>
        <w:rPr>
          <w:rFonts w:hint="eastAsia" w:ascii="Times New Roman" w:hAnsi="Times New Roman" w:eastAsia="微软雅黑" w:cs="Times New Roman"/>
          <w:color w:val="767171" w:themeColor="background2" w:themeShade="80"/>
          <w:kern w:val="2"/>
          <w:sz w:val="18"/>
          <w:szCs w:val="20"/>
          <w:lang w:val="en-US" w:eastAsia="zh-CN" w:bidi="ar-SA"/>
        </w:rPr>
        <w:t xml:space="preserve"> </w:t>
      </w:r>
      <w:r>
        <w:rPr>
          <w:rFonts w:hint="default" w:ascii="Times New Roman" w:hAnsi="Times New Roman" w:eastAsia="微软雅黑" w:cs="Times New Roman"/>
          <w:color w:val="767171" w:themeColor="background2" w:themeShade="80"/>
          <w:kern w:val="2"/>
          <w:sz w:val="18"/>
          <w:szCs w:val="20"/>
          <w:lang w:val="en-US" w:eastAsia="zh-CN" w:bidi="ar-SA"/>
        </w:rPr>
        <w:t>&lt;sm3d-measure&gt;&lt;/sm3d-measure&gt;</w:t>
      </w:r>
    </w:p>
    <w:p>
      <w:pPr>
        <w:bidi w:val="0"/>
      </w:pPr>
      <w:r>
        <w:t>功能：包括空间</w:t>
      </w:r>
      <w:r>
        <w:rPr>
          <w:rFonts w:hint="eastAsia"/>
          <w:lang w:val="en-US" w:eastAsia="zh-CN"/>
        </w:rPr>
        <w:t>与贴地的距离，面积及</w:t>
      </w:r>
      <w:r>
        <w:t>高度的测量。</w:t>
      </w:r>
    </w:p>
    <w:p>
      <w:pPr>
        <w:bidi w:val="0"/>
      </w:pPr>
      <w:r>
        <w:rPr>
          <w:rFonts w:hint="default"/>
        </w:rPr>
        <w:t>特点：半透明线绘制，</w:t>
      </w:r>
      <w:r>
        <w:rPr>
          <w:rFonts w:hint="eastAsia"/>
          <w:lang w:val="en-US" w:eastAsia="zh-CN"/>
        </w:rPr>
        <w:t>多种贴地类型支持，实时等高线显示，精确度高</w:t>
      </w:r>
      <w:r>
        <w:rPr>
          <w:rFonts w:hint="default"/>
        </w:rPr>
        <w:t>。</w:t>
      </w:r>
    </w:p>
    <w:p>
      <w:pPr>
        <w:bidi w:val="0"/>
      </w:pPr>
      <w:r>
        <w:rPr>
          <w:rFonts w:hint="default"/>
        </w:rPr>
        <w:t>第三方依赖：无。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Props：无。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measure返回值：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 {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measureMode,   //测量模式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clampMode,     //贴地模式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Ellipsoid,        //椭球选择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isShowDVH,     //显示勾选界面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isShowLine,     //显示等高线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distanceClk,     //点击测距函数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areaClk,         //点击测面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heightClk,       //点击测高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clear            //清除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    } </w:t>
      </w:r>
    </w:p>
    <w:p>
      <w:pPr>
        <w:pStyle w:val="30"/>
        <w:ind w:left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可视域</w:t>
      </w:r>
    </w:p>
    <w:p>
      <w:pPr>
        <w:rPr>
          <w:rFonts w:hint="default" w:ascii="Times New Roman" w:hAnsi="Times New Roman" w:eastAsia="微软雅黑" w:cs="Times New Roman"/>
          <w:color w:val="767171" w:themeColor="background2" w:themeShade="80"/>
          <w:kern w:val="2"/>
          <w:sz w:val="18"/>
          <w:szCs w:val="20"/>
          <w:lang w:val="en-US" w:eastAsia="zh-CN" w:bidi="ar-SA"/>
        </w:rPr>
      </w:pPr>
      <w:r>
        <w:rPr>
          <w:rFonts w:hint="eastAsia"/>
          <w:lang w:val="en-US" w:eastAsia="zh-CN"/>
        </w:rPr>
        <w:t>标签:</w:t>
      </w:r>
      <w:r>
        <w:rPr>
          <w:rStyle w:val="37"/>
          <w:rFonts w:hint="eastAsia"/>
          <w:lang w:val="en-US" w:eastAsia="zh-CN"/>
        </w:rPr>
        <w:t xml:space="preserve"> </w:t>
      </w:r>
      <w:r>
        <w:rPr>
          <w:rStyle w:val="37"/>
          <w:rFonts w:hint="default"/>
          <w:lang w:val="en-US" w:eastAsia="zh-CN"/>
        </w:rPr>
        <w:t>&lt;sm3d-viewshed &gt;&lt;/sm3d-viewshed&gt;</w:t>
      </w:r>
    </w:p>
    <w:p>
      <w:r>
        <w:t>功能：</w:t>
      </w:r>
      <w:r>
        <w:rPr>
          <w:rFonts w:hint="eastAsia"/>
          <w:lang w:val="en-US" w:eastAsia="zh-CN"/>
        </w:rPr>
        <w:t>进行可视域分析</w:t>
      </w:r>
      <w:r>
        <w:t>。</w:t>
      </w:r>
    </w:p>
    <w:p>
      <w:r>
        <w:rPr>
          <w:rFonts w:hint="default"/>
        </w:rPr>
        <w:t>特点：</w:t>
      </w:r>
      <w:r>
        <w:rPr>
          <w:rFonts w:hint="eastAsia"/>
          <w:lang w:val="en-US" w:eastAsia="zh-CN"/>
        </w:rPr>
        <w:t>支持可视域体和不可视体分析，支持动态可视域分析</w:t>
      </w:r>
      <w:r>
        <w:rPr>
          <w:rFonts w:hint="default"/>
        </w:rPr>
        <w:t>。</w:t>
      </w:r>
    </w:p>
    <w:p>
      <w:r>
        <w:rPr>
          <w:rFonts w:hint="default"/>
        </w:rPr>
        <w:t>第三方依赖：</w:t>
      </w:r>
      <w:r>
        <w:rPr>
          <w:rFonts w:hint="eastAsia"/>
          <w:lang w:val="en-US" w:eastAsia="zh-CN"/>
        </w:rPr>
        <w:t>axios</w:t>
      </w:r>
      <w:r>
        <w:rPr>
          <w:rFonts w:hint="default"/>
        </w:rPr>
        <w:t>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>Props：</w:t>
      </w:r>
    </w:p>
    <w:tbl>
      <w:tblPr>
        <w:tblStyle w:val="19"/>
        <w:tblW w:w="0" w:type="auto"/>
        <w:tblInd w:w="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2"/>
        <w:gridCol w:w="2040"/>
        <w:gridCol w:w="1410"/>
        <w:gridCol w:w="1080"/>
        <w:gridCol w:w="2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04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141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08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可选值</w:t>
            </w:r>
          </w:p>
        </w:tc>
        <w:tc>
          <w:tcPr>
            <w:tcW w:w="227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viewshedSpatialUrl</w:t>
            </w:r>
          </w:p>
        </w:tc>
        <w:tc>
          <w:tcPr>
            <w:tcW w:w="204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可视域体数据服务</w:t>
            </w:r>
          </w:p>
        </w:tc>
        <w:tc>
          <w:tcPr>
            <w:tcW w:w="141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8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27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observerInformation</w:t>
            </w:r>
          </w:p>
        </w:tc>
        <w:tc>
          <w:tcPr>
            <w:tcW w:w="204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初始化观察者信息</w:t>
            </w:r>
          </w:p>
        </w:tc>
        <w:tc>
          <w:tcPr>
            <w:tcW w:w="141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08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27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direction</w:t>
            </w:r>
          </w:p>
        </w:tc>
        <w:tc>
          <w:tcPr>
            <w:tcW w:w="204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方向角</w:t>
            </w:r>
          </w:p>
        </w:tc>
        <w:tc>
          <w:tcPr>
            <w:tcW w:w="141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8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27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pitch</w:t>
            </w:r>
          </w:p>
        </w:tc>
        <w:tc>
          <w:tcPr>
            <w:tcW w:w="204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俯仰角</w:t>
            </w:r>
          </w:p>
        </w:tc>
        <w:tc>
          <w:tcPr>
            <w:tcW w:w="141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8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27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addHeight</w:t>
            </w:r>
          </w:p>
        </w:tc>
        <w:tc>
          <w:tcPr>
            <w:tcW w:w="204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附加高度</w:t>
            </w:r>
          </w:p>
        </w:tc>
        <w:tc>
          <w:tcPr>
            <w:tcW w:w="141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8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27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distance</w:t>
            </w:r>
          </w:p>
        </w:tc>
        <w:tc>
          <w:tcPr>
            <w:tcW w:w="204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可视域距离</w:t>
            </w:r>
          </w:p>
        </w:tc>
        <w:tc>
          <w:tcPr>
            <w:tcW w:w="141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8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27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verticalFov</w:t>
            </w:r>
          </w:p>
        </w:tc>
        <w:tc>
          <w:tcPr>
            <w:tcW w:w="204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水平视角</w:t>
            </w:r>
          </w:p>
        </w:tc>
        <w:tc>
          <w:tcPr>
            <w:tcW w:w="141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8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27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horizontalFov</w:t>
            </w:r>
          </w:p>
        </w:tc>
        <w:tc>
          <w:tcPr>
            <w:tcW w:w="204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垂直视角</w:t>
            </w:r>
          </w:p>
        </w:tc>
        <w:tc>
          <w:tcPr>
            <w:tcW w:w="141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8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27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hintLineColor</w:t>
            </w:r>
          </w:p>
        </w:tc>
        <w:tc>
          <w:tcPr>
            <w:tcW w:w="204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可视线颜色</w:t>
            </w:r>
          </w:p>
        </w:tc>
        <w:tc>
          <w:tcPr>
            <w:tcW w:w="141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8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27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rgb(212,202,45)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visibleAreaColor</w:t>
            </w:r>
          </w:p>
        </w:tc>
        <w:tc>
          <w:tcPr>
            <w:tcW w:w="204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可视区域颜色</w:t>
            </w:r>
          </w:p>
        </w:tc>
        <w:tc>
          <w:tcPr>
            <w:tcW w:w="141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8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27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rgba(9,199,112,0.5)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hiddenAreaColor</w:t>
            </w:r>
          </w:p>
        </w:tc>
        <w:tc>
          <w:tcPr>
            <w:tcW w:w="204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不可视域颜色</w:t>
            </w:r>
          </w:p>
        </w:tc>
        <w:tc>
          <w:tcPr>
            <w:tcW w:w="141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8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27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rgba(238,114,22,0.5)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visibleBodyColor</w:t>
            </w:r>
          </w:p>
        </w:tc>
        <w:tc>
          <w:tcPr>
            <w:tcW w:w="204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可视域体颜色</w:t>
            </w:r>
          </w:p>
        </w:tc>
        <w:tc>
          <w:tcPr>
            <w:tcW w:w="141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8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27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rgba(9,199,112,0.7)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invisibleBodyColor</w:t>
            </w:r>
          </w:p>
        </w:tc>
        <w:tc>
          <w:tcPr>
            <w:tcW w:w="204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不可视域体颜色</w:t>
            </w:r>
          </w:p>
        </w:tc>
        <w:tc>
          <w:tcPr>
            <w:tcW w:w="141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8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27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rgba(238,114,22,0.7)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visibleBody</w:t>
            </w:r>
          </w:p>
        </w:tc>
        <w:tc>
          <w:tcPr>
            <w:tcW w:w="204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显示可视域体</w:t>
            </w:r>
          </w:p>
        </w:tc>
        <w:tc>
          <w:tcPr>
            <w:tcW w:w="141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08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true/false</w:t>
            </w:r>
          </w:p>
        </w:tc>
        <w:tc>
          <w:tcPr>
            <w:tcW w:w="227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invisibleBody</w:t>
            </w:r>
          </w:p>
        </w:tc>
        <w:tc>
          <w:tcPr>
            <w:tcW w:w="204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显示不可视域体</w:t>
            </w:r>
          </w:p>
        </w:tc>
        <w:tc>
          <w:tcPr>
            <w:tcW w:w="141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08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true/false</w:t>
            </w:r>
          </w:p>
        </w:tc>
        <w:tc>
          <w:tcPr>
            <w:tcW w:w="227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viewshedAnimation</w:t>
            </w:r>
          </w:p>
        </w:tc>
        <w:tc>
          <w:tcPr>
            <w:tcW w:w="204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动态可视域</w:t>
            </w:r>
          </w:p>
        </w:tc>
        <w:tc>
          <w:tcPr>
            <w:tcW w:w="141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08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true/false</w:t>
            </w:r>
          </w:p>
        </w:tc>
        <w:tc>
          <w:tcPr>
            <w:tcW w:w="227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DynamicLine</w:t>
            </w:r>
          </w:p>
        </w:tc>
        <w:tc>
          <w:tcPr>
            <w:tcW w:w="204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动态可视域路线点</w:t>
            </w:r>
          </w:p>
        </w:tc>
        <w:tc>
          <w:tcPr>
            <w:tcW w:w="141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108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27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DynamicSpeed</w:t>
            </w:r>
          </w:p>
        </w:tc>
        <w:tc>
          <w:tcPr>
            <w:tcW w:w="204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动态分析行进速度</w:t>
            </w:r>
          </w:p>
        </w:tc>
        <w:tc>
          <w:tcPr>
            <w:tcW w:w="141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8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27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viewshedSpatialUrl默认值：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"http://www.supermapol.com/realspace/services/spatialAnalysis-data_all/restjsr/spatialanalyst/geometry/3d/viewshedbody.json"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http://www.supermapol.com/realspace/services/spatialAnalysis-data_all/restjsr/spatialanalyst/geometry/3d/viewshedbody.json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viewshed返回值：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 {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...toRefs(state),  //</w:t>
      </w:r>
      <w:r>
        <w:rPr>
          <w:rFonts w:hint="eastAsia"/>
          <w:lang w:val="en-US" w:eastAsia="zh-CN"/>
        </w:rPr>
        <w:t>包含上面</w:t>
      </w:r>
      <w:r>
        <w:rPr>
          <w:rFonts w:hint="default"/>
          <w:lang w:val="en-US" w:eastAsia="zh-CN"/>
        </w:rPr>
        <w:t>的</w:t>
      </w:r>
      <w:r>
        <w:rPr>
          <w:rFonts w:hint="eastAsia"/>
          <w:lang w:val="en-US" w:eastAsia="zh-CN"/>
        </w:rPr>
        <w:t>所有</w:t>
      </w:r>
      <w:r>
        <w:rPr>
          <w:rFonts w:hint="default"/>
          <w:lang w:val="en-US" w:eastAsia="zh-CN"/>
        </w:rPr>
        <w:t>props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analysis,  //分析函数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clear   //清除函数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};</w:t>
      </w:r>
    </w:p>
    <w:p>
      <w:pPr>
        <w:pStyle w:val="30"/>
        <w:ind w:left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剖面分析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标签：</w:t>
      </w:r>
      <w:r>
        <w:rPr>
          <w:rStyle w:val="37"/>
          <w:rFonts w:hint="default"/>
          <w:lang w:val="en-US" w:eastAsia="zh-CN"/>
        </w:rPr>
        <w:t>&lt;sm3d-profile&gt;&lt;/sm3d-profile&gt;</w:t>
      </w:r>
    </w:p>
    <w:p>
      <w:r>
        <w:t>功能：</w:t>
      </w:r>
      <w:r>
        <w:rPr>
          <w:rFonts w:hint="eastAsia"/>
          <w:lang w:val="en-US" w:eastAsia="zh-CN"/>
        </w:rPr>
        <w:t>对地形及模型进行剖面分析</w:t>
      </w:r>
      <w:r>
        <w:t>。</w:t>
      </w:r>
    </w:p>
    <w:p>
      <w:r>
        <w:rPr>
          <w:rFonts w:hint="default"/>
        </w:rPr>
        <w:t>特点：</w:t>
      </w:r>
      <w:r>
        <w:rPr>
          <w:rFonts w:hint="eastAsia"/>
          <w:lang w:val="en-US" w:eastAsia="zh-CN"/>
        </w:rPr>
        <w:t>支持折线，支持交互，精度高</w:t>
      </w:r>
      <w:r>
        <w:rPr>
          <w:rFonts w:hint="default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</w:rPr>
        <w:t>第三方依赖：</w:t>
      </w:r>
      <w:r>
        <w:rPr>
          <w:rFonts w:hint="eastAsia"/>
          <w:lang w:val="en-US" w:eastAsia="zh-CN"/>
        </w:rPr>
        <w:t>echarts</w:t>
      </w:r>
      <w:r>
        <w:rPr>
          <w:rFonts w:hint="default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Props：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325"/>
        <w:gridCol w:w="1125"/>
        <w:gridCol w:w="1175"/>
        <w:gridCol w:w="2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32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112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17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可选值</w:t>
            </w:r>
          </w:p>
        </w:tc>
        <w:tc>
          <w:tcPr>
            <w:tcW w:w="2337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profile2d</w:t>
            </w:r>
          </w:p>
        </w:tc>
        <w:tc>
          <w:tcPr>
            <w:tcW w:w="232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默认显示剖面分析结果</w:t>
            </w:r>
          </w:p>
        </w:tc>
        <w:tc>
          <w:tcPr>
            <w:tcW w:w="112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7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true/false</w:t>
            </w:r>
          </w:p>
        </w:tc>
        <w:tc>
          <w:tcPr>
            <w:tcW w:w="2337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polylineColor</w:t>
            </w:r>
          </w:p>
        </w:tc>
        <w:tc>
          <w:tcPr>
            <w:tcW w:w="232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贴线颜色</w:t>
            </w:r>
          </w:p>
        </w:tc>
        <w:tc>
          <w:tcPr>
            <w:tcW w:w="112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7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337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rgb(250, 213,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polylineWidth</w:t>
            </w:r>
          </w:p>
        </w:tc>
        <w:tc>
          <w:tcPr>
            <w:tcW w:w="232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贴线宽度</w:t>
            </w:r>
          </w:p>
        </w:tc>
        <w:tc>
          <w:tcPr>
            <w:tcW w:w="112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7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337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initEchartsOption</w:t>
            </w:r>
          </w:p>
        </w:tc>
        <w:tc>
          <w:tcPr>
            <w:tcW w:w="232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初始化自定义echarts配置对象</w:t>
            </w:r>
          </w:p>
        </w:tc>
        <w:tc>
          <w:tcPr>
            <w:tcW w:w="112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7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337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updateEchartsOption</w:t>
            </w:r>
          </w:p>
        </w:tc>
        <w:tc>
          <w:tcPr>
            <w:tcW w:w="232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自定义更新echarts配置对象</w:t>
            </w:r>
          </w:p>
        </w:tc>
        <w:tc>
          <w:tcPr>
            <w:tcW w:w="112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7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337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profile返回值：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return {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...toRefs(state),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echarts_box,  //echarts节点对象</w:t>
      </w:r>
      <w:r>
        <w:rPr>
          <w:rFonts w:hint="eastAsia"/>
          <w:lang w:val="en-US" w:eastAsia="zh-CN"/>
        </w:rPr>
        <w:t>，初始化echarts使用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myChart,   //导出echarts对象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Entypositions,   //entity对象位置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LatAndLons,  //所有点的经纬度坐标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Cartesians,  //所有点的笛卡尔坐标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analysis,  //分析函数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clear   //清除函数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};</w:t>
      </w:r>
    </w:p>
    <w:p>
      <w:pPr>
        <w:pStyle w:val="33"/>
        <w:bidi w:val="0"/>
        <w:ind w:left="36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注：返回的节点对象要用ref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&lt;div ref="echarts_box" id="echarts_box" &gt;&lt;/div&gt;</w:t>
      </w:r>
    </w:p>
    <w:p>
      <w:pPr>
        <w:pStyle w:val="12"/>
        <w:rPr>
          <w:rFonts w:hint="default"/>
          <w:lang w:val="en-US" w:eastAsia="zh-CN"/>
        </w:rPr>
      </w:pPr>
    </w:p>
    <w:p>
      <w:pPr>
        <w:pStyle w:val="30"/>
        <w:ind w:left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阴影分析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标签：</w:t>
      </w:r>
      <w:r>
        <w:rPr>
          <w:rFonts w:hint="default" w:ascii="Times New Roman" w:hAnsi="Times New Roman" w:eastAsia="微软雅黑" w:cs="Times New Roman"/>
          <w:color w:val="767171" w:themeColor="background2" w:themeShade="80"/>
          <w:kern w:val="2"/>
          <w:sz w:val="18"/>
          <w:szCs w:val="20"/>
          <w:lang w:val="en-US" w:eastAsia="zh-CN" w:bidi="ar-SA"/>
        </w:rPr>
        <w:t>&lt;sm3d-shadowquery&gt;&lt;/sm3d-shadowquery&gt;</w:t>
      </w:r>
    </w:p>
    <w:p>
      <w:r>
        <w:t>功能：</w:t>
      </w:r>
      <w:r>
        <w:rPr>
          <w:rFonts w:hint="eastAsia"/>
          <w:lang w:val="en-US" w:eastAsia="zh-CN"/>
        </w:rPr>
        <w:t>可以查看24小时、1年或其他任何时刻的日照情况，也可以分析指定区域的采光率</w:t>
      </w:r>
      <w:r>
        <w:t>。</w:t>
      </w:r>
    </w:p>
    <w:p>
      <w:r>
        <w:rPr>
          <w:rFonts w:hint="default"/>
        </w:rPr>
        <w:t>特点：</w:t>
      </w:r>
      <w:r>
        <w:rPr>
          <w:rFonts w:hint="eastAsia"/>
          <w:lang w:val="en-US" w:eastAsia="zh-CN"/>
        </w:rPr>
        <w:t>动画播放日照情况，可以分析具体区域时间段的采光率，以及采光率的体显示效果，过滤显示</w:t>
      </w:r>
      <w:r>
        <w:rPr>
          <w:rFonts w:hint="default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第三方依赖：</w:t>
      </w:r>
      <w:r>
        <w:rPr>
          <w:rFonts w:hint="eastAsia"/>
          <w:lang w:val="en-US" w:eastAsia="zh-CN"/>
        </w:rPr>
        <w:t>无</w:t>
      </w:r>
      <w:r>
        <w:rPr>
          <w:rFonts w:hint="default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Props：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2103"/>
        <w:gridCol w:w="1050"/>
        <w:gridCol w:w="1106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103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105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106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可选值</w:t>
            </w:r>
          </w:p>
        </w:tc>
        <w:tc>
          <w:tcPr>
            <w:tcW w:w="2857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timeValue</w:t>
            </w:r>
          </w:p>
        </w:tc>
        <w:tc>
          <w:tcPr>
            <w:tcW w:w="2103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开始结束时间</w:t>
            </w:r>
          </w:p>
        </w:tc>
        <w:tc>
          <w:tcPr>
            <w:tcW w:w="105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1106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[0-96]</w:t>
            </w:r>
          </w:p>
        </w:tc>
        <w:tc>
          <w:tcPr>
            <w:tcW w:w="2857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[24,64]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currentDate</w:t>
            </w:r>
          </w:p>
        </w:tc>
        <w:tc>
          <w:tcPr>
            <w:tcW w:w="2103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当前日期</w:t>
            </w:r>
          </w:p>
        </w:tc>
        <w:tc>
          <w:tcPr>
            <w:tcW w:w="105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06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857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new 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shadowShow</w:t>
            </w:r>
          </w:p>
        </w:tc>
        <w:tc>
          <w:tcPr>
            <w:tcW w:w="2103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显示阴影</w:t>
            </w:r>
          </w:p>
        </w:tc>
        <w:tc>
          <w:tcPr>
            <w:tcW w:w="105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06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true/false</w:t>
            </w:r>
          </w:p>
        </w:tc>
        <w:tc>
          <w:tcPr>
            <w:tcW w:w="2857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timeInterval</w:t>
            </w:r>
          </w:p>
        </w:tc>
        <w:tc>
          <w:tcPr>
            <w:tcW w:w="2103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时间间隔</w:t>
            </w:r>
          </w:p>
        </w:tc>
        <w:tc>
          <w:tcPr>
            <w:tcW w:w="105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06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857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spacing</w:t>
            </w:r>
          </w:p>
        </w:tc>
        <w:tc>
          <w:tcPr>
            <w:tcW w:w="2103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间距（米）</w:t>
            </w:r>
          </w:p>
        </w:tc>
        <w:tc>
          <w:tcPr>
            <w:tcW w:w="105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06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857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bottomHeight</w:t>
            </w:r>
          </w:p>
        </w:tc>
        <w:tc>
          <w:tcPr>
            <w:tcW w:w="2103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底部高程（米）</w:t>
            </w:r>
          </w:p>
        </w:tc>
        <w:tc>
          <w:tcPr>
            <w:tcW w:w="105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06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857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extrudeHeight</w:t>
            </w:r>
          </w:p>
        </w:tc>
        <w:tc>
          <w:tcPr>
            <w:tcW w:w="2103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拉伸高度（米）</w:t>
            </w:r>
          </w:p>
        </w:tc>
        <w:tc>
          <w:tcPr>
            <w:tcW w:w="105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06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857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shadowQueryRegion</w:t>
            </w:r>
          </w:p>
        </w:tc>
        <w:tc>
          <w:tcPr>
            <w:tcW w:w="2103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分析区域</w:t>
            </w:r>
          </w:p>
        </w:tc>
        <w:tc>
          <w:tcPr>
            <w:tcW w:w="105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1106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857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layerShadowType</w:t>
            </w:r>
          </w:p>
        </w:tc>
        <w:tc>
          <w:tcPr>
            <w:tcW w:w="2103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图层上阴影类型</w:t>
            </w:r>
          </w:p>
        </w:tc>
        <w:tc>
          <w:tcPr>
            <w:tcW w:w="105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06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85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Cesium.ShadowType.ALL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visibleAreaColor</w:t>
            </w:r>
          </w:p>
        </w:tc>
        <w:tc>
          <w:tcPr>
            <w:tcW w:w="2103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确定地形是否投射或接受来自太阳的阴影</w:t>
            </w:r>
          </w:p>
        </w:tc>
        <w:tc>
          <w:tcPr>
            <w:tcW w:w="105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06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85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Cesium.ShadowMode.RECEIVE_ONLY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showStartImgForTime</w:t>
            </w:r>
          </w:p>
        </w:tc>
        <w:tc>
          <w:tcPr>
            <w:tcW w:w="2103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显示时间轴开始图标</w:t>
            </w:r>
          </w:p>
        </w:tc>
        <w:tc>
          <w:tcPr>
            <w:tcW w:w="105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06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85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showStartImgForDate</w:t>
            </w:r>
          </w:p>
        </w:tc>
        <w:tc>
          <w:tcPr>
            <w:tcW w:w="2103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显示日期开始图标</w:t>
            </w:r>
          </w:p>
        </w:tc>
        <w:tc>
          <w:tcPr>
            <w:tcW w:w="105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06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857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dockFontShow</w:t>
            </w:r>
          </w:p>
        </w:tc>
        <w:tc>
          <w:tcPr>
            <w:tcW w:w="2103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停靠图标显示</w:t>
            </w:r>
          </w:p>
        </w:tc>
        <w:tc>
          <w:tcPr>
            <w:tcW w:w="105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06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85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legendShow</w:t>
            </w:r>
          </w:p>
        </w:tc>
        <w:tc>
          <w:tcPr>
            <w:tcW w:w="2103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图例显示</w:t>
            </w:r>
          </w:p>
        </w:tc>
        <w:tc>
          <w:tcPr>
            <w:tcW w:w="105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06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85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shadowBodyShow</w:t>
            </w:r>
          </w:p>
        </w:tc>
        <w:tc>
          <w:tcPr>
            <w:tcW w:w="2103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阴影率体显示</w:t>
            </w:r>
          </w:p>
        </w:tc>
        <w:tc>
          <w:tcPr>
            <w:tcW w:w="105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06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857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shadowBodyFilter</w:t>
            </w:r>
          </w:p>
        </w:tc>
        <w:tc>
          <w:tcPr>
            <w:tcW w:w="2103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过滤区间</w:t>
            </w:r>
          </w:p>
        </w:tc>
        <w:tc>
          <w:tcPr>
            <w:tcW w:w="105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1106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857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[0,100]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shadowquery返回值：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return {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...toRefs(state), //返回props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timeChanged,  //时间轴改变后设置分析起始时间函数（非实时）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filterChanged, //过滤体显示</w:t>
      </w:r>
      <w:r>
        <w:rPr>
          <w:rFonts w:hint="eastAsia"/>
          <w:lang w:val="en-US" w:eastAsia="zh-CN"/>
        </w:rPr>
        <w:t>函数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formatTooltip,  //格式化时间轴提示函数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sunLightForTime,  //播放或暂停时间段内阳光和阴影动画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sunLightForDate,  //播放一年的阳光和阴影动画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analysis,   //分析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clear,  //清除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bubble,    //气泡</w:t>
      </w:r>
      <w:r>
        <w:rPr>
          <w:rFonts w:hint="eastAsia"/>
          <w:lang w:val="en-US" w:eastAsia="zh-CN"/>
        </w:rPr>
        <w:t>dom</w:t>
      </w:r>
      <w:r>
        <w:rPr>
          <w:rFonts w:hint="default"/>
          <w:lang w:val="en-US" w:eastAsia="zh-CN"/>
        </w:rPr>
        <w:t>节点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closeBubble,  //关闭气泡</w:t>
      </w:r>
      <w:r>
        <w:rPr>
          <w:rFonts w:hint="eastAsia"/>
          <w:lang w:val="en-US" w:eastAsia="zh-CN"/>
        </w:rPr>
        <w:t>函数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dockBubble  //悬停气泡</w:t>
      </w:r>
      <w:r>
        <w:rPr>
          <w:rFonts w:hint="eastAsia"/>
          <w:lang w:val="en-US" w:eastAsia="zh-CN"/>
        </w:rPr>
        <w:t>函数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};</w:t>
      </w:r>
    </w:p>
    <w:p>
      <w:pPr>
        <w:pStyle w:val="30"/>
        <w:ind w:left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天际线分析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标签: </w:t>
      </w:r>
      <w:r>
        <w:rPr>
          <w:rFonts w:hint="default" w:ascii="Times New Roman" w:hAnsi="Times New Roman" w:eastAsia="微软雅黑" w:cs="Times New Roman"/>
          <w:color w:val="767171" w:themeColor="background2" w:themeShade="80"/>
          <w:kern w:val="2"/>
          <w:sz w:val="18"/>
          <w:szCs w:val="20"/>
          <w:lang w:val="en-US" w:eastAsia="zh-CN" w:bidi="ar-SA"/>
        </w:rPr>
        <w:t>&lt;sm3d-</w:t>
      </w:r>
      <w:r>
        <w:rPr>
          <w:rFonts w:hint="eastAsia" w:ascii="Times New Roman" w:hAnsi="Times New Roman" w:eastAsia="微软雅黑" w:cs="Times New Roman"/>
          <w:color w:val="767171" w:themeColor="background2" w:themeShade="80"/>
          <w:kern w:val="2"/>
          <w:sz w:val="18"/>
          <w:szCs w:val="20"/>
          <w:lang w:val="en-US" w:eastAsia="zh-CN" w:bidi="ar-SA"/>
        </w:rPr>
        <w:t>s</w:t>
      </w:r>
      <w:r>
        <w:rPr>
          <w:rFonts w:hint="default" w:ascii="Times New Roman" w:hAnsi="Times New Roman" w:eastAsia="微软雅黑" w:cs="Times New Roman"/>
          <w:color w:val="767171" w:themeColor="background2" w:themeShade="80"/>
          <w:kern w:val="2"/>
          <w:sz w:val="18"/>
          <w:szCs w:val="20"/>
          <w:lang w:val="en-US" w:eastAsia="zh-CN" w:bidi="ar-SA"/>
        </w:rPr>
        <w:t>kyline&gt;&lt;/sm3d-</w:t>
      </w:r>
      <w:r>
        <w:rPr>
          <w:rFonts w:hint="eastAsia" w:ascii="Times New Roman" w:hAnsi="Times New Roman" w:eastAsia="微软雅黑" w:cs="Times New Roman"/>
          <w:color w:val="767171" w:themeColor="background2" w:themeShade="80"/>
          <w:kern w:val="2"/>
          <w:sz w:val="18"/>
          <w:szCs w:val="20"/>
          <w:lang w:val="en-US" w:eastAsia="zh-CN" w:bidi="ar-SA"/>
        </w:rPr>
        <w:t>s</w:t>
      </w:r>
      <w:r>
        <w:rPr>
          <w:rFonts w:hint="default" w:ascii="Times New Roman" w:hAnsi="Times New Roman" w:eastAsia="微软雅黑" w:cs="Times New Roman"/>
          <w:color w:val="767171" w:themeColor="background2" w:themeShade="80"/>
          <w:kern w:val="2"/>
          <w:sz w:val="18"/>
          <w:szCs w:val="20"/>
          <w:lang w:val="en-US" w:eastAsia="zh-CN" w:bidi="ar-SA"/>
        </w:rPr>
        <w:t>kyline&gt;</w:t>
      </w:r>
    </w:p>
    <w:p>
      <w:r>
        <w:t>功能：</w:t>
      </w:r>
      <w:r>
        <w:rPr>
          <w:rFonts w:hint="eastAsia"/>
          <w:lang w:val="en-US" w:eastAsia="zh-CN"/>
        </w:rPr>
        <w:t>进行天际线分析</w:t>
      </w:r>
      <w:r>
        <w:t>。</w:t>
      </w:r>
    </w:p>
    <w:p>
      <w:r>
        <w:rPr>
          <w:rFonts w:hint="default"/>
        </w:rPr>
        <w:t>特点：</w:t>
      </w:r>
      <w:r>
        <w:rPr>
          <w:rFonts w:hint="eastAsia"/>
          <w:lang w:val="en-US" w:eastAsia="zh-CN"/>
        </w:rPr>
        <w:t>支持天际线面和体分析，支持echarts二维展示，支持限高体绘制，可配合gpu空间查询天际线体</w:t>
      </w:r>
      <w:r>
        <w:rPr>
          <w:rFonts w:hint="default"/>
        </w:rPr>
        <w:t>。</w:t>
      </w:r>
    </w:p>
    <w:p>
      <w:pPr>
        <w:rPr>
          <w:rFonts w:hint="default"/>
        </w:rPr>
      </w:pPr>
      <w:r>
        <w:rPr>
          <w:rFonts w:hint="default"/>
        </w:rPr>
        <w:t>第三方依赖：</w:t>
      </w:r>
      <w:r>
        <w:rPr>
          <w:rFonts w:hint="eastAsia"/>
          <w:lang w:val="en-US" w:eastAsia="zh-CN"/>
        </w:rPr>
        <w:t>axios，echarts</w:t>
      </w:r>
      <w:r>
        <w:rPr>
          <w:rFonts w:hint="default"/>
        </w:rPr>
        <w:t>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Props：</w:t>
      </w:r>
    </w:p>
    <w:tbl>
      <w:tblPr>
        <w:tblStyle w:val="19"/>
        <w:tblW w:w="0" w:type="auto"/>
        <w:tblInd w:w="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2"/>
        <w:gridCol w:w="2760"/>
        <w:gridCol w:w="1005"/>
        <w:gridCol w:w="885"/>
        <w:gridCol w:w="2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76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100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88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可选值</w:t>
            </w:r>
          </w:p>
        </w:tc>
        <w:tc>
          <w:tcPr>
            <w:tcW w:w="224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spatialAnalysisUrl</w:t>
            </w:r>
          </w:p>
        </w:tc>
        <w:tc>
          <w:tcPr>
            <w:tcW w:w="276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天际线体数据服务</w:t>
            </w:r>
          </w:p>
        </w:tc>
        <w:tc>
          <w:tcPr>
            <w:tcW w:w="100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8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24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observerInformation</w:t>
            </w:r>
          </w:p>
        </w:tc>
        <w:tc>
          <w:tcPr>
            <w:tcW w:w="276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初始化观察者信息</w:t>
            </w:r>
          </w:p>
        </w:tc>
        <w:tc>
          <w:tcPr>
            <w:tcW w:w="100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88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24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skylineRadius</w:t>
            </w:r>
          </w:p>
        </w:tc>
        <w:tc>
          <w:tcPr>
            <w:tcW w:w="276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天际线分析半径</w:t>
            </w:r>
          </w:p>
        </w:tc>
        <w:tc>
          <w:tcPr>
            <w:tcW w:w="100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88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24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lineWidth</w:t>
            </w:r>
          </w:p>
        </w:tc>
        <w:tc>
          <w:tcPr>
            <w:tcW w:w="276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天际线宽</w:t>
            </w:r>
          </w:p>
        </w:tc>
        <w:tc>
          <w:tcPr>
            <w:tcW w:w="100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88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24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skylineColor</w:t>
            </w:r>
          </w:p>
        </w:tc>
        <w:tc>
          <w:tcPr>
            <w:tcW w:w="276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天际线颜色</w:t>
            </w:r>
          </w:p>
        </w:tc>
        <w:tc>
          <w:tcPr>
            <w:tcW w:w="100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8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24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rgb(200, 0, 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skyBodyColor</w:t>
            </w:r>
          </w:p>
        </w:tc>
        <w:tc>
          <w:tcPr>
            <w:tcW w:w="276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天际体颜色</w:t>
            </w:r>
          </w:p>
        </w:tc>
        <w:tc>
          <w:tcPr>
            <w:tcW w:w="100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8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24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rgba(44,149,197,0.6)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highlightBarrierColor</w:t>
            </w:r>
          </w:p>
        </w:tc>
        <w:tc>
          <w:tcPr>
            <w:tcW w:w="276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高亮障碍物颜色</w:t>
            </w:r>
          </w:p>
        </w:tc>
        <w:tc>
          <w:tcPr>
            <w:tcW w:w="100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8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24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rgba(255, 186, 1,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highlightBarrier</w:t>
            </w:r>
          </w:p>
        </w:tc>
        <w:tc>
          <w:tcPr>
            <w:tcW w:w="276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显示高亮障碍物</w:t>
            </w:r>
          </w:p>
        </w:tc>
        <w:tc>
          <w:tcPr>
            <w:tcW w:w="100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88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24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skylineMode</w:t>
            </w:r>
          </w:p>
        </w:tc>
        <w:tc>
          <w:tcPr>
            <w:tcW w:w="276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天际线分析模式线，面，体</w:t>
            </w:r>
          </w:p>
        </w:tc>
        <w:tc>
          <w:tcPr>
            <w:tcW w:w="100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88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0，1，2</w:t>
            </w:r>
          </w:p>
        </w:tc>
        <w:tc>
          <w:tcPr>
            <w:tcW w:w="224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getSkyline2d</w:t>
            </w:r>
          </w:p>
        </w:tc>
        <w:tc>
          <w:tcPr>
            <w:tcW w:w="276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显示二维分析结果</w:t>
            </w:r>
          </w:p>
        </w:tc>
        <w:tc>
          <w:tcPr>
            <w:tcW w:w="100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88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24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spatialAnalysisUrl默认值：</w:t>
      </w:r>
      <w:r>
        <w:rPr>
          <w:rStyle w:val="37"/>
          <w:rFonts w:hint="eastAsia"/>
          <w:lang w:val="en-US" w:eastAsia="zh-CN"/>
        </w:rPr>
        <w:fldChar w:fldCharType="begin"/>
      </w:r>
      <w:r>
        <w:rPr>
          <w:rStyle w:val="37"/>
          <w:rFonts w:hint="eastAsia"/>
          <w:lang w:val="en-US" w:eastAsia="zh-CN"/>
        </w:rPr>
        <w:instrText xml:space="preserve"> HYPERLINK "http://www.supermapol.com/realspace/services/spatialAnalysis-data_all/restjsr/spatialanalyst/geometry/3d/skylinesectorbody.json" </w:instrText>
      </w:r>
      <w:r>
        <w:rPr>
          <w:rStyle w:val="37"/>
          <w:rFonts w:hint="eastAsia"/>
          <w:lang w:val="en-US" w:eastAsia="zh-CN"/>
        </w:rPr>
        <w:fldChar w:fldCharType="separate"/>
      </w:r>
      <w:r>
        <w:rPr>
          <w:rStyle w:val="37"/>
          <w:rFonts w:hint="eastAsia"/>
          <w:lang w:val="en-US" w:eastAsia="zh-CN"/>
        </w:rPr>
        <w:t>http://www.supermapol.com/realspace/services/spatialAnalysis-data_all/restjsr/spatialanalyst/geometry/3d/skylinesectorbody.json</w:t>
      </w:r>
      <w:r>
        <w:rPr>
          <w:rStyle w:val="37"/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skyLine返回值：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color w:val="767171" w:themeColor="background2" w:themeShade="80"/>
          <w:kern w:val="2"/>
          <w:szCs w:val="20"/>
          <w:lang w:val="en-US" w:eastAsia="zh-CN" w:bidi="ar-SA"/>
        </w:rPr>
        <w:t xml:space="preserve">   </w:t>
      </w:r>
      <w:r>
        <w:rPr>
          <w:rFonts w:hint="default"/>
          <w:lang w:val="en-US" w:eastAsia="zh-CN"/>
        </w:rPr>
        <w:t>return {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...toRefs(state),</w:t>
      </w:r>
      <w:r>
        <w:rPr>
          <w:rFonts w:hint="eastAsia"/>
          <w:lang w:val="en-US" w:eastAsia="zh-CN"/>
        </w:rPr>
        <w:t xml:space="preserve">  //返回所有props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skyLineAnalysis,</w:t>
      </w:r>
      <w:r>
        <w:rPr>
          <w:rFonts w:hint="eastAsia"/>
          <w:lang w:val="en-US" w:eastAsia="zh-CN"/>
        </w:rPr>
        <w:t xml:space="preserve">  //天际线分析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setLimitBody,</w:t>
      </w:r>
      <w:r>
        <w:rPr>
          <w:rFonts w:hint="eastAsia"/>
          <w:lang w:val="en-US" w:eastAsia="zh-CN"/>
        </w:rPr>
        <w:t xml:space="preserve">  //设置限高体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echarts_box,</w:t>
      </w:r>
      <w:r>
        <w:rPr>
          <w:rFonts w:hint="eastAsia"/>
          <w:lang w:val="en-US" w:eastAsia="zh-CN"/>
        </w:rPr>
        <w:t xml:space="preserve">  //返回echarts节点元素，用ref接收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Clear</w:t>
      </w:r>
      <w:r>
        <w:rPr>
          <w:rFonts w:hint="eastAsia"/>
          <w:lang w:val="en-US" w:eastAsia="zh-CN"/>
        </w:rPr>
        <w:t xml:space="preserve">  //清除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};</w:t>
      </w:r>
    </w:p>
    <w:p>
      <w:pPr>
        <w:pStyle w:val="30"/>
        <w:ind w:left="72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通视分析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标签: </w:t>
      </w:r>
      <w:r>
        <w:rPr>
          <w:rStyle w:val="37"/>
          <w:rFonts w:hint="default"/>
          <w:lang w:val="en-US" w:eastAsia="zh-CN"/>
        </w:rPr>
        <w:t>&lt;sm3d-sightline&gt;&lt;/sm3d-sightline&gt;</w:t>
      </w:r>
    </w:p>
    <w:p>
      <w:r>
        <w:t>功能：</w:t>
      </w:r>
      <w:r>
        <w:rPr>
          <w:rFonts w:hint="eastAsia"/>
          <w:lang w:val="en-US" w:eastAsia="zh-CN"/>
        </w:rPr>
        <w:t>进行实时可编辑的通视分析</w:t>
      </w:r>
      <w:r>
        <w:t>。</w:t>
      </w:r>
    </w:p>
    <w:p>
      <w:r>
        <w:rPr>
          <w:rFonts w:hint="default"/>
        </w:rPr>
        <w:t>特点：</w:t>
      </w:r>
      <w:r>
        <w:rPr>
          <w:rFonts w:hint="eastAsia"/>
          <w:lang w:val="en-US" w:eastAsia="zh-CN"/>
        </w:rPr>
        <w:t>通视分析是实时可编辑的，可一次进行多点分析，可返回障碍物高亮</w:t>
      </w:r>
      <w:r>
        <w:rPr>
          <w:rFonts w:hint="default"/>
        </w:rPr>
        <w:t>。</w:t>
      </w:r>
    </w:p>
    <w:p>
      <w:r>
        <w:rPr>
          <w:rFonts w:hint="default"/>
        </w:rPr>
        <w:t>第三方依赖：</w:t>
      </w:r>
      <w:r>
        <w:rPr>
          <w:rFonts w:hint="eastAsia"/>
          <w:lang w:val="en-US" w:eastAsia="zh-CN"/>
        </w:rPr>
        <w:t>无</w:t>
      </w:r>
      <w:r>
        <w:rPr>
          <w:rFonts w:hint="default"/>
        </w:rPr>
        <w:t>。</w:t>
      </w:r>
    </w:p>
    <w:p>
      <w:pPr>
        <w:pStyle w:val="2"/>
        <w:ind w:left="0" w:leftChars="0" w:firstLine="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>Props：</w:t>
      </w:r>
    </w:p>
    <w:tbl>
      <w:tblPr>
        <w:tblStyle w:val="19"/>
        <w:tblW w:w="0" w:type="auto"/>
        <w:tblInd w:w="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2"/>
        <w:gridCol w:w="2415"/>
        <w:gridCol w:w="1005"/>
        <w:gridCol w:w="1110"/>
        <w:gridCol w:w="2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2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41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100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11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可选值</w:t>
            </w:r>
          </w:p>
        </w:tc>
        <w:tc>
          <w:tcPr>
            <w:tcW w:w="233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viewPosition</w:t>
            </w:r>
          </w:p>
        </w:tc>
        <w:tc>
          <w:tcPr>
            <w:tcW w:w="241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设置或获取视点位置</w:t>
            </w:r>
          </w:p>
        </w:tc>
        <w:tc>
          <w:tcPr>
            <w:tcW w:w="100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111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33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visibleColor</w:t>
            </w:r>
          </w:p>
        </w:tc>
        <w:tc>
          <w:tcPr>
            <w:tcW w:w="241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可见线颜色</w:t>
            </w:r>
          </w:p>
        </w:tc>
        <w:tc>
          <w:tcPr>
            <w:tcW w:w="100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1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33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rgb(0, 200, 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hiddenColor</w:t>
            </w:r>
          </w:p>
        </w:tc>
        <w:tc>
          <w:tcPr>
            <w:tcW w:w="241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不可见线颜色</w:t>
            </w:r>
          </w:p>
        </w:tc>
        <w:tc>
          <w:tcPr>
            <w:tcW w:w="100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1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33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rgb(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default"/>
                <w:lang w:val="en-US" w:eastAsia="zh-CN"/>
              </w:rPr>
              <w:t>0, 0, 0)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2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highlightBarrierColor</w:t>
            </w:r>
          </w:p>
        </w:tc>
        <w:tc>
          <w:tcPr>
            <w:tcW w:w="241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高亮障碍物颜色</w:t>
            </w:r>
          </w:p>
        </w:tc>
        <w:tc>
          <w:tcPr>
            <w:tcW w:w="100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1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33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rgba(255, 186, 1,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highlightBarrier</w:t>
            </w:r>
          </w:p>
        </w:tc>
        <w:tc>
          <w:tcPr>
            <w:tcW w:w="241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是否高亮障碍物</w:t>
            </w:r>
          </w:p>
        </w:tc>
        <w:tc>
          <w:tcPr>
            <w:tcW w:w="100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1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33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lineWidth</w:t>
            </w:r>
          </w:p>
        </w:tc>
        <w:tc>
          <w:tcPr>
            <w:tcW w:w="241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分析线宽</w:t>
            </w:r>
          </w:p>
        </w:tc>
        <w:tc>
          <w:tcPr>
            <w:tcW w:w="100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1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33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sightline</w:t>
      </w:r>
      <w:r>
        <w:rPr>
          <w:rFonts w:hint="eastAsia"/>
          <w:lang w:val="en-US" w:eastAsia="zh-CN"/>
        </w:rPr>
        <w:t>返回值：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 {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...toRefs(state),  //</w:t>
      </w:r>
      <w:r>
        <w:rPr>
          <w:rFonts w:hint="eastAsia"/>
          <w:lang w:val="en-US" w:eastAsia="zh-CN"/>
        </w:rPr>
        <w:t>包含上面</w:t>
      </w:r>
      <w:r>
        <w:rPr>
          <w:rFonts w:hint="default"/>
          <w:lang w:val="en-US" w:eastAsia="zh-CN"/>
        </w:rPr>
        <w:t>的</w:t>
      </w:r>
      <w:r>
        <w:rPr>
          <w:rFonts w:hint="eastAsia"/>
          <w:lang w:val="en-US" w:eastAsia="zh-CN"/>
        </w:rPr>
        <w:t>所有</w:t>
      </w:r>
      <w:r>
        <w:rPr>
          <w:rFonts w:hint="default"/>
          <w:lang w:val="en-US" w:eastAsia="zh-CN"/>
        </w:rPr>
        <w:t>props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analysis,  //分析函数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clear   //清除函数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};</w:t>
      </w:r>
    </w:p>
    <w:p>
      <w:pPr>
        <w:pStyle w:val="30"/>
        <w:ind w:left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开敞度分析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标签:</w:t>
      </w:r>
      <w:r>
        <w:rPr>
          <w:rFonts w:hint="eastAsia" w:ascii="Times New Roman" w:hAnsi="Times New Roman" w:eastAsia="微软雅黑" w:cs="Times New Roman"/>
          <w:color w:val="767171" w:themeColor="background2" w:themeShade="80"/>
          <w:kern w:val="2"/>
          <w:sz w:val="18"/>
          <w:szCs w:val="20"/>
          <w:lang w:val="en-US" w:eastAsia="zh-CN" w:bidi="ar-SA"/>
        </w:rPr>
        <w:t xml:space="preserve"> </w:t>
      </w:r>
      <w:r>
        <w:rPr>
          <w:rStyle w:val="37"/>
          <w:rFonts w:hint="default"/>
          <w:lang w:val="en-US" w:eastAsia="zh-CN"/>
        </w:rPr>
        <w:t>&lt;sm3d-</w:t>
      </w:r>
      <w:r>
        <w:rPr>
          <w:rStyle w:val="37"/>
          <w:rFonts w:hint="eastAsia"/>
          <w:lang w:val="en-US" w:eastAsia="zh-CN"/>
        </w:rPr>
        <w:t>o</w:t>
      </w:r>
      <w:r>
        <w:rPr>
          <w:rStyle w:val="37"/>
          <w:rFonts w:hint="default"/>
          <w:lang w:val="en-US" w:eastAsia="zh-CN"/>
        </w:rPr>
        <w:t>penness</w:t>
      </w:r>
      <w:r>
        <w:rPr>
          <w:rStyle w:val="37"/>
          <w:rFonts w:hint="eastAsia"/>
          <w:lang w:val="en-US" w:eastAsia="zh-CN"/>
        </w:rPr>
        <w:t>-a</w:t>
      </w:r>
      <w:r>
        <w:rPr>
          <w:rStyle w:val="37"/>
          <w:rFonts w:hint="default"/>
          <w:lang w:val="en-US" w:eastAsia="zh-CN"/>
        </w:rPr>
        <w:t>nalysis&gt;&lt;/sm3d-</w:t>
      </w:r>
      <w:r>
        <w:rPr>
          <w:rStyle w:val="37"/>
          <w:rFonts w:hint="eastAsia"/>
          <w:lang w:val="en-US" w:eastAsia="zh-CN"/>
        </w:rPr>
        <w:t>o</w:t>
      </w:r>
      <w:r>
        <w:rPr>
          <w:rStyle w:val="37"/>
          <w:rFonts w:hint="default"/>
          <w:lang w:val="en-US" w:eastAsia="zh-CN"/>
        </w:rPr>
        <w:t>penness</w:t>
      </w:r>
      <w:r>
        <w:rPr>
          <w:rStyle w:val="37"/>
          <w:rFonts w:hint="eastAsia"/>
          <w:lang w:val="en-US" w:eastAsia="zh-CN"/>
        </w:rPr>
        <w:t>-a</w:t>
      </w:r>
      <w:r>
        <w:rPr>
          <w:rStyle w:val="37"/>
          <w:rFonts w:hint="default"/>
          <w:lang w:val="en-US" w:eastAsia="zh-CN"/>
        </w:rPr>
        <w:t>nalysis&gt;</w:t>
      </w:r>
    </w:p>
    <w:p>
      <w:r>
        <w:t>功能：</w:t>
      </w:r>
      <w:r>
        <w:rPr>
          <w:rFonts w:hint="eastAsia"/>
          <w:lang w:val="en-US" w:eastAsia="zh-CN"/>
        </w:rPr>
        <w:t>进行开敞度分析</w:t>
      </w:r>
      <w:r>
        <w:t>。</w:t>
      </w:r>
    </w:p>
    <w:p>
      <w:r>
        <w:rPr>
          <w:rFonts w:hint="default"/>
        </w:rPr>
        <w:t>特点：</w:t>
      </w:r>
      <w:r>
        <w:rPr>
          <w:rFonts w:hint="eastAsia"/>
          <w:lang w:val="en-US" w:eastAsia="zh-CN"/>
        </w:rPr>
        <w:t>支持开敞度半径的设置和显示模式切换</w:t>
      </w:r>
    </w:p>
    <w:p>
      <w:r>
        <w:rPr>
          <w:rFonts w:hint="default"/>
        </w:rPr>
        <w:t>第三方依赖：</w:t>
      </w:r>
      <w:r>
        <w:rPr>
          <w:rFonts w:hint="eastAsia"/>
          <w:lang w:val="en-US" w:eastAsia="zh-CN"/>
        </w:rPr>
        <w:t>无</w:t>
      </w:r>
      <w:r>
        <w:rPr>
          <w:rFonts w:hint="default"/>
        </w:rPr>
        <w:t>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>Props：</w:t>
      </w:r>
    </w:p>
    <w:tbl>
      <w:tblPr>
        <w:tblStyle w:val="19"/>
        <w:tblW w:w="0" w:type="auto"/>
        <w:tblInd w:w="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7"/>
        <w:gridCol w:w="1770"/>
        <w:gridCol w:w="1080"/>
        <w:gridCol w:w="2010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77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108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01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可选值</w:t>
            </w:r>
          </w:p>
        </w:tc>
        <w:tc>
          <w:tcPr>
            <w:tcW w:w="2256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addHeight</w:t>
            </w:r>
          </w:p>
        </w:tc>
        <w:tc>
          <w:tcPr>
            <w:tcW w:w="177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添加附加高度</w:t>
            </w:r>
          </w:p>
        </w:tc>
        <w:tc>
          <w:tcPr>
            <w:tcW w:w="108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01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256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viewPosition</w:t>
            </w:r>
          </w:p>
        </w:tc>
        <w:tc>
          <w:tcPr>
            <w:tcW w:w="177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初始化分析位置</w:t>
            </w:r>
          </w:p>
        </w:tc>
        <w:tc>
          <w:tcPr>
            <w:tcW w:w="108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201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256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99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viewDomeRadius</w:t>
            </w:r>
          </w:p>
        </w:tc>
        <w:tc>
          <w:tcPr>
            <w:tcW w:w="177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分析半径</w:t>
            </w:r>
          </w:p>
        </w:tc>
        <w:tc>
          <w:tcPr>
            <w:tcW w:w="108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01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256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center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domeType</w:t>
            </w:r>
          </w:p>
        </w:tc>
        <w:tc>
          <w:tcPr>
            <w:tcW w:w="1770" w:type="dxa"/>
            <w:vAlign w:val="center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分析类型</w:t>
            </w:r>
          </w:p>
        </w:tc>
        <w:tc>
          <w:tcPr>
            <w:tcW w:w="1080" w:type="dxa"/>
            <w:vAlign w:val="center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10" w:type="dxa"/>
            <w:vAlign w:val="center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ALLDOME/</w:t>
            </w:r>
          </w:p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VISIBLEDOME/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HIDDENDOME</w:t>
            </w:r>
          </w:p>
        </w:tc>
        <w:tc>
          <w:tcPr>
            <w:tcW w:w="2256" w:type="dxa"/>
            <w:vAlign w:val="center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ALLDOME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997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isClosed</w:t>
            </w:r>
          </w:p>
        </w:tc>
        <w:tc>
          <w:tcPr>
            <w:tcW w:w="177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是否封口</w:t>
            </w:r>
          </w:p>
        </w:tc>
        <w:tc>
          <w:tcPr>
            <w:tcW w:w="108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01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256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visibleAreaColor</w:t>
            </w:r>
          </w:p>
        </w:tc>
        <w:tc>
          <w:tcPr>
            <w:tcW w:w="177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可是部分颜色</w:t>
            </w:r>
          </w:p>
        </w:tc>
        <w:tc>
          <w:tcPr>
            <w:tcW w:w="108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1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256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rgba(9,199,112,0.5)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hiddenAreaColor</w:t>
            </w:r>
          </w:p>
        </w:tc>
        <w:tc>
          <w:tcPr>
            <w:tcW w:w="177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不可视部分颜色</w:t>
            </w:r>
          </w:p>
        </w:tc>
        <w:tc>
          <w:tcPr>
            <w:tcW w:w="108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1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256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rgba(238,114,22,0.5)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startAngle</w:t>
            </w:r>
          </w:p>
        </w:tc>
        <w:tc>
          <w:tcPr>
            <w:tcW w:w="177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开始角度</w:t>
            </w:r>
          </w:p>
        </w:tc>
        <w:tc>
          <w:tcPr>
            <w:tcW w:w="108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01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256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endAngle</w:t>
            </w:r>
          </w:p>
        </w:tc>
        <w:tc>
          <w:tcPr>
            <w:tcW w:w="177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终止角度</w:t>
            </w:r>
          </w:p>
        </w:tc>
        <w:tc>
          <w:tcPr>
            <w:tcW w:w="108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01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256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</w:t>
      </w:r>
      <w:r>
        <w:rPr>
          <w:rFonts w:hint="default"/>
          <w:lang w:val="en-US" w:eastAsia="zh-CN"/>
        </w:rPr>
        <w:t>penness</w:t>
      </w:r>
      <w:r>
        <w:rPr>
          <w:rFonts w:hint="eastAsia"/>
          <w:lang w:val="en-US" w:eastAsia="zh-CN"/>
        </w:rPr>
        <w:t>返回值：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 {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...toRefs(state),  //</w:t>
      </w:r>
      <w:r>
        <w:rPr>
          <w:rFonts w:hint="eastAsia"/>
          <w:lang w:val="en-US" w:eastAsia="zh-CN"/>
        </w:rPr>
        <w:t>包含上面</w:t>
      </w:r>
      <w:r>
        <w:rPr>
          <w:rFonts w:hint="default"/>
          <w:lang w:val="en-US" w:eastAsia="zh-CN"/>
        </w:rPr>
        <w:t>的</w:t>
      </w:r>
      <w:r>
        <w:rPr>
          <w:rFonts w:hint="eastAsia"/>
          <w:lang w:val="en-US" w:eastAsia="zh-CN"/>
        </w:rPr>
        <w:t>所有</w:t>
      </w:r>
      <w:r>
        <w:rPr>
          <w:rFonts w:hint="default"/>
          <w:lang w:val="en-US" w:eastAsia="zh-CN"/>
        </w:rPr>
        <w:t>props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analysis,  //分析函数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clear   //清除函数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   };</w:t>
      </w:r>
    </w:p>
    <w:p>
      <w:pPr>
        <w:pStyle w:val="30"/>
        <w:ind w:left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三维空间查询</w:t>
      </w:r>
    </w:p>
    <w:p>
      <w:pPr>
        <w:rPr>
          <w:rFonts w:hint="default" w:ascii="Times New Roman" w:hAnsi="Times New Roman" w:eastAsia="微软雅黑" w:cs="Times New Roman"/>
          <w:color w:val="767171" w:themeColor="background2" w:themeShade="80"/>
          <w:kern w:val="2"/>
          <w:sz w:val="18"/>
          <w:szCs w:val="20"/>
          <w:lang w:val="en-US" w:eastAsia="zh-CN" w:bidi="ar-SA"/>
        </w:rPr>
      </w:pPr>
      <w:r>
        <w:rPr>
          <w:rFonts w:hint="eastAsia"/>
          <w:lang w:val="en-US" w:eastAsia="zh-CN"/>
        </w:rPr>
        <w:t>标签:</w:t>
      </w:r>
      <w:r>
        <w:rPr>
          <w:rStyle w:val="37"/>
          <w:rFonts w:hint="eastAsia"/>
          <w:lang w:val="en-US" w:eastAsia="zh-CN"/>
        </w:rPr>
        <w:t xml:space="preserve"> </w:t>
      </w:r>
      <w:r>
        <w:rPr>
          <w:rStyle w:val="37"/>
          <w:rFonts w:hint="default"/>
          <w:lang w:val="en-US" w:eastAsia="zh-CN"/>
        </w:rPr>
        <w:t>&lt;sm3d-</w:t>
      </w:r>
      <w:r>
        <w:rPr>
          <w:rStyle w:val="37"/>
          <w:rFonts w:hint="eastAsia"/>
          <w:lang w:val="en-US" w:eastAsia="zh-CN"/>
        </w:rPr>
        <w:t>s</w:t>
      </w:r>
      <w:r>
        <w:rPr>
          <w:rStyle w:val="37"/>
          <w:rFonts w:hint="default"/>
          <w:lang w:val="en-US" w:eastAsia="zh-CN"/>
        </w:rPr>
        <w:t>patial</w:t>
      </w:r>
      <w:r>
        <w:rPr>
          <w:rStyle w:val="37"/>
          <w:rFonts w:hint="eastAsia"/>
          <w:lang w:val="en-US" w:eastAsia="zh-CN"/>
        </w:rPr>
        <w:t>-q</w:t>
      </w:r>
      <w:r>
        <w:rPr>
          <w:rStyle w:val="37"/>
          <w:rFonts w:hint="default"/>
          <w:lang w:val="en-US" w:eastAsia="zh-CN"/>
        </w:rPr>
        <w:t>uery3d&gt;&lt;/sm3d-</w:t>
      </w:r>
      <w:r>
        <w:rPr>
          <w:rStyle w:val="37"/>
          <w:rFonts w:hint="eastAsia"/>
          <w:lang w:val="en-US" w:eastAsia="zh-CN"/>
        </w:rPr>
        <w:t>s</w:t>
      </w:r>
      <w:r>
        <w:rPr>
          <w:rStyle w:val="37"/>
          <w:rFonts w:hint="default"/>
          <w:lang w:val="en-US" w:eastAsia="zh-CN"/>
        </w:rPr>
        <w:t>patial</w:t>
      </w:r>
      <w:r>
        <w:rPr>
          <w:rStyle w:val="37"/>
          <w:rFonts w:hint="eastAsia"/>
          <w:lang w:val="en-US" w:eastAsia="zh-CN"/>
        </w:rPr>
        <w:t>-q</w:t>
      </w:r>
      <w:r>
        <w:rPr>
          <w:rStyle w:val="37"/>
          <w:rFonts w:hint="default"/>
          <w:lang w:val="en-US" w:eastAsia="zh-CN"/>
        </w:rPr>
        <w:t>uery3d&gt;</w:t>
      </w:r>
    </w:p>
    <w:p>
      <w:r>
        <w:t>功能：</w:t>
      </w:r>
      <w:r>
        <w:rPr>
          <w:rFonts w:hint="eastAsia"/>
          <w:lang w:val="en-US" w:eastAsia="zh-CN"/>
        </w:rPr>
        <w:t>进行可视域分析</w:t>
      </w:r>
      <w:r>
        <w:t>。</w:t>
      </w:r>
    </w:p>
    <w:p>
      <w:r>
        <w:rPr>
          <w:rFonts w:hint="default"/>
        </w:rPr>
        <w:t>特点：</w:t>
      </w:r>
      <w:r>
        <w:rPr>
          <w:rFonts w:hint="eastAsia"/>
          <w:lang w:val="en-US" w:eastAsia="zh-CN"/>
        </w:rPr>
        <w:t>支持可视域体和不可视体分析，支持动态可视域分析</w:t>
      </w:r>
      <w:r>
        <w:rPr>
          <w:rFonts w:hint="default"/>
        </w:rPr>
        <w:t>。</w:t>
      </w:r>
    </w:p>
    <w:p>
      <w:r>
        <w:rPr>
          <w:rFonts w:hint="default"/>
        </w:rPr>
        <w:t>第三方依赖：</w:t>
      </w:r>
      <w:r>
        <w:rPr>
          <w:rFonts w:hint="eastAsia"/>
          <w:lang w:val="en-US" w:eastAsia="zh-CN"/>
        </w:rPr>
        <w:t>axios</w:t>
      </w:r>
      <w:r>
        <w:rPr>
          <w:rFonts w:hint="default"/>
        </w:rPr>
        <w:t>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>Props：</w:t>
      </w:r>
    </w:p>
    <w:tbl>
      <w:tblPr>
        <w:tblStyle w:val="19"/>
        <w:tblW w:w="0" w:type="auto"/>
        <w:tblInd w:w="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2000"/>
        <w:gridCol w:w="1002"/>
        <w:gridCol w:w="1830"/>
        <w:gridCol w:w="2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00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1002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83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可选值</w:t>
            </w:r>
          </w:p>
        </w:tc>
        <w:tc>
          <w:tcPr>
            <w:tcW w:w="218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layerNames</w:t>
            </w:r>
          </w:p>
        </w:tc>
        <w:tc>
          <w:tcPr>
            <w:tcW w:w="200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返回当前所有存在的图层</w:t>
            </w:r>
          </w:p>
        </w:tc>
        <w:tc>
          <w:tcPr>
            <w:tcW w:w="100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  <w:p>
            <w:pPr>
              <w:widowControl w:val="0"/>
              <w:rPr>
                <w:rFonts w:hint="default"/>
                <w:lang w:val="en-US" w:eastAsia="zh-CN"/>
              </w:rPr>
            </w:pPr>
          </w:p>
        </w:tc>
        <w:tc>
          <w:tcPr>
            <w:tcW w:w="183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18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selectedLayerName</w:t>
            </w:r>
          </w:p>
        </w:tc>
        <w:tc>
          <w:tcPr>
            <w:tcW w:w="200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当前选择查询的图层</w:t>
            </w:r>
          </w:p>
        </w:tc>
        <w:tc>
          <w:tcPr>
            <w:tcW w:w="100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3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18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Xpitch</w:t>
            </w:r>
          </w:p>
        </w:tc>
        <w:tc>
          <w:tcPr>
            <w:tcW w:w="200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x旋转</w:t>
            </w:r>
          </w:p>
        </w:tc>
        <w:tc>
          <w:tcPr>
            <w:tcW w:w="100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83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18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Yroll</w:t>
            </w:r>
          </w:p>
        </w:tc>
        <w:tc>
          <w:tcPr>
            <w:tcW w:w="200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y旋转</w:t>
            </w:r>
          </w:p>
        </w:tc>
        <w:tc>
          <w:tcPr>
            <w:tcW w:w="100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83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18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Zheading</w:t>
            </w:r>
          </w:p>
        </w:tc>
        <w:tc>
          <w:tcPr>
            <w:tcW w:w="200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z旋转</w:t>
            </w:r>
          </w:p>
        </w:tc>
        <w:tc>
          <w:tcPr>
            <w:tcW w:w="100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83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18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scale</w:t>
            </w:r>
          </w:p>
        </w:tc>
        <w:tc>
          <w:tcPr>
            <w:tcW w:w="200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缩放</w:t>
            </w:r>
          </w:p>
        </w:tc>
        <w:tc>
          <w:tcPr>
            <w:tcW w:w="100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83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18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positionMode</w:t>
            </w:r>
          </w:p>
        </w:tc>
        <w:tc>
          <w:tcPr>
            <w:tcW w:w="200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查询位置模式</w:t>
            </w:r>
          </w:p>
        </w:tc>
        <w:tc>
          <w:tcPr>
            <w:tcW w:w="100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3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ntersects</w:t>
            </w:r>
            <w:r>
              <w:rPr>
                <w:rFonts w:hint="eastAsia"/>
                <w:lang w:val="en-US" w:eastAsia="zh-CN"/>
              </w:rPr>
              <w:t>/d</w:t>
            </w:r>
            <w:r>
              <w:rPr>
                <w:rFonts w:hint="default"/>
                <w:lang w:val="en-US" w:eastAsia="zh-CN"/>
              </w:rPr>
              <w:t>isjoint</w:t>
            </w:r>
            <w:r>
              <w:rPr>
                <w:rFonts w:hint="eastAsia"/>
                <w:lang w:val="en-US" w:eastAsia="zh-CN"/>
              </w:rPr>
              <w:t>/contains</w:t>
            </w:r>
          </w:p>
        </w:tc>
        <w:tc>
          <w:tcPr>
            <w:tcW w:w="218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intersects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geometryType</w:t>
            </w:r>
          </w:p>
        </w:tc>
        <w:tc>
          <w:tcPr>
            <w:tcW w:w="200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选择模型类型</w:t>
            </w:r>
          </w:p>
        </w:tc>
        <w:tc>
          <w:tcPr>
            <w:tcW w:w="100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3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box/sphere/cone/cylinder/ellicpse</w:t>
            </w:r>
          </w:p>
        </w:tc>
        <w:tc>
          <w:tcPr>
            <w:tcW w:w="218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drawType</w:t>
            </w:r>
          </w:p>
        </w:tc>
        <w:tc>
          <w:tcPr>
            <w:tcW w:w="200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模型显示类型</w:t>
            </w:r>
          </w:p>
        </w:tc>
        <w:tc>
          <w:tcPr>
            <w:tcW w:w="100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3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Fill/WireFrame/Fill_And_WireFrame</w:t>
            </w:r>
          </w:p>
        </w:tc>
        <w:tc>
          <w:tcPr>
            <w:tcW w:w="218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Fill_And_WireFrame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FillColor</w:t>
            </w:r>
          </w:p>
        </w:tc>
        <w:tc>
          <w:tcPr>
            <w:tcW w:w="200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模型填充颜色</w:t>
            </w:r>
          </w:p>
        </w:tc>
        <w:tc>
          <w:tcPr>
            <w:tcW w:w="100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3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18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rgba(192,211,25,0.5)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WireFrameColor</w:t>
            </w:r>
          </w:p>
        </w:tc>
        <w:tc>
          <w:tcPr>
            <w:tcW w:w="200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模型线框颜色</w:t>
            </w:r>
          </w:p>
        </w:tc>
        <w:tc>
          <w:tcPr>
            <w:tcW w:w="100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3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18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rgba(89,129,228,0.8)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searchColor</w:t>
            </w:r>
          </w:p>
        </w:tc>
        <w:tc>
          <w:tcPr>
            <w:tcW w:w="200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查询结果颜色</w:t>
            </w:r>
          </w:p>
        </w:tc>
        <w:tc>
          <w:tcPr>
            <w:tcW w:w="100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3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18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rgba(255, 186, 1,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GeometryBodyNames</w:t>
            </w:r>
          </w:p>
        </w:tc>
        <w:tc>
          <w:tcPr>
            <w:tcW w:w="200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当前存在的体对象</w:t>
            </w:r>
          </w:p>
        </w:tc>
        <w:tc>
          <w:tcPr>
            <w:tcW w:w="1002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183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18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boxParameters</w:t>
            </w:r>
          </w:p>
        </w:tc>
        <w:tc>
          <w:tcPr>
            <w:tcW w:w="200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模型Box参数设置</w:t>
            </w:r>
          </w:p>
        </w:tc>
        <w:tc>
          <w:tcPr>
            <w:tcW w:w="1002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183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18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[100, 100, 100]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sphereParameters</w:t>
            </w:r>
          </w:p>
        </w:tc>
        <w:tc>
          <w:tcPr>
            <w:tcW w:w="200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模型球体参数设置</w:t>
            </w:r>
          </w:p>
        </w:tc>
        <w:tc>
          <w:tcPr>
            <w:tcW w:w="100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183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18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[100]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10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coneParameters</w:t>
            </w:r>
          </w:p>
        </w:tc>
        <w:tc>
          <w:tcPr>
            <w:tcW w:w="200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模型圆锥参数设置</w:t>
            </w:r>
          </w:p>
        </w:tc>
        <w:tc>
          <w:tcPr>
            <w:tcW w:w="100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183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18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[100, 200]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cylinderParameters</w:t>
            </w:r>
          </w:p>
        </w:tc>
        <w:tc>
          <w:tcPr>
            <w:tcW w:w="200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模型圆柱参数设置</w:t>
            </w:r>
          </w:p>
        </w:tc>
        <w:tc>
          <w:tcPr>
            <w:tcW w:w="1002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183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18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[100, 100, 200]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ellicpseParameters</w:t>
            </w:r>
          </w:p>
        </w:tc>
        <w:tc>
          <w:tcPr>
            <w:tcW w:w="200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模型椭圆参数设置</w:t>
            </w:r>
          </w:p>
        </w:tc>
        <w:tc>
          <w:tcPr>
            <w:tcW w:w="100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183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18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[100, 50, 50]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rotateOrigin</w:t>
            </w:r>
          </w:p>
        </w:tc>
        <w:tc>
          <w:tcPr>
            <w:tcW w:w="200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模型圆锥绕点旋转方式</w:t>
            </w:r>
          </w:p>
        </w:tc>
        <w:tc>
          <w:tcPr>
            <w:tcW w:w="100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3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APEX/</w:t>
            </w:r>
            <w:r>
              <w:rPr>
                <w:rFonts w:hint="default"/>
                <w:lang w:val="en-US" w:eastAsia="zh-CN"/>
              </w:rPr>
              <w:t>CENTER</w:t>
            </w:r>
          </w:p>
        </w:tc>
        <w:tc>
          <w:tcPr>
            <w:tcW w:w="218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APEX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spatialQuery3d返回值：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 w:ascii="Times New Roman" w:hAnsi="Times New Roman" w:eastAsia="微软雅黑" w:cs="Times New Roman"/>
          <w:color w:val="767171" w:themeColor="background2" w:themeShade="80"/>
          <w:kern w:val="2"/>
          <w:szCs w:val="20"/>
          <w:lang w:val="en-US" w:eastAsia="zh-CN" w:bidi="ar-SA"/>
        </w:rPr>
        <w:t xml:space="preserve">   </w:t>
      </w:r>
      <w:r>
        <w:rPr>
          <w:rFonts w:hint="default"/>
          <w:lang w:val="en-US" w:eastAsia="zh-CN"/>
        </w:rPr>
        <w:t xml:space="preserve"> return {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...toRefs(state),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setPosition,</w:t>
      </w:r>
      <w:r>
        <w:rPr>
          <w:rFonts w:hint="eastAsia"/>
          <w:lang w:val="en-US" w:eastAsia="zh-CN"/>
        </w:rPr>
        <w:t xml:space="preserve">  //设置或获取查询点位置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getQueryIDs,</w:t>
      </w:r>
      <w:r>
        <w:rPr>
          <w:rFonts w:hint="eastAsia"/>
          <w:lang w:val="en-US" w:eastAsia="zh-CN"/>
        </w:rPr>
        <w:t xml:space="preserve">  //获取查询结果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analysis,</w:t>
      </w:r>
      <w:r>
        <w:rPr>
          <w:rFonts w:hint="eastAsia"/>
          <w:lang w:val="en-US" w:eastAsia="zh-CN"/>
        </w:rPr>
        <w:t xml:space="preserve">   //分析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lear</w:t>
      </w:r>
      <w:r>
        <w:rPr>
          <w:rFonts w:hint="eastAsia"/>
          <w:lang w:val="en-US" w:eastAsia="zh-CN"/>
        </w:rPr>
        <w:t xml:space="preserve">   //清除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};</w:t>
      </w:r>
    </w:p>
    <w:p>
      <w:pPr>
        <w:pStyle w:val="7"/>
        <w:numPr>
          <w:ilvl w:val="0"/>
          <w:numId w:val="2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地形分析</w:t>
      </w:r>
    </w:p>
    <w:p>
      <w:pPr>
        <w:pStyle w:val="30"/>
        <w:ind w:left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地形操作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标签: </w:t>
      </w:r>
      <w:r>
        <w:rPr>
          <w:rStyle w:val="37"/>
          <w:rFonts w:hint="default"/>
          <w:lang w:val="en-US" w:eastAsia="zh-CN"/>
        </w:rPr>
        <w:t>&lt;sm3d-</w:t>
      </w:r>
      <w:r>
        <w:rPr>
          <w:rStyle w:val="37"/>
          <w:rFonts w:hint="eastAsia"/>
          <w:lang w:val="en-US" w:eastAsia="zh-CN"/>
        </w:rPr>
        <w:t>t</w:t>
      </w:r>
      <w:r>
        <w:rPr>
          <w:rStyle w:val="37"/>
          <w:rFonts w:hint="default"/>
          <w:lang w:val="en-US" w:eastAsia="zh-CN"/>
        </w:rPr>
        <w:t>errain</w:t>
      </w:r>
      <w:r>
        <w:rPr>
          <w:rStyle w:val="37"/>
          <w:rFonts w:hint="eastAsia"/>
          <w:lang w:val="en-US" w:eastAsia="zh-CN"/>
        </w:rPr>
        <w:t>-o</w:t>
      </w:r>
      <w:r>
        <w:rPr>
          <w:rStyle w:val="37"/>
          <w:rFonts w:hint="default"/>
          <w:lang w:val="en-US" w:eastAsia="zh-CN"/>
        </w:rPr>
        <w:t>peration&gt;&lt;/sm3d-</w:t>
      </w:r>
      <w:r>
        <w:rPr>
          <w:rStyle w:val="37"/>
          <w:rFonts w:hint="eastAsia"/>
          <w:lang w:val="en-US" w:eastAsia="zh-CN"/>
        </w:rPr>
        <w:t>t</w:t>
      </w:r>
      <w:r>
        <w:rPr>
          <w:rStyle w:val="37"/>
          <w:rFonts w:hint="default"/>
          <w:lang w:val="en-US" w:eastAsia="zh-CN"/>
        </w:rPr>
        <w:t>errain</w:t>
      </w:r>
      <w:r>
        <w:rPr>
          <w:rStyle w:val="37"/>
          <w:rFonts w:hint="eastAsia"/>
          <w:lang w:val="en-US" w:eastAsia="zh-CN"/>
        </w:rPr>
        <w:t>-o</w:t>
      </w:r>
      <w:r>
        <w:rPr>
          <w:rStyle w:val="37"/>
          <w:rFonts w:hint="default"/>
          <w:lang w:val="en-US" w:eastAsia="zh-CN"/>
        </w:rPr>
        <w:t>peration&gt;</w:t>
      </w:r>
    </w:p>
    <w:p>
      <w:r>
        <w:t>功能：</w:t>
      </w:r>
      <w:r>
        <w:rPr>
          <w:rFonts w:hint="eastAsia"/>
          <w:lang w:val="en-US" w:eastAsia="zh-CN"/>
        </w:rPr>
        <w:t>地形的挖掘与修改</w:t>
      </w:r>
      <w:r>
        <w:t>。</w:t>
      </w:r>
    </w:p>
    <w:p>
      <w:r>
        <w:rPr>
          <w:rFonts w:hint="default"/>
        </w:rPr>
        <w:t>特点：</w:t>
      </w:r>
      <w:r>
        <w:rPr>
          <w:rFonts w:hint="eastAsia"/>
          <w:lang w:val="en-US" w:eastAsia="zh-CN"/>
        </w:rPr>
        <w:t>支持编辑挖掘、修改区域。</w:t>
      </w:r>
    </w:p>
    <w:p>
      <w:r>
        <w:rPr>
          <w:rFonts w:hint="default"/>
        </w:rPr>
        <w:t>第三方依赖：无。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Props：</w:t>
      </w:r>
    </w:p>
    <w:tbl>
      <w:tblPr>
        <w:tblStyle w:val="19"/>
        <w:tblW w:w="0" w:type="auto"/>
        <w:tblInd w:w="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7"/>
        <w:gridCol w:w="3165"/>
        <w:gridCol w:w="1530"/>
        <w:gridCol w:w="1020"/>
        <w:gridCol w:w="1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316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153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02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可选值</w:t>
            </w:r>
          </w:p>
        </w:tc>
        <w:tc>
          <w:tcPr>
            <w:tcW w:w="140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digDepth</w:t>
            </w:r>
          </w:p>
        </w:tc>
        <w:tc>
          <w:tcPr>
            <w:tcW w:w="316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挖掘深度</w:t>
            </w:r>
          </w:p>
        </w:tc>
        <w:tc>
          <w:tcPr>
            <w:tcW w:w="153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2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40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digPositions</w:t>
            </w:r>
          </w:p>
        </w:tc>
        <w:tc>
          <w:tcPr>
            <w:tcW w:w="316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初始化传入挖掘区域</w:t>
            </w:r>
          </w:p>
        </w:tc>
        <w:tc>
          <w:tcPr>
            <w:tcW w:w="153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102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40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99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modifyPositions</w:t>
            </w:r>
          </w:p>
        </w:tc>
        <w:tc>
          <w:tcPr>
            <w:tcW w:w="316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初始化传入修改区域</w:t>
            </w:r>
          </w:p>
        </w:tc>
        <w:tc>
          <w:tcPr>
            <w:tcW w:w="153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102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40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center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isEdit</w:t>
            </w:r>
          </w:p>
        </w:tc>
        <w:tc>
          <w:tcPr>
            <w:tcW w:w="3165" w:type="dxa"/>
            <w:vAlign w:val="center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是否编辑</w:t>
            </w:r>
          </w:p>
        </w:tc>
        <w:tc>
          <w:tcPr>
            <w:tcW w:w="1530" w:type="dxa"/>
            <w:vAlign w:val="center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020" w:type="dxa"/>
            <w:vAlign w:val="center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997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isEditZ</w:t>
            </w:r>
          </w:p>
        </w:tc>
        <w:tc>
          <w:tcPr>
            <w:tcW w:w="316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是否编辑Z轴</w:t>
            </w:r>
          </w:p>
        </w:tc>
        <w:tc>
          <w:tcPr>
            <w:tcW w:w="153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02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40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lineVisible</w:t>
            </w:r>
          </w:p>
        </w:tc>
        <w:tc>
          <w:tcPr>
            <w:tcW w:w="316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是否显示绘制后的线</w:t>
            </w:r>
          </w:p>
        </w:tc>
        <w:tc>
          <w:tcPr>
            <w:tcW w:w="153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02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40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terrainAnalysis返回值：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 w:ascii="Times New Roman" w:hAnsi="Times New Roman" w:eastAsia="微软雅黑" w:cs="Times New Roman"/>
          <w:color w:val="767171" w:themeColor="background2" w:themeShade="80"/>
          <w:kern w:val="2"/>
          <w:szCs w:val="20"/>
          <w:lang w:val="en-US" w:eastAsia="zh-CN" w:bidi="ar-SA"/>
        </w:rPr>
        <w:t>  </w:t>
      </w:r>
      <w:r>
        <w:rPr>
          <w:rFonts w:hint="default"/>
          <w:lang w:val="en-US" w:eastAsia="zh-CN"/>
        </w:rPr>
        <w:t>  return {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...toRefs(state),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digTerrain,</w:t>
      </w:r>
      <w:r>
        <w:rPr>
          <w:rFonts w:hint="eastAsia"/>
          <w:lang w:val="en-US" w:eastAsia="zh-CN"/>
        </w:rPr>
        <w:t xml:space="preserve">  //地形开挖函数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clearDig,</w:t>
      </w:r>
      <w:r>
        <w:rPr>
          <w:rFonts w:hint="eastAsia"/>
          <w:lang w:val="en-US" w:eastAsia="zh-CN"/>
        </w:rPr>
        <w:t xml:space="preserve">  //清除开挖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modifyTerrain,</w:t>
      </w:r>
      <w:r>
        <w:rPr>
          <w:rFonts w:hint="eastAsia"/>
          <w:lang w:val="en-US" w:eastAsia="zh-CN"/>
        </w:rPr>
        <w:t xml:space="preserve">  //地形修改函数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clearModify,</w:t>
      </w:r>
      <w:r>
        <w:rPr>
          <w:rFonts w:hint="eastAsia"/>
          <w:lang w:val="en-US" w:eastAsia="zh-CN"/>
        </w:rPr>
        <w:t xml:space="preserve">  //清除地形修改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digPosition,  //导出开挖区域，便于用户需要保存当前开挖区域数据方案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modifyPosition  //同上导出修改区域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   };</w:t>
      </w:r>
    </w:p>
    <w:p>
      <w:pPr>
        <w:pStyle w:val="30"/>
        <w:ind w:left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坡度坡向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标签:</w:t>
      </w:r>
      <w:r>
        <w:rPr>
          <w:rStyle w:val="37"/>
          <w:rFonts w:hint="eastAsia"/>
          <w:lang w:val="en-US" w:eastAsia="zh-CN"/>
        </w:rPr>
        <w:t xml:space="preserve"> </w:t>
      </w:r>
      <w:r>
        <w:rPr>
          <w:rStyle w:val="37"/>
          <w:rFonts w:hint="default"/>
          <w:lang w:val="en-US" w:eastAsia="zh-CN"/>
        </w:rPr>
        <w:t>&lt;sm3d-</w:t>
      </w:r>
      <w:r>
        <w:rPr>
          <w:rStyle w:val="37"/>
          <w:rFonts w:hint="eastAsia"/>
          <w:lang w:val="en-US" w:eastAsia="zh-CN"/>
        </w:rPr>
        <w:t>t</w:t>
      </w:r>
      <w:r>
        <w:rPr>
          <w:rStyle w:val="37"/>
          <w:rFonts w:hint="default"/>
          <w:lang w:val="en-US" w:eastAsia="zh-CN"/>
        </w:rPr>
        <w:t>errain</w:t>
      </w:r>
      <w:r>
        <w:rPr>
          <w:rStyle w:val="37"/>
          <w:rFonts w:hint="eastAsia"/>
          <w:lang w:val="en-US" w:eastAsia="zh-CN"/>
        </w:rPr>
        <w:t>-slope</w:t>
      </w:r>
      <w:r>
        <w:rPr>
          <w:rStyle w:val="37"/>
          <w:rFonts w:hint="default"/>
          <w:lang w:val="en-US" w:eastAsia="zh-CN"/>
        </w:rPr>
        <w:t>&gt;&lt;/sm3d-</w:t>
      </w:r>
      <w:r>
        <w:rPr>
          <w:rStyle w:val="37"/>
          <w:rFonts w:hint="eastAsia"/>
          <w:lang w:val="en-US" w:eastAsia="zh-CN"/>
        </w:rPr>
        <w:t>t</w:t>
      </w:r>
      <w:r>
        <w:rPr>
          <w:rStyle w:val="37"/>
          <w:rFonts w:hint="default"/>
          <w:lang w:val="en-US" w:eastAsia="zh-CN"/>
        </w:rPr>
        <w:t>errain</w:t>
      </w:r>
      <w:r>
        <w:rPr>
          <w:rStyle w:val="37"/>
          <w:rFonts w:hint="eastAsia"/>
          <w:lang w:val="en-US" w:eastAsia="zh-CN"/>
        </w:rPr>
        <w:t>-slope</w:t>
      </w:r>
      <w:r>
        <w:rPr>
          <w:rStyle w:val="37"/>
          <w:rFonts w:hint="default"/>
          <w:lang w:val="en-US" w:eastAsia="zh-CN"/>
        </w:rPr>
        <w:t>&gt;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Props：</w:t>
      </w:r>
    </w:p>
    <w:tbl>
      <w:tblPr>
        <w:tblStyle w:val="19"/>
        <w:tblW w:w="0" w:type="auto"/>
        <w:tblInd w:w="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7"/>
        <w:gridCol w:w="2593"/>
        <w:gridCol w:w="1325"/>
        <w:gridCol w:w="2337"/>
        <w:gridCol w:w="1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593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132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337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可选值</w:t>
            </w:r>
          </w:p>
        </w:tc>
        <w:tc>
          <w:tcPr>
            <w:tcW w:w="140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analysisArea</w:t>
            </w:r>
          </w:p>
        </w:tc>
        <w:tc>
          <w:tcPr>
            <w:tcW w:w="2593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分析区域</w:t>
            </w:r>
          </w:p>
        </w:tc>
        <w:tc>
          <w:tcPr>
            <w:tcW w:w="132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37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ARM_REGION/ARM_ALL/ARM_NONE</w:t>
            </w:r>
          </w:p>
        </w:tc>
        <w:tc>
          <w:tcPr>
            <w:tcW w:w="140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ARM_REGION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displayMode</w:t>
            </w:r>
          </w:p>
        </w:tc>
        <w:tc>
          <w:tcPr>
            <w:tcW w:w="2593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显示模式</w:t>
            </w:r>
          </w:p>
        </w:tc>
        <w:tc>
          <w:tcPr>
            <w:tcW w:w="132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37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FACE</w:t>
            </w:r>
            <w:r>
              <w:rPr>
                <w:rFonts w:hint="eastAsia"/>
                <w:lang w:val="en-US" w:eastAsia="zh-CN"/>
              </w:rPr>
              <w:t>/ARROW/FACE_AND_ARROW</w:t>
            </w:r>
          </w:p>
        </w:tc>
        <w:tc>
          <w:tcPr>
            <w:tcW w:w="140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  <w:vAlign w:val="center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wideMaxr</w:t>
            </w:r>
          </w:p>
        </w:tc>
        <w:tc>
          <w:tcPr>
            <w:tcW w:w="2593" w:type="dxa"/>
            <w:vAlign w:val="center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最</w:t>
            </w:r>
            <w:r>
              <w:rPr>
                <w:rFonts w:hint="eastAsia"/>
                <w:lang w:val="en-US" w:eastAsia="zh-CN"/>
              </w:rPr>
              <w:t>大</w:t>
            </w:r>
            <w:r>
              <w:rPr>
                <w:rFonts w:hint="default"/>
                <w:lang w:val="en-US" w:eastAsia="zh-CN"/>
              </w:rPr>
              <w:t>坡度</w:t>
            </w:r>
          </w:p>
        </w:tc>
        <w:tc>
          <w:tcPr>
            <w:tcW w:w="1325" w:type="dxa"/>
            <w:vAlign w:val="center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337" w:type="dxa"/>
            <w:vAlign w:val="center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401" w:type="dxa"/>
            <w:vAlign w:val="center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457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wideMin</w:t>
            </w: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2593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最小坡度</w:t>
            </w:r>
          </w:p>
        </w:tc>
        <w:tc>
          <w:tcPr>
            <w:tcW w:w="132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337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40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457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slopeInterval</w:t>
            </w:r>
          </w:p>
        </w:tc>
        <w:tc>
          <w:tcPr>
            <w:tcW w:w="2593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最大最小坡度数组</w:t>
            </w:r>
          </w:p>
        </w:tc>
        <w:tc>
          <w:tcPr>
            <w:tcW w:w="132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23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  <w:tc>
          <w:tcPr>
            <w:tcW w:w="140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[0,90]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</w:t>
            </w:r>
          </w:p>
        </w:tc>
        <w:tc>
          <w:tcPr>
            <w:tcW w:w="2593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透明度</w:t>
            </w:r>
          </w:p>
        </w:tc>
        <w:tc>
          <w:tcPr>
            <w:tcW w:w="132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337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40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slopePositions</w:t>
            </w:r>
          </w:p>
        </w:tc>
        <w:tc>
          <w:tcPr>
            <w:tcW w:w="2593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初始化传入分析区域</w:t>
            </w:r>
          </w:p>
        </w:tc>
        <w:tc>
          <w:tcPr>
            <w:tcW w:w="132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2337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40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lineVisible</w:t>
            </w:r>
          </w:p>
        </w:tc>
        <w:tc>
          <w:tcPr>
            <w:tcW w:w="2593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是否显示绘制后的线</w:t>
            </w:r>
          </w:p>
        </w:tc>
        <w:tc>
          <w:tcPr>
            <w:tcW w:w="132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337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40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terrainSlope返回值：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 w:ascii="Times New Roman" w:hAnsi="Times New Roman" w:eastAsia="微软雅黑" w:cs="Times New Roman"/>
          <w:color w:val="767171" w:themeColor="background2" w:themeShade="80"/>
          <w:kern w:val="2"/>
          <w:szCs w:val="20"/>
          <w:lang w:val="en-US" w:eastAsia="zh-CN" w:bidi="ar-SA"/>
        </w:rPr>
        <w:t xml:space="preserve"> </w:t>
      </w:r>
      <w:r>
        <w:rPr>
          <w:rFonts w:hint="eastAsia"/>
          <w:lang w:val="en-US" w:eastAsia="zh-CN"/>
        </w:rPr>
        <w:t xml:space="preserve"> return {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...toRefs(slopData),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startSlope,  //分析函数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clearSlope,  //清除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slopePosition  //获取当前分析区域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pStyle w:val="30"/>
        <w:ind w:left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淹没分析</w:t>
      </w:r>
    </w:p>
    <w:p>
      <w:pPr>
        <w:rPr>
          <w:rStyle w:val="37"/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标签: </w:t>
      </w:r>
      <w:r>
        <w:rPr>
          <w:rStyle w:val="37"/>
          <w:rFonts w:hint="default"/>
          <w:lang w:val="en-US" w:eastAsia="zh-CN"/>
        </w:rPr>
        <w:t>&lt;sm3d-</w:t>
      </w:r>
      <w:r>
        <w:rPr>
          <w:rStyle w:val="37"/>
          <w:rFonts w:hint="eastAsia"/>
          <w:lang w:val="en-US" w:eastAsia="zh-CN"/>
        </w:rPr>
        <w:t>t</w:t>
      </w:r>
      <w:r>
        <w:rPr>
          <w:rStyle w:val="37"/>
          <w:rFonts w:hint="default"/>
          <w:lang w:val="en-US" w:eastAsia="zh-CN"/>
        </w:rPr>
        <w:t>errain</w:t>
      </w:r>
      <w:r>
        <w:rPr>
          <w:rStyle w:val="37"/>
          <w:rFonts w:hint="eastAsia"/>
          <w:lang w:val="en-US" w:eastAsia="zh-CN"/>
        </w:rPr>
        <w:t>-flood</w:t>
      </w:r>
      <w:r>
        <w:rPr>
          <w:rStyle w:val="37"/>
          <w:rFonts w:hint="default"/>
          <w:lang w:val="en-US" w:eastAsia="zh-CN"/>
        </w:rPr>
        <w:t>&gt;&lt;/sm3d-</w:t>
      </w:r>
      <w:r>
        <w:rPr>
          <w:rStyle w:val="37"/>
          <w:rFonts w:hint="eastAsia"/>
          <w:lang w:val="en-US" w:eastAsia="zh-CN"/>
        </w:rPr>
        <w:t>t</w:t>
      </w:r>
      <w:r>
        <w:rPr>
          <w:rStyle w:val="37"/>
          <w:rFonts w:hint="default"/>
          <w:lang w:val="en-US" w:eastAsia="zh-CN"/>
        </w:rPr>
        <w:t>errain</w:t>
      </w:r>
      <w:r>
        <w:rPr>
          <w:rStyle w:val="37"/>
          <w:rFonts w:hint="eastAsia"/>
          <w:lang w:val="en-US" w:eastAsia="zh-CN"/>
        </w:rPr>
        <w:t>-flood</w:t>
      </w:r>
      <w:r>
        <w:rPr>
          <w:rStyle w:val="37"/>
          <w:rFonts w:hint="default"/>
          <w:lang w:val="en-US" w:eastAsia="zh-CN"/>
        </w:rPr>
        <w:t>&gt;</w:t>
      </w:r>
    </w:p>
    <w:p>
      <w:r>
        <w:t>功能：</w:t>
      </w:r>
      <w:r>
        <w:rPr>
          <w:rFonts w:hint="eastAsia"/>
          <w:lang w:val="en-US" w:eastAsia="zh-CN"/>
        </w:rPr>
        <w:t>地形淹没分析</w:t>
      </w:r>
      <w:r>
        <w:t>。</w:t>
      </w:r>
    </w:p>
    <w:p>
      <w:r>
        <w:rPr>
          <w:rFonts w:hint="default"/>
        </w:rPr>
        <w:t>特点：</w:t>
      </w:r>
      <w:r>
        <w:rPr>
          <w:rFonts w:hint="eastAsia"/>
          <w:lang w:val="en-US" w:eastAsia="zh-CN"/>
        </w:rPr>
        <w:t>支持地形淹没分析颜色选择，速度控制</w:t>
      </w:r>
      <w:r>
        <w:rPr>
          <w:rFonts w:hint="default"/>
        </w:rPr>
        <w:t>。</w:t>
      </w:r>
    </w:p>
    <w:p>
      <w:r>
        <w:rPr>
          <w:rFonts w:hint="default"/>
        </w:rPr>
        <w:t>第三方依赖：无。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Props：</w:t>
      </w:r>
    </w:p>
    <w:tbl>
      <w:tblPr>
        <w:tblStyle w:val="19"/>
        <w:tblW w:w="0" w:type="auto"/>
        <w:tblInd w:w="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7"/>
        <w:gridCol w:w="3165"/>
        <w:gridCol w:w="1530"/>
        <w:gridCol w:w="1020"/>
        <w:gridCol w:w="1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316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153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02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可选值</w:t>
            </w:r>
          </w:p>
        </w:tc>
        <w:tc>
          <w:tcPr>
            <w:tcW w:w="140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maxHeight</w:t>
            </w:r>
          </w:p>
        </w:tc>
        <w:tc>
          <w:tcPr>
            <w:tcW w:w="316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最大可见高层</w:t>
            </w:r>
          </w:p>
        </w:tc>
        <w:tc>
          <w:tcPr>
            <w:tcW w:w="153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2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40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minHeight</w:t>
            </w:r>
          </w:p>
        </w:tc>
        <w:tc>
          <w:tcPr>
            <w:tcW w:w="316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最小可见高程</w:t>
            </w:r>
          </w:p>
        </w:tc>
        <w:tc>
          <w:tcPr>
            <w:tcW w:w="153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2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40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floodHeight</w:t>
            </w:r>
          </w:p>
        </w:tc>
        <w:tc>
          <w:tcPr>
            <w:tcW w:w="316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最大最小可见高层数组使用方式</w:t>
            </w:r>
          </w:p>
        </w:tc>
        <w:tc>
          <w:tcPr>
            <w:tcW w:w="153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102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  <w:tc>
          <w:tcPr>
            <w:tcW w:w="140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[1000,9000]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99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cheackedBand</w:t>
            </w:r>
          </w:p>
        </w:tc>
        <w:tc>
          <w:tcPr>
            <w:tcW w:w="316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选择颜色</w:t>
            </w:r>
          </w:p>
        </w:tc>
        <w:tc>
          <w:tcPr>
            <w:tcW w:w="153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2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40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band1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center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floodSpeed</w:t>
            </w:r>
          </w:p>
        </w:tc>
        <w:tc>
          <w:tcPr>
            <w:tcW w:w="3165" w:type="dxa"/>
            <w:vAlign w:val="center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淹没速度</w:t>
            </w:r>
          </w:p>
        </w:tc>
        <w:tc>
          <w:tcPr>
            <w:tcW w:w="1530" w:type="dxa"/>
            <w:vAlign w:val="center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20" w:type="dxa"/>
            <w:vAlign w:val="center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997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floodTrans</w:t>
            </w:r>
          </w:p>
        </w:tc>
        <w:tc>
          <w:tcPr>
            <w:tcW w:w="316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透明度</w:t>
            </w:r>
          </w:p>
        </w:tc>
        <w:tc>
          <w:tcPr>
            <w:tcW w:w="153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2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40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997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floodPositions</w:t>
            </w:r>
          </w:p>
        </w:tc>
        <w:tc>
          <w:tcPr>
            <w:tcW w:w="316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初始化传入分析区域</w:t>
            </w:r>
          </w:p>
        </w:tc>
        <w:tc>
          <w:tcPr>
            <w:tcW w:w="153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102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  <w:tc>
          <w:tcPr>
            <w:tcW w:w="140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lineVisible</w:t>
            </w:r>
          </w:p>
        </w:tc>
        <w:tc>
          <w:tcPr>
            <w:tcW w:w="316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是否显示绘制后的线</w:t>
            </w:r>
          </w:p>
        </w:tc>
        <w:tc>
          <w:tcPr>
            <w:tcW w:w="153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02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40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terrainFlood返回值：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    return {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...toRefs(state),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floodBegin,</w:t>
      </w:r>
      <w:r>
        <w:rPr>
          <w:rFonts w:hint="eastAsia"/>
          <w:lang w:val="en-US" w:eastAsia="zh-CN"/>
        </w:rPr>
        <w:t xml:space="preserve">  //执行分析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floodClear,</w:t>
      </w:r>
      <w:r>
        <w:rPr>
          <w:rFonts w:hint="eastAsia"/>
          <w:lang w:val="en-US" w:eastAsia="zh-CN"/>
        </w:rPr>
        <w:t xml:space="preserve">  //清除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changeColor,</w:t>
      </w:r>
      <w:r>
        <w:rPr>
          <w:rFonts w:hint="eastAsia"/>
          <w:lang w:val="en-US" w:eastAsia="zh-CN"/>
        </w:rPr>
        <w:t xml:space="preserve">  //改变颜色函数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floodPosition</w:t>
      </w:r>
      <w:r>
        <w:rPr>
          <w:rFonts w:hint="eastAsia"/>
          <w:lang w:val="en-US" w:eastAsia="zh-CN"/>
        </w:rPr>
        <w:t xml:space="preserve">  //获取分析区域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};</w:t>
      </w:r>
    </w:p>
    <w:p>
      <w:pPr>
        <w:pStyle w:val="30"/>
        <w:ind w:left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地形等值线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标签: </w:t>
      </w:r>
      <w:r>
        <w:rPr>
          <w:rStyle w:val="37"/>
          <w:rFonts w:hint="default"/>
          <w:lang w:val="en-US" w:eastAsia="zh-CN"/>
        </w:rPr>
        <w:t>&lt;sm3d-</w:t>
      </w:r>
      <w:r>
        <w:rPr>
          <w:rStyle w:val="37"/>
          <w:rFonts w:hint="eastAsia"/>
          <w:lang w:val="en-US" w:eastAsia="zh-CN"/>
        </w:rPr>
        <w:t>t</w:t>
      </w:r>
      <w:r>
        <w:rPr>
          <w:rStyle w:val="37"/>
          <w:rFonts w:hint="default"/>
          <w:lang w:val="en-US" w:eastAsia="zh-CN"/>
        </w:rPr>
        <w:t>errain</w:t>
      </w:r>
      <w:r>
        <w:rPr>
          <w:rStyle w:val="37"/>
          <w:rFonts w:hint="eastAsia"/>
          <w:lang w:val="en-US" w:eastAsia="zh-CN"/>
        </w:rPr>
        <w:t>-isoline</w:t>
      </w:r>
      <w:r>
        <w:rPr>
          <w:rStyle w:val="37"/>
          <w:rFonts w:hint="default"/>
          <w:lang w:val="en-US" w:eastAsia="zh-CN"/>
        </w:rPr>
        <w:t>&gt;&lt;/sm3d-</w:t>
      </w:r>
      <w:r>
        <w:rPr>
          <w:rStyle w:val="37"/>
          <w:rFonts w:hint="eastAsia"/>
          <w:lang w:val="en-US" w:eastAsia="zh-CN"/>
        </w:rPr>
        <w:t>t</w:t>
      </w:r>
      <w:r>
        <w:rPr>
          <w:rStyle w:val="37"/>
          <w:rFonts w:hint="default"/>
          <w:lang w:val="en-US" w:eastAsia="zh-CN"/>
        </w:rPr>
        <w:t>errain</w:t>
      </w:r>
      <w:r>
        <w:rPr>
          <w:rStyle w:val="37"/>
          <w:rFonts w:hint="eastAsia"/>
          <w:lang w:val="en-US" w:eastAsia="zh-CN"/>
        </w:rPr>
        <w:t>-isoline</w:t>
      </w:r>
      <w:r>
        <w:rPr>
          <w:rStyle w:val="37"/>
          <w:rFonts w:hint="default"/>
          <w:lang w:val="en-US" w:eastAsia="zh-CN"/>
        </w:rPr>
        <w:t>&gt;</w:t>
      </w:r>
    </w:p>
    <w:p>
      <w:r>
        <w:t>功能：</w:t>
      </w:r>
      <w:r>
        <w:rPr>
          <w:rFonts w:hint="eastAsia"/>
          <w:lang w:val="en-US" w:eastAsia="zh-CN"/>
        </w:rPr>
        <w:t>地形等值线</w:t>
      </w:r>
      <w:r>
        <w:t>。</w:t>
      </w:r>
    </w:p>
    <w:p>
      <w:r>
        <w:rPr>
          <w:rFonts w:hint="default"/>
        </w:rPr>
        <w:t>特点：</w:t>
      </w:r>
      <w:r>
        <w:rPr>
          <w:rFonts w:hint="eastAsia"/>
          <w:lang w:val="en-US" w:eastAsia="zh-CN"/>
        </w:rPr>
        <w:t>支持等高线面等多种分析效果</w:t>
      </w:r>
      <w:r>
        <w:rPr>
          <w:rFonts w:hint="default"/>
        </w:rPr>
        <w:t>。</w:t>
      </w:r>
    </w:p>
    <w:p>
      <w:r>
        <w:rPr>
          <w:rFonts w:hint="default"/>
        </w:rPr>
        <w:t>第三方依赖：无。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Props：</w:t>
      </w:r>
    </w:p>
    <w:tbl>
      <w:tblPr>
        <w:tblStyle w:val="19"/>
        <w:tblW w:w="0" w:type="auto"/>
        <w:tblInd w:w="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7"/>
        <w:gridCol w:w="3165"/>
        <w:gridCol w:w="1530"/>
        <w:gridCol w:w="1020"/>
        <w:gridCol w:w="1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316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153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02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可选值</w:t>
            </w:r>
          </w:p>
        </w:tc>
        <w:tc>
          <w:tcPr>
            <w:tcW w:w="140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fillMaxHeight</w:t>
            </w:r>
          </w:p>
        </w:tc>
        <w:tc>
          <w:tcPr>
            <w:tcW w:w="316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最大可见高层</w:t>
            </w:r>
          </w:p>
        </w:tc>
        <w:tc>
          <w:tcPr>
            <w:tcW w:w="153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2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40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fillMinHeight</w:t>
            </w:r>
          </w:p>
        </w:tc>
        <w:tc>
          <w:tcPr>
            <w:tcW w:w="316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最小可见高程</w:t>
            </w:r>
          </w:p>
        </w:tc>
        <w:tc>
          <w:tcPr>
            <w:tcW w:w="153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2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40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fillHeight</w:t>
            </w:r>
          </w:p>
        </w:tc>
        <w:tc>
          <w:tcPr>
            <w:tcW w:w="316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最大最小可见高程数组形式使用</w:t>
            </w:r>
          </w:p>
        </w:tc>
        <w:tc>
          <w:tcPr>
            <w:tcW w:w="153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102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  <w:tc>
          <w:tcPr>
            <w:tcW w:w="140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[0,9000]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99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equivalentIsoline</w:t>
            </w:r>
          </w:p>
        </w:tc>
        <w:tc>
          <w:tcPr>
            <w:tcW w:w="316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等值距</w:t>
            </w:r>
          </w:p>
        </w:tc>
        <w:tc>
          <w:tcPr>
            <w:tcW w:w="153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2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40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center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lineColor</w:t>
            </w:r>
          </w:p>
        </w:tc>
        <w:tc>
          <w:tcPr>
            <w:tcW w:w="3165" w:type="dxa"/>
            <w:vAlign w:val="center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颜色</w:t>
            </w:r>
          </w:p>
        </w:tc>
        <w:tc>
          <w:tcPr>
            <w:tcW w:w="1530" w:type="dxa"/>
            <w:vAlign w:val="center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20" w:type="dxa"/>
            <w:vAlign w:val="center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997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fillOptionsSelected</w:t>
            </w:r>
          </w:p>
        </w:tc>
        <w:tc>
          <w:tcPr>
            <w:tcW w:w="316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显示模式</w:t>
            </w:r>
          </w:p>
        </w:tc>
        <w:tc>
          <w:tcPr>
            <w:tcW w:w="153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2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40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#FF8040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997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isEdit</w:t>
            </w:r>
          </w:p>
        </w:tc>
        <w:tc>
          <w:tcPr>
            <w:tcW w:w="316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是否编辑</w:t>
            </w:r>
          </w:p>
        </w:tc>
        <w:tc>
          <w:tcPr>
            <w:tcW w:w="153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02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  <w:tc>
          <w:tcPr>
            <w:tcW w:w="140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997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isolinePositions</w:t>
            </w:r>
          </w:p>
        </w:tc>
        <w:tc>
          <w:tcPr>
            <w:tcW w:w="316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初始化传入分析区域</w:t>
            </w:r>
          </w:p>
        </w:tc>
        <w:tc>
          <w:tcPr>
            <w:tcW w:w="153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102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  <w:tc>
          <w:tcPr>
            <w:tcW w:w="140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lineVisible</w:t>
            </w:r>
          </w:p>
        </w:tc>
        <w:tc>
          <w:tcPr>
            <w:tcW w:w="316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是否显示绘制后的线</w:t>
            </w:r>
          </w:p>
        </w:tc>
        <w:tc>
          <w:tcPr>
            <w:tcW w:w="153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02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40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terrainIsoline返回值：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  return {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...toRefs(state),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isoLineAnalysis,</w:t>
      </w:r>
      <w:r>
        <w:rPr>
          <w:rFonts w:hint="eastAsia"/>
          <w:lang w:val="en-US" w:eastAsia="zh-CN"/>
        </w:rPr>
        <w:t xml:space="preserve">  //执行等值线分析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clearIsoLine,</w:t>
      </w:r>
      <w:r>
        <w:rPr>
          <w:rFonts w:hint="eastAsia"/>
          <w:lang w:val="en-US" w:eastAsia="zh-CN"/>
        </w:rPr>
        <w:t xml:space="preserve"> //清除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isolinePosition</w:t>
      </w:r>
      <w:r>
        <w:rPr>
          <w:rFonts w:hint="eastAsia"/>
          <w:lang w:val="en-US" w:eastAsia="zh-CN"/>
        </w:rPr>
        <w:t xml:space="preserve">  //获取分析当前区域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pStyle w:val="7"/>
        <w:numPr>
          <w:ilvl w:val="0"/>
          <w:numId w:val="2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裁剪分析</w:t>
      </w:r>
    </w:p>
    <w:p>
      <w:pPr>
        <w:pStyle w:val="30"/>
        <w:ind w:left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Box交互裁剪</w:t>
      </w:r>
    </w:p>
    <w:p>
      <w:pPr>
        <w:rPr>
          <w:rStyle w:val="37"/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标签: </w:t>
      </w:r>
      <w:r>
        <w:rPr>
          <w:rStyle w:val="37"/>
          <w:rFonts w:hint="default"/>
          <w:lang w:val="en-US" w:eastAsia="zh-CN"/>
        </w:rPr>
        <w:t>&lt;sm3d-</w:t>
      </w:r>
      <w:r>
        <w:rPr>
          <w:rStyle w:val="37"/>
          <w:rFonts w:hint="eastAsia"/>
          <w:lang w:val="en-US" w:eastAsia="zh-CN"/>
        </w:rPr>
        <w:t>c</w:t>
      </w:r>
      <w:r>
        <w:rPr>
          <w:rStyle w:val="37"/>
          <w:rFonts w:hint="default"/>
          <w:lang w:val="en-US" w:eastAsia="zh-CN"/>
        </w:rPr>
        <w:t>lip</w:t>
      </w:r>
      <w:r>
        <w:rPr>
          <w:rStyle w:val="37"/>
          <w:rFonts w:hint="eastAsia"/>
          <w:lang w:val="en-US" w:eastAsia="zh-CN"/>
        </w:rPr>
        <w:t>-b</w:t>
      </w:r>
      <w:r>
        <w:rPr>
          <w:rStyle w:val="37"/>
          <w:rFonts w:hint="default"/>
          <w:lang w:val="en-US" w:eastAsia="zh-CN"/>
        </w:rPr>
        <w:t>ox</w:t>
      </w:r>
      <w:r>
        <w:rPr>
          <w:rStyle w:val="37"/>
          <w:rFonts w:hint="eastAsia"/>
          <w:lang w:val="en-US" w:eastAsia="zh-CN"/>
        </w:rPr>
        <w:t>-b</w:t>
      </w:r>
      <w:r>
        <w:rPr>
          <w:rStyle w:val="37"/>
          <w:rFonts w:hint="default"/>
          <w:lang w:val="en-US" w:eastAsia="zh-CN"/>
        </w:rPr>
        <w:t>yeditor&gt;&lt;/sm3d-</w:t>
      </w:r>
      <w:r>
        <w:rPr>
          <w:rStyle w:val="37"/>
          <w:rFonts w:hint="eastAsia"/>
          <w:lang w:val="en-US" w:eastAsia="zh-CN"/>
        </w:rPr>
        <w:t>c</w:t>
      </w:r>
      <w:r>
        <w:rPr>
          <w:rStyle w:val="37"/>
          <w:rFonts w:hint="default"/>
          <w:lang w:val="en-US" w:eastAsia="zh-CN"/>
        </w:rPr>
        <w:t>lip</w:t>
      </w:r>
      <w:r>
        <w:rPr>
          <w:rStyle w:val="37"/>
          <w:rFonts w:hint="eastAsia"/>
          <w:lang w:val="en-US" w:eastAsia="zh-CN"/>
        </w:rPr>
        <w:t>-b</w:t>
      </w:r>
      <w:r>
        <w:rPr>
          <w:rStyle w:val="37"/>
          <w:rFonts w:hint="default"/>
          <w:lang w:val="en-US" w:eastAsia="zh-CN"/>
        </w:rPr>
        <w:t>ox</w:t>
      </w:r>
      <w:r>
        <w:rPr>
          <w:rStyle w:val="37"/>
          <w:rFonts w:hint="eastAsia"/>
          <w:lang w:val="en-US" w:eastAsia="zh-CN"/>
        </w:rPr>
        <w:t>-b</w:t>
      </w:r>
      <w:r>
        <w:rPr>
          <w:rStyle w:val="37"/>
          <w:rFonts w:hint="default"/>
          <w:lang w:val="en-US" w:eastAsia="zh-CN"/>
        </w:rPr>
        <w:t>yeditor&gt;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Props：</w:t>
      </w:r>
    </w:p>
    <w:tbl>
      <w:tblPr>
        <w:tblStyle w:val="19"/>
        <w:tblW w:w="0" w:type="auto"/>
        <w:tblInd w:w="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410"/>
        <w:gridCol w:w="1560"/>
        <w:gridCol w:w="3360"/>
        <w:gridCol w:w="1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41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156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336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可选值</w:t>
            </w:r>
          </w:p>
        </w:tc>
        <w:tc>
          <w:tcPr>
            <w:tcW w:w="140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clipModel</w:t>
            </w:r>
          </w:p>
        </w:tc>
        <w:tc>
          <w:tcPr>
            <w:tcW w:w="141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裁剪模式</w:t>
            </w:r>
          </w:p>
        </w:tc>
        <w:tc>
          <w:tcPr>
            <w:tcW w:w="156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6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ClipInside</w:t>
            </w:r>
            <w:r>
              <w:rPr>
                <w:rFonts w:hint="eastAsia"/>
                <w:lang w:val="en-US" w:eastAsia="zh-CN"/>
              </w:rPr>
              <w:t>/ClipOutside</w:t>
            </w:r>
          </w:p>
        </w:tc>
        <w:tc>
          <w:tcPr>
            <w:tcW w:w="140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ClipInside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clipBoxByeditor返回值：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 w:ascii="Times New Roman" w:hAnsi="Times New Roman" w:eastAsia="微软雅黑" w:cs="Times New Roman"/>
          <w:color w:val="767171" w:themeColor="background2" w:themeShade="80"/>
          <w:kern w:val="2"/>
          <w:szCs w:val="20"/>
          <w:lang w:val="en-US" w:eastAsia="zh-CN" w:bidi="ar-SA"/>
        </w:rPr>
        <w:t xml:space="preserve"> </w:t>
      </w:r>
      <w:r>
        <w:rPr>
          <w:rFonts w:hint="eastAsia"/>
          <w:lang w:val="en-US" w:eastAsia="zh-CN"/>
        </w:rPr>
        <w:t xml:space="preserve">  return {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...toRefs(state),  //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BoxClipByEitor,  //开始裁剪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clearBoxClipByEitor  //清除裁剪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pStyle w:val="30"/>
        <w:ind w:left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cross裁剪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标签: </w:t>
      </w:r>
      <w:r>
        <w:rPr>
          <w:rStyle w:val="37"/>
          <w:rFonts w:hint="default"/>
          <w:lang w:val="en-US" w:eastAsia="zh-CN"/>
        </w:rPr>
        <w:t>&lt;sm3d-</w:t>
      </w:r>
      <w:r>
        <w:rPr>
          <w:rStyle w:val="37"/>
          <w:rFonts w:hint="eastAsia"/>
          <w:lang w:val="en-US" w:eastAsia="zh-CN"/>
        </w:rPr>
        <w:t>c</w:t>
      </w:r>
      <w:r>
        <w:rPr>
          <w:rStyle w:val="37"/>
          <w:rFonts w:hint="default"/>
          <w:lang w:val="en-US" w:eastAsia="zh-CN"/>
        </w:rPr>
        <w:t>lip</w:t>
      </w:r>
      <w:r>
        <w:rPr>
          <w:rStyle w:val="37"/>
          <w:rFonts w:hint="eastAsia"/>
          <w:lang w:val="en-US" w:eastAsia="zh-CN"/>
        </w:rPr>
        <w:t>-c</w:t>
      </w:r>
      <w:r>
        <w:rPr>
          <w:rStyle w:val="37"/>
          <w:rFonts w:hint="default"/>
          <w:lang w:val="en-US" w:eastAsia="zh-CN"/>
        </w:rPr>
        <w:t>ross&gt;&lt;/sm3d-</w:t>
      </w:r>
      <w:r>
        <w:rPr>
          <w:rStyle w:val="37"/>
          <w:rFonts w:hint="eastAsia"/>
          <w:lang w:val="en-US" w:eastAsia="zh-CN"/>
        </w:rPr>
        <w:t>c</w:t>
      </w:r>
      <w:r>
        <w:rPr>
          <w:rStyle w:val="37"/>
          <w:rFonts w:hint="default"/>
          <w:lang w:val="en-US" w:eastAsia="zh-CN"/>
        </w:rPr>
        <w:t>lip</w:t>
      </w:r>
      <w:r>
        <w:rPr>
          <w:rStyle w:val="37"/>
          <w:rFonts w:hint="eastAsia"/>
          <w:lang w:val="en-US" w:eastAsia="zh-CN"/>
        </w:rPr>
        <w:t>-c</w:t>
      </w:r>
      <w:r>
        <w:rPr>
          <w:rStyle w:val="37"/>
          <w:rFonts w:hint="default"/>
          <w:lang w:val="en-US" w:eastAsia="zh-CN"/>
        </w:rPr>
        <w:t>ross&gt;</w:t>
      </w:r>
    </w:p>
    <w:p>
      <w:r>
        <w:t>功能：</w:t>
      </w:r>
      <w:r>
        <w:rPr>
          <w:rFonts w:hint="eastAsia"/>
          <w:lang w:val="en-US" w:eastAsia="zh-CN"/>
        </w:rPr>
        <w:t>cross裁剪</w:t>
      </w:r>
      <w:r>
        <w:t>。</w:t>
      </w:r>
    </w:p>
    <w:p>
      <w:r>
        <w:rPr>
          <w:rFonts w:hint="default"/>
        </w:rPr>
        <w:t>第三方依赖：无。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Props：</w:t>
      </w:r>
    </w:p>
    <w:tbl>
      <w:tblPr>
        <w:tblStyle w:val="19"/>
        <w:tblW w:w="0" w:type="auto"/>
        <w:tblInd w:w="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2"/>
        <w:gridCol w:w="1980"/>
        <w:gridCol w:w="1920"/>
        <w:gridCol w:w="1830"/>
        <w:gridCol w:w="1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98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192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83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可选值</w:t>
            </w:r>
          </w:p>
        </w:tc>
        <w:tc>
          <w:tcPr>
            <w:tcW w:w="140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7" w:hRule="atLeast"/>
        </w:trPr>
        <w:tc>
          <w:tcPr>
            <w:tcW w:w="198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clipWidth</w:t>
            </w:r>
          </w:p>
        </w:tc>
        <w:tc>
          <w:tcPr>
            <w:tcW w:w="198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宽度</w:t>
            </w:r>
          </w:p>
        </w:tc>
        <w:tc>
          <w:tcPr>
            <w:tcW w:w="192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83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40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clipHeight</w:t>
            </w:r>
          </w:p>
        </w:tc>
        <w:tc>
          <w:tcPr>
            <w:tcW w:w="198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高度</w:t>
            </w:r>
          </w:p>
        </w:tc>
        <w:tc>
          <w:tcPr>
            <w:tcW w:w="192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83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40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vAlign w:val="center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heading</w:t>
            </w:r>
          </w:p>
        </w:tc>
        <w:tc>
          <w:tcPr>
            <w:tcW w:w="1980" w:type="dxa"/>
            <w:vAlign w:val="center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绕x旋转</w:t>
            </w:r>
          </w:p>
        </w:tc>
        <w:tc>
          <w:tcPr>
            <w:tcW w:w="1920" w:type="dxa"/>
            <w:vAlign w:val="center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830" w:type="dxa"/>
            <w:vAlign w:val="center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401" w:type="dxa"/>
            <w:vAlign w:val="center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982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pitch</w:t>
            </w:r>
          </w:p>
        </w:tc>
        <w:tc>
          <w:tcPr>
            <w:tcW w:w="198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绕y旋转</w:t>
            </w:r>
          </w:p>
        </w:tc>
        <w:tc>
          <w:tcPr>
            <w:tcW w:w="192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83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40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roll</w:t>
            </w:r>
          </w:p>
        </w:tc>
        <w:tc>
          <w:tcPr>
            <w:tcW w:w="198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绕z旋转</w:t>
            </w:r>
          </w:p>
        </w:tc>
        <w:tc>
          <w:tcPr>
            <w:tcW w:w="192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83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40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extrude</w:t>
            </w:r>
          </w:p>
        </w:tc>
        <w:tc>
          <w:tcPr>
            <w:tcW w:w="198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拉伸</w:t>
            </w:r>
          </w:p>
        </w:tc>
        <w:tc>
          <w:tcPr>
            <w:tcW w:w="192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83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40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terrainSlope返回值：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{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...toRefs(state),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startCross, //开始裁剪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clearCross  //清除裁剪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pStyle w:val="30"/>
        <w:ind w:left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平面裁剪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标签: </w:t>
      </w:r>
      <w:r>
        <w:rPr>
          <w:rFonts w:hint="default" w:ascii="Times New Roman" w:hAnsi="Times New Roman" w:eastAsia="微软雅黑" w:cs="Times New Roman"/>
          <w:color w:val="767171" w:themeColor="background2" w:themeShade="80"/>
          <w:kern w:val="2"/>
          <w:sz w:val="18"/>
          <w:szCs w:val="20"/>
          <w:lang w:val="en-US" w:eastAsia="zh-CN" w:bidi="ar-SA"/>
        </w:rPr>
        <w:t>&lt;sm3d-</w:t>
      </w:r>
      <w:r>
        <w:rPr>
          <w:rFonts w:hint="eastAsia" w:ascii="Times New Roman" w:hAnsi="Times New Roman" w:eastAsia="微软雅黑" w:cs="Times New Roman"/>
          <w:color w:val="767171" w:themeColor="background2" w:themeShade="80"/>
          <w:kern w:val="2"/>
          <w:sz w:val="18"/>
          <w:szCs w:val="20"/>
          <w:lang w:val="en-US" w:eastAsia="zh-CN" w:bidi="ar-SA"/>
        </w:rPr>
        <w:t>c</w:t>
      </w:r>
      <w:r>
        <w:rPr>
          <w:rFonts w:hint="default" w:ascii="Times New Roman" w:hAnsi="Times New Roman" w:eastAsia="微软雅黑" w:cs="Times New Roman"/>
          <w:color w:val="767171" w:themeColor="background2" w:themeShade="80"/>
          <w:kern w:val="2"/>
          <w:sz w:val="18"/>
          <w:szCs w:val="20"/>
          <w:lang w:val="en-US" w:eastAsia="zh-CN" w:bidi="ar-SA"/>
        </w:rPr>
        <w:t>lip</w:t>
      </w:r>
      <w:r>
        <w:rPr>
          <w:rFonts w:hint="eastAsia" w:ascii="Times New Roman" w:hAnsi="Times New Roman" w:eastAsia="微软雅黑" w:cs="Times New Roman"/>
          <w:color w:val="767171" w:themeColor="background2" w:themeShade="80"/>
          <w:kern w:val="2"/>
          <w:sz w:val="18"/>
          <w:szCs w:val="20"/>
          <w:lang w:val="en-US" w:eastAsia="zh-CN" w:bidi="ar-SA"/>
        </w:rPr>
        <w:t>-p</w:t>
      </w:r>
      <w:r>
        <w:rPr>
          <w:rFonts w:hint="default" w:ascii="Times New Roman" w:hAnsi="Times New Roman" w:eastAsia="微软雅黑" w:cs="Times New Roman"/>
          <w:color w:val="767171" w:themeColor="background2" w:themeShade="80"/>
          <w:kern w:val="2"/>
          <w:sz w:val="18"/>
          <w:szCs w:val="20"/>
          <w:lang w:val="en-US" w:eastAsia="zh-CN" w:bidi="ar-SA"/>
        </w:rPr>
        <w:t>lane&gt;&lt;/sm3d-</w:t>
      </w:r>
      <w:r>
        <w:rPr>
          <w:rFonts w:hint="eastAsia" w:ascii="Times New Roman" w:hAnsi="Times New Roman" w:eastAsia="微软雅黑" w:cs="Times New Roman"/>
          <w:color w:val="767171" w:themeColor="background2" w:themeShade="80"/>
          <w:kern w:val="2"/>
          <w:sz w:val="18"/>
          <w:szCs w:val="20"/>
          <w:lang w:val="en-US" w:eastAsia="zh-CN" w:bidi="ar-SA"/>
        </w:rPr>
        <w:t>c</w:t>
      </w:r>
      <w:r>
        <w:rPr>
          <w:rFonts w:hint="default" w:ascii="Times New Roman" w:hAnsi="Times New Roman" w:eastAsia="微软雅黑" w:cs="Times New Roman"/>
          <w:color w:val="767171" w:themeColor="background2" w:themeShade="80"/>
          <w:kern w:val="2"/>
          <w:sz w:val="18"/>
          <w:szCs w:val="20"/>
          <w:lang w:val="en-US" w:eastAsia="zh-CN" w:bidi="ar-SA"/>
        </w:rPr>
        <w:t>lip</w:t>
      </w:r>
      <w:r>
        <w:rPr>
          <w:rFonts w:hint="eastAsia" w:ascii="Times New Roman" w:hAnsi="Times New Roman" w:eastAsia="微软雅黑" w:cs="Times New Roman"/>
          <w:color w:val="767171" w:themeColor="background2" w:themeShade="80"/>
          <w:kern w:val="2"/>
          <w:sz w:val="18"/>
          <w:szCs w:val="20"/>
          <w:lang w:val="en-US" w:eastAsia="zh-CN" w:bidi="ar-SA"/>
        </w:rPr>
        <w:t>-p</w:t>
      </w:r>
      <w:r>
        <w:rPr>
          <w:rFonts w:hint="default" w:ascii="Times New Roman" w:hAnsi="Times New Roman" w:eastAsia="微软雅黑" w:cs="Times New Roman"/>
          <w:color w:val="767171" w:themeColor="background2" w:themeShade="80"/>
          <w:kern w:val="2"/>
          <w:sz w:val="18"/>
          <w:szCs w:val="20"/>
          <w:lang w:val="en-US" w:eastAsia="zh-CN" w:bidi="ar-SA"/>
        </w:rPr>
        <w:t>lane&gt;</w:t>
      </w:r>
    </w:p>
    <w:p>
      <w:bookmarkStart w:id="1" w:name="_GoBack"/>
      <w:bookmarkEnd w:id="1"/>
      <w:r>
        <w:t>功能：</w:t>
      </w:r>
      <w:r>
        <w:rPr>
          <w:rFonts w:hint="eastAsia"/>
          <w:lang w:val="en-US" w:eastAsia="zh-CN"/>
        </w:rPr>
        <w:t>绘制一个裁剪平面裁剪</w:t>
      </w:r>
      <w:r>
        <w:t>。</w:t>
      </w:r>
    </w:p>
    <w:p>
      <w:r>
        <w:rPr>
          <w:rFonts w:hint="default"/>
        </w:rPr>
        <w:t>第三方依赖：无。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Props：</w:t>
      </w:r>
    </w:p>
    <w:tbl>
      <w:tblPr>
        <w:tblStyle w:val="19"/>
        <w:tblW w:w="0" w:type="auto"/>
        <w:tblInd w:w="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7"/>
        <w:gridCol w:w="3165"/>
        <w:gridCol w:w="1530"/>
        <w:gridCol w:w="1020"/>
        <w:gridCol w:w="1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316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153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02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可选值</w:t>
            </w:r>
          </w:p>
        </w:tc>
        <w:tc>
          <w:tcPr>
            <w:tcW w:w="140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isEdit</w:t>
            </w:r>
          </w:p>
        </w:tc>
        <w:tc>
          <w:tcPr>
            <w:tcW w:w="316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是否编辑</w:t>
            </w:r>
          </w:p>
        </w:tc>
        <w:tc>
          <w:tcPr>
            <w:tcW w:w="153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02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40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199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isEditZ</w:t>
            </w:r>
          </w:p>
        </w:tc>
        <w:tc>
          <w:tcPr>
            <w:tcW w:w="316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是否编辑Z轴</w:t>
            </w:r>
          </w:p>
        </w:tc>
        <w:tc>
          <w:tcPr>
            <w:tcW w:w="153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02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40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99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PlanePositions</w:t>
            </w:r>
          </w:p>
        </w:tc>
        <w:tc>
          <w:tcPr>
            <w:tcW w:w="316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初始化传入分析区域</w:t>
            </w:r>
          </w:p>
        </w:tc>
        <w:tc>
          <w:tcPr>
            <w:tcW w:w="153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102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40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lineVisible</w:t>
            </w:r>
          </w:p>
        </w:tc>
        <w:tc>
          <w:tcPr>
            <w:tcW w:w="316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是否显示绘制后的线</w:t>
            </w:r>
          </w:p>
        </w:tc>
        <w:tc>
          <w:tcPr>
            <w:tcW w:w="153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02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40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clipPlaneAnalysis返回值：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{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...toRefs(state),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clipPlaneStart,  //开始裁剪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clearClipPlane, //清除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planePosition  //获取裁剪当前区域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0"/>
        <w:ind w:left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多边形裁剪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标签: </w:t>
      </w:r>
      <w:r>
        <w:rPr>
          <w:rStyle w:val="37"/>
          <w:rFonts w:hint="default"/>
          <w:lang w:val="en-US" w:eastAsia="zh-CN"/>
        </w:rPr>
        <w:t>&lt;sm3d-</w:t>
      </w:r>
      <w:r>
        <w:rPr>
          <w:rStyle w:val="37"/>
          <w:rFonts w:hint="eastAsia"/>
          <w:lang w:val="en-US" w:eastAsia="zh-CN"/>
        </w:rPr>
        <w:t>c</w:t>
      </w:r>
      <w:r>
        <w:rPr>
          <w:rStyle w:val="37"/>
          <w:rFonts w:hint="default"/>
          <w:lang w:val="en-US" w:eastAsia="zh-CN"/>
        </w:rPr>
        <w:t>lip</w:t>
      </w:r>
      <w:r>
        <w:rPr>
          <w:rStyle w:val="37"/>
          <w:rFonts w:hint="eastAsia"/>
          <w:lang w:val="en-US" w:eastAsia="zh-CN"/>
        </w:rPr>
        <w:t>-p</w:t>
      </w:r>
      <w:r>
        <w:rPr>
          <w:rStyle w:val="37"/>
          <w:rFonts w:hint="default"/>
          <w:lang w:val="en-US" w:eastAsia="zh-CN"/>
        </w:rPr>
        <w:t>olygon&gt;&lt;/sm3d-</w:t>
      </w:r>
      <w:r>
        <w:rPr>
          <w:rStyle w:val="37"/>
          <w:rFonts w:hint="eastAsia"/>
          <w:lang w:val="en-US" w:eastAsia="zh-CN"/>
        </w:rPr>
        <w:t>c</w:t>
      </w:r>
      <w:r>
        <w:rPr>
          <w:rStyle w:val="37"/>
          <w:rFonts w:hint="default"/>
          <w:lang w:val="en-US" w:eastAsia="zh-CN"/>
        </w:rPr>
        <w:t>lip</w:t>
      </w:r>
      <w:r>
        <w:rPr>
          <w:rStyle w:val="37"/>
          <w:rFonts w:hint="eastAsia"/>
          <w:lang w:val="en-US" w:eastAsia="zh-CN"/>
        </w:rPr>
        <w:t>-p</w:t>
      </w:r>
      <w:r>
        <w:rPr>
          <w:rStyle w:val="37"/>
          <w:rFonts w:hint="default"/>
          <w:lang w:val="en-US" w:eastAsia="zh-CN"/>
        </w:rPr>
        <w:t>olygon&gt;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Props：</w:t>
      </w:r>
    </w:p>
    <w:tbl>
      <w:tblPr>
        <w:tblStyle w:val="19"/>
        <w:tblW w:w="0" w:type="auto"/>
        <w:tblInd w:w="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7"/>
        <w:gridCol w:w="2205"/>
        <w:gridCol w:w="1140"/>
        <w:gridCol w:w="2370"/>
        <w:gridCol w:w="1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20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114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37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可选值</w:t>
            </w:r>
          </w:p>
        </w:tc>
        <w:tc>
          <w:tcPr>
            <w:tcW w:w="140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clipModelPolygon</w:t>
            </w:r>
          </w:p>
        </w:tc>
        <w:tc>
          <w:tcPr>
            <w:tcW w:w="220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裁剪模式</w:t>
            </w:r>
          </w:p>
        </w:tc>
        <w:tc>
          <w:tcPr>
            <w:tcW w:w="114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7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ClipInside</w:t>
            </w:r>
            <w:r>
              <w:rPr>
                <w:rFonts w:hint="eastAsia"/>
                <w:lang w:val="en-US" w:eastAsia="zh-CN"/>
              </w:rPr>
              <w:t>/ClipOutside</w:t>
            </w:r>
          </w:p>
        </w:tc>
        <w:tc>
          <w:tcPr>
            <w:tcW w:w="140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ClipInside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isEdit</w:t>
            </w:r>
          </w:p>
        </w:tc>
        <w:tc>
          <w:tcPr>
            <w:tcW w:w="220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是否编辑</w:t>
            </w:r>
          </w:p>
        </w:tc>
        <w:tc>
          <w:tcPr>
            <w:tcW w:w="114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37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40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99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isEditZ</w:t>
            </w:r>
          </w:p>
        </w:tc>
        <w:tc>
          <w:tcPr>
            <w:tcW w:w="220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是否编辑Z轴</w:t>
            </w:r>
          </w:p>
        </w:tc>
        <w:tc>
          <w:tcPr>
            <w:tcW w:w="114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37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40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center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polygonPositions</w:t>
            </w:r>
          </w:p>
        </w:tc>
        <w:tc>
          <w:tcPr>
            <w:tcW w:w="2205" w:type="dxa"/>
            <w:vAlign w:val="center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初始化传入分析区域</w:t>
            </w:r>
          </w:p>
        </w:tc>
        <w:tc>
          <w:tcPr>
            <w:tcW w:w="1140" w:type="dxa"/>
            <w:vAlign w:val="center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2370" w:type="dxa"/>
            <w:vAlign w:val="center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401" w:type="dxa"/>
            <w:vAlign w:val="center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lineVisible</w:t>
            </w:r>
          </w:p>
        </w:tc>
        <w:tc>
          <w:tcPr>
            <w:tcW w:w="220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是否显示绘制后的线</w:t>
            </w:r>
          </w:p>
        </w:tc>
        <w:tc>
          <w:tcPr>
            <w:tcW w:w="114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370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401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clipPolygonAnalysis返回值：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return {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...toRefs(state),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clipPolygon,  //开始裁剪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clearClipPolygon,  //清除</w:t>
      </w:r>
    </w:p>
    <w:p>
      <w:pPr>
        <w:pStyle w:val="3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polygonPosition  //获取裁剪当前区域</w:t>
      </w:r>
    </w:p>
    <w:p>
      <w:pPr>
        <w:pStyle w:val="3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sectPr>
      <w:pgSz w:w="11906" w:h="16838"/>
      <w:pgMar w:top="1440" w:right="1406" w:bottom="1440" w:left="140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BC9FED"/>
    <w:multiLevelType w:val="singleLevel"/>
    <w:tmpl w:val="8ABC9FE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94DA02DD"/>
    <w:multiLevelType w:val="multilevel"/>
    <w:tmpl w:val="94DA02DD"/>
    <w:lvl w:ilvl="0" w:tentative="0">
      <w:start w:val="1"/>
      <w:numFmt w:val="decimal"/>
      <w:pStyle w:val="3"/>
      <w:lvlText w:val="%1"/>
      <w:lvlJc w:val="left"/>
      <w:pPr>
        <w:ind w:left="5670" w:firstLine="0"/>
      </w:pPr>
      <w:rPr>
        <w:rFonts w:hint="eastAsia" w:ascii="微软雅黑" w:hAnsi="微软雅黑" w:eastAsia="微软雅黑"/>
        <w:b/>
        <w:i w:val="0"/>
        <w:caps w:val="0"/>
        <w:strike w:val="0"/>
        <w:dstrike w:val="0"/>
        <w:vanish w:val="0"/>
        <w:color w:val="FFFFFF" w:themeColor="background1"/>
        <w:sz w:val="36"/>
        <w:vertAlign w:val="baseline"/>
        <w14:shadow w14:blurRad="0" w14:dist="0" w14:dir="0" w14:sx="0" w14:sy="0" w14:kx="0" w14:ky="0" w14:algn="none">
          <w14:srgbClr w14:val="000000"/>
        </w14:shadow>
        <w14:textFill>
          <w14:solidFill>
            <w14:schemeClr w14:val="bg1"/>
          </w14:solidFill>
        </w14:textFill>
      </w:rPr>
    </w:lvl>
    <w:lvl w:ilvl="1" w:tentative="0">
      <w:start w:val="1"/>
      <w:numFmt w:val="decimal"/>
      <w:pStyle w:val="5"/>
      <w:lvlText w:val="%1.%2"/>
      <w:lvlJc w:val="left"/>
      <w:pPr>
        <w:ind w:left="0" w:firstLine="0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7"/>
      <w:lvlText w:val="%1.%2.%3"/>
      <w:lvlJc w:val="left"/>
      <w:pPr>
        <w:ind w:left="180" w:firstLine="0"/>
      </w:pPr>
      <w:rPr>
        <w:rFonts w:hint="default" w:ascii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pStyle w:val="25"/>
      <w:lvlText w:val="%1.%2.%3.%4"/>
      <w:lvlJc w:val="left"/>
      <w:pPr>
        <w:tabs>
          <w:tab w:val="left" w:pos="709"/>
        </w:tabs>
        <w:ind w:left="142" w:firstLine="425"/>
      </w:pPr>
      <w:rPr>
        <w:rFonts w:hint="default" w:ascii="Cambria" w:hAnsi="Cambria" w:eastAsia="宋体"/>
        <w:b w:val="0"/>
        <w:i w:val="0"/>
        <w:caps w:val="0"/>
        <w:strike w:val="0"/>
        <w:dstrike w:val="0"/>
        <w:vanish w:val="0"/>
        <w:color w:val="000000"/>
        <w:sz w:val="21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9"/>
      <w:lvlText w:val="%5."/>
      <w:lvlJc w:val="left"/>
      <w:pPr>
        <w:tabs>
          <w:tab w:val="left" w:pos="8648"/>
        </w:tabs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8648"/>
        </w:tabs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8648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8648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8648"/>
        </w:tabs>
        <w:ind w:left="0" w:firstLine="0"/>
      </w:pPr>
      <w:rPr>
        <w:rFonts w:hint="eastAsia"/>
      </w:rPr>
    </w:lvl>
  </w:abstractNum>
  <w:abstractNum w:abstractNumId="2">
    <w:nsid w:val="95C66A1C"/>
    <w:multiLevelType w:val="singleLevel"/>
    <w:tmpl w:val="95C66A1C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A9DD93D4"/>
    <w:multiLevelType w:val="singleLevel"/>
    <w:tmpl w:val="A9DD93D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B2F288F6"/>
    <w:multiLevelType w:val="singleLevel"/>
    <w:tmpl w:val="B2F288F6"/>
    <w:lvl w:ilvl="0" w:tentative="0">
      <w:start w:val="1"/>
      <w:numFmt w:val="decimal"/>
      <w:pStyle w:val="35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5">
    <w:nsid w:val="BCAF0F55"/>
    <w:multiLevelType w:val="singleLevel"/>
    <w:tmpl w:val="BCAF0F55"/>
    <w:lvl w:ilvl="0" w:tentative="0">
      <w:start w:val="1"/>
      <w:numFmt w:val="decimal"/>
      <w:pStyle w:val="32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C4B069C8"/>
    <w:multiLevelType w:val="singleLevel"/>
    <w:tmpl w:val="C4B069C8"/>
    <w:lvl w:ilvl="0" w:tentative="0">
      <w:start w:val="1"/>
      <w:numFmt w:val="decimal"/>
      <w:lvlText w:val="2.2.%1"/>
      <w:lvlJc w:val="left"/>
      <w:pPr>
        <w:tabs>
          <w:tab w:val="left" w:pos="420"/>
        </w:tabs>
        <w:ind w:left="425" w:leftChars="0" w:hanging="425" w:firstLineChars="0"/>
      </w:pPr>
      <w:rPr>
        <w:rFonts w:hint="default" w:ascii="Calibri" w:hAnsi="Calibri" w:eastAsia="宋体" w:cs="Calibri"/>
        <w:b w:val="0"/>
        <w:bCs w:val="0"/>
      </w:rPr>
    </w:lvl>
  </w:abstractNum>
  <w:abstractNum w:abstractNumId="7">
    <w:nsid w:val="0B9069BD"/>
    <w:multiLevelType w:val="singleLevel"/>
    <w:tmpl w:val="0B9069BD"/>
    <w:lvl w:ilvl="0" w:tentative="0">
      <w:start w:val="1"/>
      <w:numFmt w:val="decimal"/>
      <w:lvlText w:val="2.1.%1"/>
      <w:lvlJc w:val="left"/>
      <w:pPr>
        <w:tabs>
          <w:tab w:val="left" w:pos="420"/>
        </w:tabs>
        <w:ind w:left="425" w:leftChars="0" w:hanging="425" w:firstLineChars="0"/>
      </w:pPr>
      <w:rPr>
        <w:rFonts w:hint="default" w:ascii="Calibri" w:hAnsi="Calibri" w:eastAsia="宋体" w:cs="Calibri"/>
        <w:b w:val="0"/>
        <w:bCs w:val="0"/>
      </w:rPr>
    </w:lvl>
  </w:abstractNum>
  <w:abstractNum w:abstractNumId="8">
    <w:nsid w:val="192B3903"/>
    <w:multiLevelType w:val="multilevel"/>
    <w:tmpl w:val="192B3903"/>
    <w:lvl w:ilvl="0" w:tentative="0">
      <w:start w:val="1"/>
      <w:numFmt w:val="bullet"/>
      <w:pStyle w:val="30"/>
      <w:lvlText w:val=""/>
      <w:lvlJc w:val="left"/>
      <w:pPr>
        <w:tabs>
          <w:tab w:val="left" w:pos="0"/>
        </w:tabs>
        <w:ind w:left="360" w:hanging="360"/>
      </w:pPr>
      <w:rPr>
        <w:rFonts w:hint="default" w:ascii="Wingdings" w:hAnsi="Wingdings"/>
        <w:caps w:val="0"/>
        <w:strike w:val="0"/>
        <w:dstrike w:val="0"/>
        <w:vanish w:val="0"/>
        <w:sz w:val="18"/>
        <w:vertAlign w:val="baseline"/>
      </w:rPr>
    </w:lvl>
    <w:lvl w:ilvl="1" w:tentative="0">
      <w:start w:val="1"/>
      <w:numFmt w:val="bullet"/>
      <w:lvlText w:val=""/>
      <w:lvlJc w:val="left"/>
      <w:pPr>
        <w:tabs>
          <w:tab w:val="left" w:pos="0"/>
        </w:tabs>
        <w:ind w:left="360" w:hanging="360"/>
      </w:pPr>
      <w:rPr>
        <w:rFonts w:hint="default" w:ascii="Wingdings" w:hAnsi="Wingdings"/>
        <w:caps w:val="0"/>
        <w:strike w:val="0"/>
        <w:dstrike w:val="0"/>
        <w:vanish w:val="0"/>
        <w:color w:val="000000"/>
        <w:sz w:val="18"/>
        <w:vertAlign w:val="baseline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36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360" w:hanging="36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360" w:hanging="36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36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360" w:hanging="36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360" w:hanging="36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360" w:hanging="360"/>
      </w:pPr>
      <w:rPr>
        <w:rFonts w:hint="eastAsia"/>
      </w:rPr>
    </w:lvl>
  </w:abstractNum>
  <w:abstractNum w:abstractNumId="9">
    <w:nsid w:val="49DA02BC"/>
    <w:multiLevelType w:val="multilevel"/>
    <w:tmpl w:val="49DA02BC"/>
    <w:lvl w:ilvl="0" w:tentative="0">
      <w:start w:val="1"/>
      <w:numFmt w:val="decimal"/>
      <w:pStyle w:val="34"/>
      <w:lvlText w:val="%1."/>
      <w:lvlJc w:val="left"/>
      <w:pPr>
        <w:ind w:left="844" w:hanging="41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lvlText w:val="(%2)"/>
      <w:lvlJc w:val="left"/>
      <w:pPr>
        <w:tabs>
          <w:tab w:val="left" w:pos="1153"/>
        </w:tabs>
        <w:ind w:left="1182" w:hanging="419"/>
      </w:pPr>
      <w:rPr>
        <w:rFonts w:hint="eastAsia" w:ascii="微软雅黑" w:hAnsi="微软雅黑" w:eastAsia="微软雅黑"/>
        <w:caps w:val="0"/>
        <w:strike w:val="0"/>
        <w:dstrike w:val="0"/>
        <w:vanish w:val="0"/>
        <w:color w:val="000000"/>
        <w:sz w:val="1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lowerRoman"/>
      <w:lvlText w:val="%3."/>
      <w:lvlJc w:val="right"/>
      <w:pPr>
        <w:tabs>
          <w:tab w:val="left" w:pos="-44"/>
        </w:tabs>
        <w:ind w:left="1585" w:hanging="419"/>
      </w:pPr>
      <w:rPr>
        <w:rFonts w:hint="eastAsia"/>
      </w:rPr>
    </w:lvl>
    <w:lvl w:ilvl="3" w:tentative="0">
      <w:start w:val="1"/>
      <w:numFmt w:val="decimal"/>
      <w:lvlRestart w:val="1"/>
      <w:lvlText w:val="%4."/>
      <w:lvlJc w:val="left"/>
      <w:pPr>
        <w:tabs>
          <w:tab w:val="left" w:pos="-44"/>
        </w:tabs>
        <w:ind w:left="1988" w:hanging="419"/>
      </w:pPr>
      <w:rPr>
        <w:rFonts w:hint="eastAsia"/>
      </w:rPr>
    </w:lvl>
    <w:lvl w:ilvl="4" w:tentative="0">
      <w:start w:val="1"/>
      <w:numFmt w:val="lowerLetter"/>
      <w:lvlRestart w:val="1"/>
      <w:lvlText w:val="%5)"/>
      <w:lvlJc w:val="left"/>
      <w:pPr>
        <w:tabs>
          <w:tab w:val="left" w:pos="-44"/>
        </w:tabs>
        <w:ind w:left="2391" w:hanging="419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-44"/>
        </w:tabs>
        <w:ind w:left="2794" w:hanging="419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-44"/>
        </w:tabs>
        <w:ind w:left="3197" w:hanging="419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-44"/>
        </w:tabs>
        <w:ind w:left="3600" w:hanging="419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-44"/>
        </w:tabs>
        <w:ind w:left="4003" w:hanging="419"/>
      </w:pPr>
      <w:rPr>
        <w:rFonts w:hint="eastAsia"/>
      </w:rPr>
    </w:lvl>
  </w:abstractNum>
  <w:abstractNum w:abstractNumId="10">
    <w:nsid w:val="6671D42B"/>
    <w:multiLevelType w:val="singleLevel"/>
    <w:tmpl w:val="6671D42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>
    <w:nsid w:val="700EB153"/>
    <w:multiLevelType w:val="singleLevel"/>
    <w:tmpl w:val="700EB153"/>
    <w:lvl w:ilvl="0" w:tentative="0">
      <w:start w:val="1"/>
      <w:numFmt w:val="decimal"/>
      <w:lvlText w:val="2.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9"/>
  </w:num>
  <w:num w:numId="5">
    <w:abstractNumId w:val="4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0"/>
  </w:num>
  <w:num w:numId="12">
    <w:abstractNumId w:val="3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11"/>
  </w:num>
  <w:num w:numId="19">
    <w:abstractNumId w:val="7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371E1"/>
    <w:rsid w:val="0207054B"/>
    <w:rsid w:val="04B95E2B"/>
    <w:rsid w:val="05E91628"/>
    <w:rsid w:val="06775DED"/>
    <w:rsid w:val="07E9765F"/>
    <w:rsid w:val="0D040D23"/>
    <w:rsid w:val="0D263FE4"/>
    <w:rsid w:val="0D7C216C"/>
    <w:rsid w:val="153B5070"/>
    <w:rsid w:val="156D3CC2"/>
    <w:rsid w:val="196A22D4"/>
    <w:rsid w:val="1D695860"/>
    <w:rsid w:val="1EB23522"/>
    <w:rsid w:val="216B4E8E"/>
    <w:rsid w:val="22CC72CD"/>
    <w:rsid w:val="233D28AC"/>
    <w:rsid w:val="24F74220"/>
    <w:rsid w:val="259D607A"/>
    <w:rsid w:val="2A9A0F59"/>
    <w:rsid w:val="2B3473C0"/>
    <w:rsid w:val="2B6E657F"/>
    <w:rsid w:val="2DBF2441"/>
    <w:rsid w:val="2F785DE4"/>
    <w:rsid w:val="342F748C"/>
    <w:rsid w:val="35896C31"/>
    <w:rsid w:val="3F07725D"/>
    <w:rsid w:val="3FAC1C7B"/>
    <w:rsid w:val="40014DE9"/>
    <w:rsid w:val="40450DAD"/>
    <w:rsid w:val="416066C9"/>
    <w:rsid w:val="41BF4069"/>
    <w:rsid w:val="45500FBD"/>
    <w:rsid w:val="45744EAA"/>
    <w:rsid w:val="46EA77CA"/>
    <w:rsid w:val="46EE4DF0"/>
    <w:rsid w:val="47F84481"/>
    <w:rsid w:val="48512A08"/>
    <w:rsid w:val="4B89060C"/>
    <w:rsid w:val="4BCB4B36"/>
    <w:rsid w:val="4D4C4731"/>
    <w:rsid w:val="4FAD7D17"/>
    <w:rsid w:val="51620D56"/>
    <w:rsid w:val="593F13B1"/>
    <w:rsid w:val="5A275537"/>
    <w:rsid w:val="5CA84511"/>
    <w:rsid w:val="5F662CA2"/>
    <w:rsid w:val="637E71B4"/>
    <w:rsid w:val="64A17C1F"/>
    <w:rsid w:val="64CC1960"/>
    <w:rsid w:val="651849AA"/>
    <w:rsid w:val="67F12270"/>
    <w:rsid w:val="6B927FD3"/>
    <w:rsid w:val="6CCB5040"/>
    <w:rsid w:val="6CD85F62"/>
    <w:rsid w:val="6DD456D5"/>
    <w:rsid w:val="72EE452E"/>
    <w:rsid w:val="73415442"/>
    <w:rsid w:val="7D657B62"/>
    <w:rsid w:val="7F94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snapToGrid w:val="0"/>
      <w:jc w:val="both"/>
      <w:textAlignment w:val="baseline"/>
    </w:pPr>
    <w:rPr>
      <w:rFonts w:ascii="Times New Roman" w:hAnsi="Times New Roman" w:eastAsia="微软雅黑" w:cs="Times New Roman"/>
      <w:kern w:val="2"/>
      <w:sz w:val="18"/>
      <w:szCs w:val="24"/>
      <w:lang w:val="en-US" w:eastAsia="zh-CN" w:bidi="ar-SA"/>
    </w:rPr>
  </w:style>
  <w:style w:type="paragraph" w:styleId="3">
    <w:name w:val="heading 1"/>
    <w:basedOn w:val="4"/>
    <w:next w:val="2"/>
    <w:qFormat/>
    <w:uiPriority w:val="0"/>
    <w:pPr>
      <w:keepNext/>
      <w:keepLines/>
      <w:numPr>
        <w:ilvl w:val="0"/>
        <w:numId w:val="1"/>
      </w:numPr>
      <w:ind w:left="5670" w:firstLineChars="0"/>
      <w:outlineLvl w:val="0"/>
    </w:pPr>
    <w:rPr>
      <w:bCs/>
      <w:kern w:val="44"/>
      <w:szCs w:val="36"/>
    </w:rPr>
  </w:style>
  <w:style w:type="paragraph" w:styleId="5">
    <w:name w:val="heading 2"/>
    <w:basedOn w:val="6"/>
    <w:next w:val="2"/>
    <w:unhideWhenUsed/>
    <w:qFormat/>
    <w:uiPriority w:val="0"/>
    <w:pPr>
      <w:keepNext/>
      <w:keepLines/>
      <w:numPr>
        <w:ilvl w:val="1"/>
        <w:numId w:val="1"/>
      </w:numPr>
      <w:spacing w:before="20" w:beforeLines="0" w:beforeAutospacing="0" w:after="20" w:afterLines="0" w:afterAutospacing="0" w:line="240" w:lineRule="auto"/>
      <w:outlineLvl w:val="1"/>
    </w:pPr>
    <w:rPr>
      <w:rFonts w:ascii="Arial" w:hAnsi="Arial"/>
    </w:rPr>
  </w:style>
  <w:style w:type="paragraph" w:styleId="7">
    <w:name w:val="heading 3"/>
    <w:basedOn w:val="8"/>
    <w:next w:val="2"/>
    <w:qFormat/>
    <w:uiPriority w:val="0"/>
    <w:pPr>
      <w:keepNext/>
      <w:keepLines/>
      <w:numPr>
        <w:ilvl w:val="2"/>
        <w:numId w:val="1"/>
      </w:numPr>
      <w:snapToGrid/>
      <w:spacing w:before="240" w:beforeLines="0" w:after="240" w:afterLines="0"/>
      <w:ind w:left="180"/>
      <w:jc w:val="left"/>
      <w:textAlignment w:val="auto"/>
      <w:outlineLvl w:val="2"/>
    </w:pPr>
    <w:rPr>
      <w:bCs/>
      <w:szCs w:val="32"/>
    </w:rPr>
  </w:style>
  <w:style w:type="paragraph" w:styleId="9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20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正文（首行缩进）"/>
    <w:basedOn w:val="1"/>
    <w:qFormat/>
    <w:uiPriority w:val="0"/>
    <w:pPr>
      <w:spacing w:before="120" w:after="120"/>
      <w:ind w:firstLine="200" w:firstLineChars="200"/>
      <w:jc w:val="left"/>
    </w:pPr>
    <w:rPr>
      <w:szCs w:val="18"/>
    </w:rPr>
  </w:style>
  <w:style w:type="paragraph" w:customStyle="1" w:styleId="4">
    <w:name w:val="章名_标题1基准样式"/>
    <w:qFormat/>
    <w:uiPriority w:val="0"/>
    <w:pPr>
      <w:spacing w:before="100" w:beforeLines="100" w:after="100" w:afterLines="100"/>
      <w:ind w:hanging="200" w:hangingChars="200"/>
      <w:jc w:val="right"/>
    </w:pPr>
    <w:rPr>
      <w:rFonts w:ascii="微软雅黑" w:hAnsi="微软雅黑" w:eastAsia="微软雅黑" w:cs="Times New Roman"/>
      <w:b/>
      <w:spacing w:val="8"/>
      <w:w w:val="120"/>
      <w:kern w:val="0"/>
      <w:sz w:val="36"/>
      <w:szCs w:val="48"/>
      <w:lang w:val="en-US" w:eastAsia="zh-CN" w:bidi="ar-SA"/>
    </w:rPr>
  </w:style>
  <w:style w:type="paragraph" w:customStyle="1" w:styleId="6">
    <w:name w:val="大标题_标题2基准样式"/>
    <w:basedOn w:val="1"/>
    <w:qFormat/>
    <w:uiPriority w:val="0"/>
    <w:pPr>
      <w:spacing w:before="50" w:beforeLines="50" w:after="50" w:afterLines="50"/>
      <w:ind w:hanging="200" w:hangingChars="200"/>
    </w:pPr>
    <w:rPr>
      <w:b/>
      <w:spacing w:val="8"/>
      <w:w w:val="110"/>
      <w:kern w:val="0"/>
      <w:sz w:val="28"/>
      <w:szCs w:val="28"/>
    </w:rPr>
  </w:style>
  <w:style w:type="paragraph" w:customStyle="1" w:styleId="8">
    <w:name w:val="中标题_标题3基准样式"/>
    <w:basedOn w:val="1"/>
    <w:qFormat/>
    <w:uiPriority w:val="0"/>
    <w:pPr>
      <w:spacing w:before="50" w:beforeLines="50" w:after="50" w:afterLines="50"/>
      <w:ind w:left="3" w:hanging="360"/>
    </w:pPr>
    <w:rPr>
      <w:b/>
      <w:sz w:val="24"/>
    </w:rPr>
  </w:style>
  <w:style w:type="paragraph" w:styleId="10">
    <w:name w:val="Note Heading"/>
    <w:basedOn w:val="1"/>
    <w:next w:val="1"/>
    <w:qFormat/>
    <w:uiPriority w:val="0"/>
    <w:pPr>
      <w:jc w:val="center"/>
    </w:pPr>
  </w:style>
  <w:style w:type="paragraph" w:styleId="11">
    <w:name w:val="Normal Indent"/>
    <w:basedOn w:val="1"/>
    <w:qFormat/>
    <w:uiPriority w:val="0"/>
    <w:pPr>
      <w:ind w:firstLine="420" w:firstLineChars="200"/>
    </w:pPr>
  </w:style>
  <w:style w:type="paragraph" w:styleId="12">
    <w:name w:val="Plain Text"/>
    <w:basedOn w:val="1"/>
    <w:qFormat/>
    <w:uiPriority w:val="0"/>
    <w:rPr>
      <w:rFonts w:ascii="宋体" w:hAnsi="Courier New"/>
    </w:rPr>
  </w:style>
  <w:style w:type="paragraph" w:styleId="13">
    <w:name w:val="footer"/>
    <w:basedOn w:val="1"/>
    <w:qFormat/>
    <w:uiPriority w:val="99"/>
    <w:pPr>
      <w:tabs>
        <w:tab w:val="center" w:pos="4153"/>
        <w:tab w:val="right" w:pos="8306"/>
      </w:tabs>
      <w:spacing w:line="240" w:lineRule="atLeast"/>
      <w:jc w:val="left"/>
    </w:pPr>
    <w:rPr>
      <w:szCs w:val="18"/>
    </w:rPr>
  </w:style>
  <w:style w:type="paragraph" w:styleId="14">
    <w:name w:val="header"/>
    <w:link w:val="2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after="120"/>
      <w:jc w:val="right"/>
    </w:pPr>
    <w:rPr>
      <w:rFonts w:ascii="微软雅黑" w:hAnsi="微软雅黑" w:eastAsia="微软雅黑" w:cs="Times New Roman"/>
      <w:kern w:val="2"/>
      <w:sz w:val="18"/>
      <w:szCs w:val="18"/>
      <w:lang w:val="en-US" w:eastAsia="zh-CN" w:bidi="ar-SA"/>
    </w:rPr>
  </w:style>
  <w:style w:type="paragraph" w:styleId="1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7">
    <w:name w:val="Title"/>
    <w:basedOn w:val="3"/>
    <w:next w:val="1"/>
    <w:qFormat/>
    <w:uiPriority w:val="0"/>
    <w:pPr>
      <w:numPr>
        <w:numId w:val="0"/>
      </w:numPr>
    </w:p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page number"/>
    <w:basedOn w:val="22"/>
    <w:qFormat/>
    <w:uiPriority w:val="0"/>
    <w:rPr>
      <w:rFonts w:ascii="微软雅黑" w:hAnsi="微软雅黑" w:eastAsia="微软雅黑" w:cs="Times New Roman"/>
      <w:sz w:val="18"/>
      <w:szCs w:val="18"/>
    </w:rPr>
  </w:style>
  <w:style w:type="character" w:customStyle="1" w:styleId="22">
    <w:name w:val="页眉 字符"/>
    <w:basedOn w:val="20"/>
    <w:link w:val="14"/>
    <w:qFormat/>
    <w:uiPriority w:val="99"/>
    <w:rPr>
      <w:rFonts w:ascii="微软雅黑" w:hAnsi="微软雅黑" w:eastAsia="微软雅黑" w:cs="Times New Roman"/>
      <w:kern w:val="2"/>
      <w:sz w:val="18"/>
      <w:szCs w:val="18"/>
      <w:lang w:val="en-US" w:eastAsia="zh-CN" w:bidi="ar-SA"/>
    </w:rPr>
  </w:style>
  <w:style w:type="character" w:styleId="23">
    <w:name w:val="Hyperlink"/>
    <w:basedOn w:val="20"/>
    <w:qFormat/>
    <w:uiPriority w:val="0"/>
    <w:rPr>
      <w:color w:val="0000FF"/>
      <w:u w:val="single"/>
    </w:rPr>
  </w:style>
  <w:style w:type="character" w:styleId="24">
    <w:name w:val="HTML Code"/>
    <w:basedOn w:val="20"/>
    <w:qFormat/>
    <w:uiPriority w:val="0"/>
    <w:rPr>
      <w:rFonts w:ascii="Courier New" w:hAnsi="Courier New"/>
      <w:sz w:val="20"/>
    </w:rPr>
  </w:style>
  <w:style w:type="paragraph" w:customStyle="1" w:styleId="25">
    <w:name w:val="标题 4级"/>
    <w:basedOn w:val="1"/>
    <w:uiPriority w:val="0"/>
    <w:pPr>
      <w:numPr>
        <w:ilvl w:val="3"/>
        <w:numId w:val="1"/>
      </w:numPr>
      <w:ind w:left="142" w:firstLine="425"/>
    </w:pPr>
  </w:style>
  <w:style w:type="paragraph" w:customStyle="1" w:styleId="26">
    <w:name w:val="扉页大标题"/>
    <w:qFormat/>
    <w:uiPriority w:val="0"/>
    <w:pPr>
      <w:jc w:val="center"/>
    </w:pPr>
    <w:rPr>
      <w:rFonts w:ascii="微软雅黑" w:hAnsi="微软雅黑" w:eastAsia="微软雅黑" w:cs="Times New Roman"/>
      <w:kern w:val="2"/>
      <w:sz w:val="72"/>
      <w:szCs w:val="72"/>
      <w:lang w:val="en-US" w:eastAsia="zh-CN" w:bidi="ar-SA"/>
    </w:rPr>
  </w:style>
  <w:style w:type="paragraph" w:customStyle="1" w:styleId="27">
    <w:name w:val="单位名称"/>
    <w:basedOn w:val="28"/>
    <w:next w:val="1"/>
    <w:qFormat/>
    <w:uiPriority w:val="0"/>
  </w:style>
  <w:style w:type="paragraph" w:customStyle="1" w:styleId="28">
    <w:name w:val="扉页小标题"/>
    <w:basedOn w:val="1"/>
    <w:qFormat/>
    <w:uiPriority w:val="0"/>
    <w:pPr>
      <w:jc w:val="center"/>
    </w:pPr>
    <w:rPr>
      <w:sz w:val="28"/>
    </w:rPr>
  </w:style>
  <w:style w:type="paragraph" w:customStyle="1" w:styleId="29">
    <w:name w:val="章号"/>
    <w:basedOn w:val="4"/>
    <w:qFormat/>
    <w:uiPriority w:val="0"/>
    <w:pPr>
      <w:spacing w:before="312" w:after="312"/>
      <w:ind w:left="896" w:hanging="896"/>
    </w:pPr>
    <w:rPr>
      <w:bCs/>
      <w:kern w:val="44"/>
      <w:szCs w:val="36"/>
    </w:rPr>
  </w:style>
  <w:style w:type="paragraph" w:customStyle="1" w:styleId="30">
    <w:name w:val="一级项目符号"/>
    <w:basedOn w:val="1"/>
    <w:next w:val="2"/>
    <w:qFormat/>
    <w:uiPriority w:val="0"/>
    <w:pPr>
      <w:numPr>
        <w:ilvl w:val="0"/>
        <w:numId w:val="2"/>
      </w:numPr>
      <w:spacing w:before="60" w:after="60"/>
    </w:pPr>
    <w:rPr>
      <w:b/>
      <w:sz w:val="21"/>
      <w:szCs w:val="20"/>
    </w:rPr>
  </w:style>
  <w:style w:type="paragraph" w:customStyle="1" w:styleId="31">
    <w:name w:val="页脚_奇数页"/>
    <w:basedOn w:val="13"/>
    <w:qFormat/>
    <w:uiPriority w:val="0"/>
    <w:pPr>
      <w:jc w:val="right"/>
    </w:pPr>
  </w:style>
  <w:style w:type="paragraph" w:customStyle="1" w:styleId="32">
    <w:name w:val="小标题"/>
    <w:basedOn w:val="8"/>
    <w:qFormat/>
    <w:uiPriority w:val="0"/>
    <w:pPr>
      <w:numPr>
        <w:ilvl w:val="0"/>
        <w:numId w:val="3"/>
      </w:numPr>
      <w:tabs>
        <w:tab w:val="left" w:pos="0"/>
      </w:tabs>
      <w:spacing w:before="50" w:after="50"/>
      <w:ind w:left="0" w:firstLine="425"/>
      <w:jc w:val="left"/>
    </w:pPr>
    <w:rPr>
      <w:rFonts w:hint="eastAsia"/>
      <w:b w:val="0"/>
      <w:sz w:val="18"/>
      <w:szCs w:val="20"/>
    </w:rPr>
  </w:style>
  <w:style w:type="paragraph" w:customStyle="1" w:styleId="33">
    <w:name w:val="注"/>
    <w:basedOn w:val="10"/>
    <w:next w:val="11"/>
    <w:uiPriority w:val="0"/>
    <w:pPr>
      <w:spacing w:before="60" w:after="60"/>
      <w:ind w:left="360" w:firstLine="360" w:firstLineChars="200"/>
      <w:jc w:val="left"/>
    </w:pPr>
    <w:rPr>
      <w:b/>
      <w:color w:val="000000" w:themeColor="text1"/>
      <w:sz w:val="15"/>
      <w:szCs w:val="20"/>
      <w14:textFill>
        <w14:solidFill>
          <w14:schemeClr w14:val="tx1"/>
        </w14:solidFill>
      </w14:textFill>
    </w:rPr>
  </w:style>
  <w:style w:type="paragraph" w:customStyle="1" w:styleId="34">
    <w:name w:val="一级列表编号"/>
    <w:basedOn w:val="1"/>
    <w:next w:val="2"/>
    <w:qFormat/>
    <w:uiPriority w:val="0"/>
    <w:pPr>
      <w:numPr>
        <w:ilvl w:val="0"/>
        <w:numId w:val="4"/>
      </w:numPr>
      <w:spacing w:before="60" w:after="60"/>
    </w:pPr>
    <w:rPr>
      <w:sz w:val="18"/>
      <w:szCs w:val="20"/>
    </w:rPr>
  </w:style>
  <w:style w:type="paragraph" w:customStyle="1" w:styleId="35">
    <w:name w:val="二级列表"/>
    <w:basedOn w:val="1"/>
    <w:uiPriority w:val="0"/>
    <w:pPr>
      <w:numPr>
        <w:ilvl w:val="0"/>
        <w:numId w:val="5"/>
      </w:numPr>
      <w:spacing w:before="60" w:after="60"/>
      <w:ind w:left="845" w:hanging="425"/>
    </w:pPr>
    <w:rPr>
      <w:rFonts w:hint="eastAsia"/>
      <w:szCs w:val="20"/>
    </w:rPr>
  </w:style>
  <w:style w:type="paragraph" w:customStyle="1" w:styleId="36">
    <w:name w:val="代码"/>
    <w:basedOn w:val="1"/>
    <w:next w:val="12"/>
    <w:link w:val="37"/>
    <w:qFormat/>
    <w:uiPriority w:val="0"/>
    <w:pPr>
      <w:spacing w:before="60" w:after="60"/>
      <w:ind w:left="425"/>
    </w:pPr>
    <w:rPr>
      <w:rFonts w:hint="eastAsia"/>
      <w:color w:val="595959" w:themeColor="text1" w:themeTint="A6"/>
      <w:sz w:val="18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7">
    <w:name w:val="代码 Char"/>
    <w:link w:val="36"/>
    <w:qFormat/>
    <w:uiPriority w:val="0"/>
    <w:rPr>
      <w:rFonts w:hint="eastAsia"/>
      <w:color w:val="595959" w:themeColor="text1" w:themeTint="A6"/>
      <w:sz w:val="18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2372</Words>
  <Characters>8766</Characters>
  <Lines>0</Lines>
  <Paragraphs>0</Paragraphs>
  <TotalTime>3</TotalTime>
  <ScaleCrop>false</ScaleCrop>
  <LinksUpToDate>false</LinksUpToDate>
  <CharactersWithSpaces>9879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2021-03-30T07:14:00Z</dcterms:created>
  <dc:creator>王歆茹</dc:creator>
  <cp:lastModifiedBy>多肉@歆</cp:lastModifiedBy>
  <dcterms:modified xsi:type="dcterms:W3CDTF">2021-04-08T08:25:40Z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2452DAF96CC14F50AE453299C76F2EDC</vt:lpwstr>
  </property>
</Properties>
</file>