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B7E7F" w14:textId="52102A21" w:rsidR="007F7AC3" w:rsidRDefault="007F7AC3" w:rsidP="002547BC">
      <w:pPr>
        <w:ind w:left="720" w:hanging="360"/>
      </w:pPr>
      <w:r>
        <w:t>Data Set Locations</w:t>
      </w:r>
    </w:p>
    <w:p w14:paraId="7F4AE2BF" w14:textId="77777777" w:rsidR="002547BC" w:rsidRDefault="002547BC" w:rsidP="002547BC">
      <w:pPr>
        <w:pStyle w:val="ListParagraph"/>
        <w:numPr>
          <w:ilvl w:val="0"/>
          <w:numId w:val="1"/>
        </w:numPr>
      </w:pPr>
      <w:r>
        <w:t xml:space="preserve">Data World </w:t>
      </w:r>
    </w:p>
    <w:p w14:paraId="680D102C" w14:textId="27199486" w:rsidR="00573A11" w:rsidRDefault="002547BC" w:rsidP="002547BC">
      <w:pPr>
        <w:pStyle w:val="ListParagraph"/>
      </w:pPr>
      <w:hyperlink r:id="rId5" w:history="1">
        <w:r w:rsidRPr="007A3A7E">
          <w:rPr>
            <w:rStyle w:val="Hyperlink"/>
          </w:rPr>
          <w:t>https://data.world/</w:t>
        </w:r>
      </w:hyperlink>
    </w:p>
    <w:p w14:paraId="1B63A21D" w14:textId="5F5E9AC7" w:rsidR="002547BC" w:rsidRDefault="002547BC" w:rsidP="002547BC">
      <w:pPr>
        <w:pStyle w:val="ListParagraph"/>
      </w:pPr>
      <w:r>
        <w:t>Sign up with Google or Create Free Account</w:t>
      </w:r>
    </w:p>
    <w:p w14:paraId="3688FDBA" w14:textId="7C928D54" w:rsidR="002547BC" w:rsidRDefault="002547BC" w:rsidP="002547BC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  <w:sz w:val="27"/>
          <w:szCs w:val="27"/>
        </w:rPr>
        <w:t xml:space="preserve">Data.gov </w:t>
      </w:r>
      <w:hyperlink r:id="rId6" w:tgtFrame="_blank" w:history="1">
        <w:r>
          <w:rPr>
            <w:rStyle w:val="Hyperlink"/>
            <w:rFonts w:ascii="&amp;quot" w:hAnsi="&amp;quot"/>
            <w:color w:val="003891"/>
            <w:sz w:val="27"/>
            <w:szCs w:val="27"/>
            <w:u w:val="none"/>
          </w:rPr>
          <w:t>http://data.gov</w:t>
        </w:r>
      </w:hyperlink>
    </w:p>
    <w:p w14:paraId="1D44B738" w14:textId="58C764A4" w:rsidR="002547BC" w:rsidRDefault="002547BC" w:rsidP="002547BC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333333"/>
          <w:sz w:val="27"/>
          <w:szCs w:val="27"/>
        </w:rPr>
        <w:t xml:space="preserve">US Census Bureau </w:t>
      </w:r>
      <w:hyperlink r:id="rId7" w:tgtFrame="_blank" w:history="1">
        <w:r>
          <w:rPr>
            <w:rStyle w:val="Hyperlink"/>
            <w:rFonts w:ascii="&amp;quot" w:hAnsi="&amp;quot"/>
            <w:color w:val="003891"/>
            <w:sz w:val="27"/>
            <w:szCs w:val="27"/>
            <w:u w:val="none"/>
          </w:rPr>
          <w:t>http://www.census.gov/data.html</w:t>
        </w:r>
      </w:hyperlink>
    </w:p>
    <w:p w14:paraId="746CDD96" w14:textId="66AFF214" w:rsidR="00C70BA4" w:rsidRDefault="00DE5B70" w:rsidP="00C70BA4">
      <w:pPr>
        <w:pStyle w:val="ListParagraph"/>
        <w:numPr>
          <w:ilvl w:val="0"/>
          <w:numId w:val="1"/>
        </w:numPr>
      </w:pPr>
      <w:hyperlink r:id="rId8" w:history="1">
        <w:r w:rsidRPr="007A3A7E">
          <w:rPr>
            <w:rStyle w:val="Hyperlink"/>
          </w:rPr>
          <w:t>https://www.kaggle.com/</w:t>
        </w:r>
      </w:hyperlink>
      <w:r>
        <w:t xml:space="preserve"> Requires Login</w:t>
      </w:r>
      <w:bookmarkStart w:id="0" w:name="_GoBack"/>
      <w:bookmarkEnd w:id="0"/>
    </w:p>
    <w:p w14:paraId="26736947" w14:textId="7A292370" w:rsidR="007F7AC3" w:rsidRDefault="007F7AC3" w:rsidP="007F7AC3"/>
    <w:p w14:paraId="17416D3C" w14:textId="44085FDA" w:rsidR="007F7AC3" w:rsidRDefault="007F7AC3" w:rsidP="007F7AC3"/>
    <w:p w14:paraId="10520BDC" w14:textId="55DA16AC" w:rsidR="007F7AC3" w:rsidRDefault="007F7AC3" w:rsidP="007F7AC3">
      <w:pPr>
        <w:ind w:left="360"/>
      </w:pPr>
      <w:r>
        <w:t>Information About Online Data</w:t>
      </w:r>
    </w:p>
    <w:p w14:paraId="59E9995D" w14:textId="30679697" w:rsidR="007F7AC3" w:rsidRDefault="00C70BA4" w:rsidP="007F7AC3">
      <w:pPr>
        <w:pStyle w:val="ListParagraph"/>
        <w:numPr>
          <w:ilvl w:val="0"/>
          <w:numId w:val="2"/>
        </w:numPr>
      </w:pPr>
      <w:hyperlink r:id="rId9" w:history="1">
        <w:r w:rsidRPr="007A3A7E">
          <w:rPr>
            <w:rStyle w:val="Hyperlink"/>
          </w:rPr>
          <w:t>https://www.forbes.com/sites/bernardmarr/2016/02/12/big-data-35-brilliant-and-free-data-sources-for-2016/#63f06f60b54d</w:t>
        </w:r>
      </w:hyperlink>
    </w:p>
    <w:p w14:paraId="3D57D589" w14:textId="30FC43F2" w:rsidR="00C70BA4" w:rsidRDefault="00C70BA4" w:rsidP="00C70BA4">
      <w:pPr>
        <w:pStyle w:val="ListParagraph"/>
        <w:numPr>
          <w:ilvl w:val="0"/>
          <w:numId w:val="2"/>
        </w:numPr>
      </w:pPr>
      <w:r w:rsidRPr="00C70BA4">
        <w:t>https://r-dir.com/reference/datasets.html</w:t>
      </w:r>
    </w:p>
    <w:sectPr w:rsidR="00C7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3FC"/>
    <w:multiLevelType w:val="hybridMultilevel"/>
    <w:tmpl w:val="E3584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36DED"/>
    <w:multiLevelType w:val="hybridMultilevel"/>
    <w:tmpl w:val="E3584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DD"/>
    <w:rsid w:val="002547BC"/>
    <w:rsid w:val="00311EDD"/>
    <w:rsid w:val="00573A11"/>
    <w:rsid w:val="007F7AC3"/>
    <w:rsid w:val="00C70BA4"/>
    <w:rsid w:val="00DE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481A"/>
  <w15:chartTrackingRefBased/>
  <w15:docId w15:val="{2904CAF4-6792-4A67-82EE-57F086B8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ensus.gov/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go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worl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orbes.com/sites/bernardmarr/2016/02/12/big-data-35-brilliant-and-free-data-sources-for-2016/#63f06f60b5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Giacomazzo, Mario</dc:creator>
  <cp:keywords/>
  <dc:description/>
  <cp:lastModifiedBy>Giacomazzo, Mario</cp:lastModifiedBy>
  <cp:revision>3</cp:revision>
  <dcterms:created xsi:type="dcterms:W3CDTF">2018-08-30T21:02:00Z</dcterms:created>
  <dcterms:modified xsi:type="dcterms:W3CDTF">2018-08-30T21:40:00Z</dcterms:modified>
</cp:coreProperties>
</file>