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740D55ED" w:rsidR="0008506C" w:rsidRDefault="000F311E" w:rsidP="002F7AE7">
      <w:pPr>
        <w:pStyle w:val="TextBody"/>
        <w:spacing w:after="0" w:line="240" w:lineRule="auto"/>
        <w:jc w:val="center"/>
        <w:rPr>
          <w:rFonts w:ascii="CMBX12" w:hAnsi="CMBX12" w:hint="eastAsia"/>
          <w:sz w:val="34"/>
        </w:rPr>
      </w:pPr>
      <w:r>
        <w:rPr>
          <w:rFonts w:ascii="CMBX12" w:hAnsi="CMBX12"/>
          <w:sz w:val="34"/>
        </w:rPr>
        <w:t>Spring 202</w:t>
      </w:r>
      <w:r w:rsidR="000D184F">
        <w:rPr>
          <w:rFonts w:ascii="CMBX12" w:hAnsi="CMBX12"/>
          <w:sz w:val="34"/>
        </w:rPr>
        <w:t>4</w:t>
      </w:r>
    </w:p>
    <w:p w14:paraId="030FA473" w14:textId="77777777" w:rsidR="002F7AE7" w:rsidRDefault="002F7AE7" w:rsidP="002F7AE7">
      <w:pPr>
        <w:pStyle w:val="TextBody"/>
        <w:spacing w:after="0" w:line="240" w:lineRule="auto"/>
        <w:jc w:val="center"/>
      </w:pPr>
    </w:p>
    <w:p w14:paraId="55B29528" w14:textId="3F110F8D"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6930AA">
        <w:t>Wednesday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6930AA">
        <w:t xml:space="preserve">9AM – 11AM </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12PM – 2PM</w:t>
      </w:r>
      <w:r w:rsidR="00D71DDA">
        <w:tab/>
      </w:r>
      <w:r w:rsidR="00D71DDA">
        <w:tab/>
        <w:t xml:space="preserve"> </w:t>
      </w:r>
      <w:r w:rsidR="0072475B">
        <w:br/>
        <w:t xml:space="preserve">Office: </w:t>
      </w:r>
      <w:bookmarkEnd w:id="0"/>
      <w:r w:rsidR="009E11A1">
        <w:t>Hanes 13</w:t>
      </w:r>
      <w:r w:rsidR="00DC2332">
        <w:t>4</w:t>
      </w:r>
      <w:bookmarkStart w:id="1" w:name="_Hlk522016542"/>
    </w:p>
    <w:p w14:paraId="3A1CE0C9" w14:textId="39DC5B97" w:rsidR="00072D23" w:rsidRPr="00905116" w:rsidRDefault="00AD1910" w:rsidP="0077523D">
      <w:pPr>
        <w:suppressAutoHyphens w:val="0"/>
        <w:spacing w:before="240" w:after="0" w:line="240" w:lineRule="auto"/>
        <w:ind w:left="1627" w:hanging="1627"/>
        <w:textAlignment w:val="auto"/>
      </w:pPr>
      <w:r>
        <w:rPr>
          <w:b/>
          <w:bCs/>
        </w:rPr>
        <w:t xml:space="preserve">Personal </w:t>
      </w:r>
      <w:r w:rsidR="00072D23">
        <w:rPr>
          <w:b/>
          <w:bCs/>
        </w:rPr>
        <w:tab/>
      </w:r>
      <w:r w:rsidR="00905116">
        <w:t>Kendall Thomas</w:t>
      </w:r>
      <w:r w:rsidR="00905116">
        <w:tab/>
      </w:r>
      <w:r w:rsidR="00905116">
        <w:tab/>
      </w:r>
      <w:r w:rsidR="00905116">
        <w:tab/>
      </w:r>
      <w:r w:rsidR="00905116">
        <w:tab/>
        <w:t xml:space="preserve"> </w:t>
      </w:r>
      <w:r w:rsidR="00905116">
        <w:rPr>
          <w:b/>
          <w:bCs/>
        </w:rPr>
        <w:t xml:space="preserve">Training Days: </w:t>
      </w:r>
      <w:r w:rsidR="00905116">
        <w:t>Monday, 1PM – 3PM</w:t>
      </w:r>
    </w:p>
    <w:p w14:paraId="68690BED" w14:textId="61C9CA85"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905116" w:rsidRPr="00C66D65">
          <w:rPr>
            <w:rStyle w:val="Hyperlink"/>
          </w:rPr>
          <w:t>ketho@unc.edu</w:t>
        </w:r>
      </w:hyperlink>
    </w:p>
    <w:p w14:paraId="5B3C6A4E" w14:textId="1CD71224" w:rsidR="00905116" w:rsidRPr="00905116" w:rsidRDefault="00905116" w:rsidP="00860AA8">
      <w:pPr>
        <w:suppressAutoHyphens w:val="0"/>
        <w:spacing w:after="0" w:line="240" w:lineRule="auto"/>
        <w:ind w:left="1627" w:hanging="1627"/>
        <w:textAlignment w:val="auto"/>
      </w:pPr>
      <w:r>
        <w:rPr>
          <w:b/>
          <w:bCs/>
        </w:rPr>
        <w:tab/>
      </w:r>
      <w:r>
        <w:t>Office: Hanes B-30</w:t>
      </w:r>
    </w:p>
    <w:p w14:paraId="4880EC00" w14:textId="273BEBF3"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905116">
        <w:t>TTh</w:t>
      </w:r>
      <w:r w:rsidR="00072D23">
        <w:t xml:space="preserve"> from </w:t>
      </w:r>
      <w:r w:rsidR="00905116">
        <w:t>12:30PM to 1:45PM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0" w:history="1">
        <w:r w:rsidR="00CC7DC0" w:rsidRPr="00CC7DC0">
          <w:rPr>
            <w:rStyle w:val="Hyperlink"/>
          </w:rPr>
          <w:t>ISBN: 9781498737364</w:t>
        </w:r>
      </w:hyperlink>
      <w:r w:rsidR="00CC7DC0">
        <w:t>)</w:t>
      </w:r>
      <w:r>
        <w:rPr>
          <w:i/>
          <w:iCs/>
        </w:rPr>
        <w:tab/>
      </w:r>
    </w:p>
    <w:p w14:paraId="01C3AAE6" w14:textId="77777777" w:rsidR="00860AA8" w:rsidRDefault="00860AA8" w:rsidP="00AD1910">
      <w:pPr>
        <w:pStyle w:val="TextBody"/>
        <w:spacing w:after="0" w:line="240" w:lineRule="auto"/>
        <w:rPr>
          <w:b/>
          <w:bCs/>
          <w:szCs w:val="28"/>
        </w:rPr>
      </w:pPr>
      <w:bookmarkStart w:id="3" w:name="_Hlk16606276"/>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335B1846"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B31478">
        <w:rPr>
          <w:szCs w:val="28"/>
        </w:rPr>
        <w:t>5</w:t>
      </w:r>
      <w:r w:rsidR="00B41834">
        <w:rPr>
          <w:szCs w:val="28"/>
        </w:rPr>
        <w:t>%)</w:t>
      </w:r>
    </w:p>
    <w:p w14:paraId="200B9BA2" w14:textId="2B4EB250"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B41834">
        <w:rPr>
          <w:szCs w:val="28"/>
        </w:rPr>
        <w:t>10</w:t>
      </w:r>
      <w:r>
        <w:rPr>
          <w:szCs w:val="28"/>
        </w:rPr>
        <w:t>%)</w:t>
      </w:r>
    </w:p>
    <w:p w14:paraId="0357337D" w14:textId="19FE2A4F" w:rsidR="00864633" w:rsidRDefault="004D606E" w:rsidP="00864633">
      <w:pPr>
        <w:pStyle w:val="TextBody"/>
        <w:spacing w:after="0" w:line="240" w:lineRule="auto"/>
        <w:ind w:left="914" w:firstLine="706"/>
        <w:rPr>
          <w:szCs w:val="28"/>
        </w:rPr>
      </w:pPr>
      <w:r>
        <w:rPr>
          <w:szCs w:val="28"/>
        </w:rPr>
        <w:t>Regular Season (</w:t>
      </w:r>
      <w:r w:rsidR="00B41834">
        <w:rPr>
          <w:szCs w:val="28"/>
        </w:rPr>
        <w:t>20</w:t>
      </w:r>
      <w:r>
        <w:rPr>
          <w:szCs w:val="28"/>
        </w:rPr>
        <w:t>%)</w:t>
      </w:r>
    </w:p>
    <w:p w14:paraId="046D1CAC" w14:textId="43850A96" w:rsidR="000A3088" w:rsidRDefault="000A3088" w:rsidP="00AA11FF">
      <w:pPr>
        <w:pStyle w:val="TextBody"/>
        <w:spacing w:after="0" w:line="240" w:lineRule="auto"/>
        <w:ind w:left="914" w:firstLine="706"/>
        <w:rPr>
          <w:szCs w:val="28"/>
        </w:rPr>
      </w:pPr>
      <w:r>
        <w:rPr>
          <w:szCs w:val="28"/>
        </w:rPr>
        <w:t>Playoffs (40%)</w:t>
      </w:r>
    </w:p>
    <w:p w14:paraId="704C9CBC" w14:textId="6F64ADD1"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77777777"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1" w:history="1">
        <w:r w:rsidR="00041108" w:rsidRPr="008853AC">
          <w:rPr>
            <w:rStyle w:val="Hyperlink"/>
            <w:bCs/>
          </w:rPr>
          <w:t>https://unccheckin.unc.edu/</w:t>
        </w:r>
      </w:hyperlink>
      <w:r w:rsidR="00041108">
        <w:rPr>
          <w:bCs/>
        </w:rPr>
        <w:t xml:space="preserve">. Go to this website to learn more. You need to attend </w:t>
      </w:r>
      <w:r w:rsidR="00041108" w:rsidRPr="00E44321">
        <w:rPr>
          <w:b/>
        </w:rPr>
        <w:t>at 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2" w:history="1">
        <w:r w:rsidR="00041108" w:rsidRPr="008853AC">
          <w:rPr>
            <w:rStyle w:val="Hyperlink"/>
            <w:bCs/>
          </w:rPr>
          <w:t>https://uaao.unc.edu/</w:t>
        </w:r>
      </w:hyperlink>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20837C89"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785DC180"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7C716E">
        <w:rPr>
          <w:b/>
          <w:bCs/>
        </w:rPr>
        <w:t>7</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w:t>
      </w:r>
      <w:r w:rsidR="007C716E">
        <w:t>, fifth, and sixth</w:t>
      </w:r>
      <w:r w:rsidR="000063E1">
        <w:t xml:space="preserve"> slide should summarize the methodology used. The </w:t>
      </w:r>
      <w:r w:rsidR="007C716E">
        <w:t>seventh</w:t>
      </w:r>
      <w:r w:rsidR="000063E1">
        <w:t xml:space="preserve"> slide should conclude with points in the article you found interesting, confusing, and/or problematic</w:t>
      </w:r>
      <w:r w:rsidR="009077BE">
        <w:t xml:space="preserve">. The presentation should be submitted on </w:t>
      </w:r>
      <w:r w:rsidR="0026389B">
        <w:t>Canvas</w:t>
      </w:r>
      <w:r w:rsidR="009077BE">
        <w:t xml:space="preserve">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w:t>
      </w:r>
      <w:r w:rsidR="00A45B0B">
        <w:t xml:space="preserve">Groups that </w:t>
      </w:r>
      <w:r w:rsidR="00A45B0B">
        <w:lastRenderedPageBreak/>
        <w:t>present can add 0 to 3 bonus points. If your group gets selected to present, and you are not present, you don’t get the bonus points and receive a penalty of 3 points.</w:t>
      </w:r>
    </w:p>
    <w:p w14:paraId="030C298E" w14:textId="77777777" w:rsidR="005337F7" w:rsidRDefault="005337F7" w:rsidP="0048034F">
      <w:pPr>
        <w:pStyle w:val="TextBody"/>
        <w:spacing w:before="120" w:after="0"/>
        <w:ind w:left="1627" w:hanging="1627"/>
        <w:rPr>
          <w:b/>
        </w:rPr>
      </w:pPr>
    </w:p>
    <w:p w14:paraId="5EDC986A" w14:textId="6F4D4991" w:rsidR="00042268" w:rsidRDefault="0048034F" w:rsidP="0048034F">
      <w:pPr>
        <w:pStyle w:val="TextBody"/>
        <w:spacing w:before="120" w:after="0"/>
        <w:ind w:left="1627" w:hanging="1627"/>
        <w:rPr>
          <w:b/>
        </w:rPr>
      </w:pPr>
      <w:r>
        <w:rPr>
          <w:b/>
        </w:rPr>
        <w:t>Regular</w:t>
      </w:r>
      <w:r w:rsidR="00042268">
        <w:rPr>
          <w:b/>
        </w:rPr>
        <w:t xml:space="preserve"> </w:t>
      </w:r>
    </w:p>
    <w:p w14:paraId="7747AA3F" w14:textId="6BFCC060"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50B4A4F"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D931D5">
        <w:rPr>
          <w:b/>
          <w:bCs/>
        </w:rPr>
        <w:t>7</w:t>
      </w:r>
      <w:r w:rsidR="00793E25" w:rsidRPr="00B26704">
        <w:rPr>
          <w:b/>
          <w:bCs/>
        </w:rPr>
        <w:t xml:space="preserve"> to </w:t>
      </w:r>
      <w:r w:rsidR="00D931D5">
        <w:rPr>
          <w:b/>
          <w:bCs/>
        </w:rPr>
        <w:t>12</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D931D5">
        <w:rPr>
          <w:bCs/>
        </w:rPr>
        <w:t xml:space="preserve"> You will need to submit the assignment by </w:t>
      </w:r>
      <w:r w:rsidR="00D931D5">
        <w:rPr>
          <w:b/>
        </w:rPr>
        <w:t xml:space="preserve">4PM </w:t>
      </w:r>
      <w:r w:rsidR="00D931D5">
        <w:rPr>
          <w:bCs/>
        </w:rPr>
        <w:t xml:space="preserve"> on </w:t>
      </w:r>
      <w:r w:rsidR="00D931D5">
        <w:rPr>
          <w:b/>
        </w:rPr>
        <w:t>Monday, May 6.</w:t>
      </w:r>
      <w:r w:rsidR="00793E25">
        <w:rPr>
          <w:bCs/>
        </w:rPr>
        <w:t xml:space="preserve"> Like the playoffs, this final assignment will be done in a team.</w:t>
      </w:r>
      <w:r w:rsidR="00B26704">
        <w:rPr>
          <w:bCs/>
        </w:rPr>
        <w:t xml:space="preserve"> Sometime during the scheduled final exam time, </w:t>
      </w:r>
      <w:r w:rsidR="00977C49">
        <w:rPr>
          <w:b/>
        </w:rPr>
        <w:t xml:space="preserve">May </w:t>
      </w:r>
      <w:r w:rsidR="00D931D5">
        <w:rPr>
          <w:b/>
        </w:rPr>
        <w:t>6</w:t>
      </w:r>
      <w:r w:rsidR="00B26704">
        <w:rPr>
          <w:b/>
        </w:rPr>
        <w:t xml:space="preserve"> </w:t>
      </w:r>
      <w:r w:rsidR="00B26704">
        <w:rPr>
          <w:bCs/>
        </w:rPr>
        <w:t xml:space="preserve">between </w:t>
      </w:r>
      <w:r w:rsidR="00D931D5">
        <w:rPr>
          <w:b/>
        </w:rPr>
        <w:t>4</w:t>
      </w:r>
      <w:r w:rsidR="009C34B0">
        <w:rPr>
          <w:b/>
        </w:rPr>
        <w:t>P</w:t>
      </w:r>
      <w:r w:rsidR="00297221">
        <w:rPr>
          <w:b/>
        </w:rPr>
        <w:t>M</w:t>
      </w:r>
      <w:r w:rsidR="00B26704">
        <w:rPr>
          <w:b/>
        </w:rPr>
        <w:t xml:space="preserve"> </w:t>
      </w:r>
      <w:r w:rsidR="00B26704">
        <w:rPr>
          <w:bCs/>
        </w:rPr>
        <w:t xml:space="preserve">and </w:t>
      </w:r>
      <w:r w:rsidR="00D931D5">
        <w:rPr>
          <w:b/>
        </w:rPr>
        <w:t>7</w:t>
      </w:r>
      <w:r w:rsidR="009C34B0">
        <w:rPr>
          <w:b/>
        </w:rPr>
        <w:t>P</w:t>
      </w:r>
      <w:r w:rsidR="00297221">
        <w:rPr>
          <w:b/>
        </w:rPr>
        <w:t>M</w:t>
      </w:r>
      <w:r w:rsidR="00B26704">
        <w:rPr>
          <w:b/>
        </w:rPr>
        <w:t xml:space="preserve">, </w:t>
      </w:r>
      <w:r w:rsidR="00B26704">
        <w:rPr>
          <w:bCs/>
        </w:rPr>
        <w:t>your t</w:t>
      </w:r>
      <w:r w:rsidR="00D931D5">
        <w:rPr>
          <w:bCs/>
        </w:rPr>
        <w:t>eam will be able to meet with me to discuss your experience in this class and your paper</w:t>
      </w:r>
      <w:r w:rsidR="00B26704">
        <w:rPr>
          <w:bCs/>
        </w:rPr>
        <w:t xml:space="preserve">.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lastRenderedPageBreak/>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54DABF69"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00977C49">
        <w:rPr>
          <w:b/>
        </w:rPr>
        <w:t>5</w:t>
      </w:r>
      <w:r w:rsidRPr="001F5741">
        <w:rPr>
          <w:b/>
        </w:rPr>
        <w:t xml:space="preserve"> or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F2242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48D2DDE9" w14:textId="77777777" w:rsidR="00041108" w:rsidRDefault="00041108" w:rsidP="00F01CF7">
      <w:pPr>
        <w:rPr>
          <w:b/>
          <w:bCs/>
          <w:szCs w:val="28"/>
        </w:rPr>
      </w:pPr>
      <w:bookmarkStart w:id="7" w:name="_Toc525301617"/>
      <w:bookmarkEnd w:id="2"/>
      <w:bookmarkEnd w:id="6"/>
    </w:p>
    <w:p w14:paraId="2125007B" w14:textId="3ECFE6B7"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3"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4" w:history="1">
        <w:r w:rsidRPr="00284DDE">
          <w:rPr>
            <w:rStyle w:val="Hyperlink"/>
            <w:szCs w:val="28"/>
          </w:rPr>
          <w:t>University Approved Absence Office (UAAO) website</w:t>
        </w:r>
      </w:hyperlink>
      <w:r w:rsidRPr="00284DDE">
        <w:rPr>
          <w:szCs w:val="28"/>
        </w:rPr>
        <w:t xml:space="preserve"> provides information and </w:t>
      </w:r>
      <w:hyperlink r:id="rId15" w:history="1">
        <w:r w:rsidRPr="00284DDE">
          <w:rPr>
            <w:rStyle w:val="Hyperlink"/>
            <w:szCs w:val="28"/>
          </w:rPr>
          <w:t>FAQs for students</w:t>
        </w:r>
      </w:hyperlink>
      <w:r w:rsidRPr="00284DDE">
        <w:rPr>
          <w:szCs w:val="28"/>
        </w:rPr>
        <w:t xml:space="preserve"> and </w:t>
      </w:r>
      <w:hyperlink r:id="rId16"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7" w:history="1">
        <w:r w:rsidRPr="00284DDE">
          <w:rPr>
            <w:rStyle w:val="Hyperlink"/>
            <w:szCs w:val="28"/>
          </w:rPr>
          <w:t>Accessibility Resources and Service</w:t>
        </w:r>
      </w:hyperlink>
      <w:r w:rsidRPr="00284DDE">
        <w:rPr>
          <w:szCs w:val="28"/>
        </w:rPr>
        <w:t xml:space="preserve"> and/or the </w:t>
      </w:r>
      <w:hyperlink r:id="rId18"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9" w:history="1">
        <w:r w:rsidRPr="00284DDE">
          <w:rPr>
            <w:rStyle w:val="Hyperlink"/>
            <w:szCs w:val="28"/>
          </w:rPr>
          <w:t>Office of the Dean of Students</w:t>
        </w:r>
      </w:hyperlink>
      <w:r w:rsidRPr="00284DDE">
        <w:rPr>
          <w:szCs w:val="28"/>
        </w:rPr>
        <w:t xml:space="preserve">, </w:t>
      </w:r>
      <w:hyperlink r:id="rId20" w:history="1">
        <w:r w:rsidRPr="00284DDE">
          <w:rPr>
            <w:rStyle w:val="Hyperlink"/>
            <w:szCs w:val="28"/>
          </w:rPr>
          <w:t>Gender Violence Service Coordinators</w:t>
        </w:r>
      </w:hyperlink>
      <w:r w:rsidRPr="00284DDE">
        <w:rPr>
          <w:szCs w:val="28"/>
        </w:rPr>
        <w:t xml:space="preserve">, and/or the </w:t>
      </w:r>
      <w:hyperlink r:id="rId21" w:history="1">
        <w:r w:rsidRPr="00284DDE">
          <w:rPr>
            <w:rStyle w:val="Hyperlink"/>
            <w:szCs w:val="28"/>
          </w:rPr>
          <w:t>Equal Opportunity and Compliance Office</w:t>
        </w:r>
      </w:hyperlink>
      <w:r w:rsidRPr="00284DDE">
        <w:rPr>
          <w:szCs w:val="28"/>
        </w:rPr>
        <w:t xml:space="preserve"> (EOC).</w:t>
      </w:r>
    </w:p>
    <w:p w14:paraId="28F13C57" w14:textId="77777777" w:rsidR="00284DDE" w:rsidRPr="00284DDE"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w:t>
      </w:r>
      <w:r w:rsidRPr="00284DDE">
        <w:rPr>
          <w:szCs w:val="28"/>
        </w:rPr>
        <w:lastRenderedPageBreak/>
        <w:t>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4B6A76ED" w14:textId="750F7793"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and computer to every class. </w:t>
      </w:r>
      <w:r w:rsidR="00041108">
        <w:rPr>
          <w:szCs w:val="28"/>
        </w:rPr>
        <w:t xml:space="preserve">Students will have to uses computers to take quizzes and perform presentations.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C11D16A" w14:textId="2EB09354" w:rsidR="00284DDE" w:rsidRPr="00284DDE" w:rsidRDefault="00284DDE" w:rsidP="00041108">
      <w:pPr>
        <w:ind w:left="1620" w:hanging="1620"/>
        <w:rPr>
          <w:b/>
          <w:bCs/>
          <w:szCs w:val="28"/>
        </w:rPr>
      </w:pPr>
      <w:r w:rsidRPr="00284DDE">
        <w:rPr>
          <w:b/>
          <w:bCs/>
          <w:szCs w:val="28"/>
        </w:rPr>
        <w:t>Accessibility Resources</w:t>
      </w:r>
      <w:r w:rsidR="00041108">
        <w:rPr>
          <w:b/>
          <w:bCs/>
          <w:szCs w:val="28"/>
        </w:rPr>
        <w:t xml:space="preserve">:  </w:t>
      </w:r>
      <w:hyperlink r:id="rId22" w:history="1">
        <w:r w:rsidR="00041108" w:rsidRPr="00284DDE">
          <w:rPr>
            <w:rStyle w:val="Hyperlink"/>
            <w:szCs w:val="28"/>
          </w:rPr>
          <w:t>Accessibility Resources and Service</w:t>
        </w:r>
      </w:hyperlink>
      <w:r w:rsidRPr="00284DDE">
        <w:rPr>
          <w:szCs w:val="28"/>
        </w:rPr>
        <w:t xml:space="preserve"> (ARS – </w:t>
      </w:r>
      <w:hyperlink r:id="rId23" w:history="1">
        <w:r w:rsidRPr="00284DDE">
          <w:rPr>
            <w:rStyle w:val="Hyperlink"/>
            <w:szCs w:val="28"/>
          </w:rPr>
          <w:t>ars@unc.edu</w:t>
        </w:r>
      </w:hyperlink>
      <w:r w:rsidRPr="00284DDE">
        <w:rPr>
          <w:szCs w:val="2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729B7EEF" w14:textId="77777777" w:rsidR="00284DDE" w:rsidRPr="00284DDE" w:rsidRDefault="00284DDE" w:rsidP="00041108">
      <w:pPr>
        <w:ind w:left="1620"/>
        <w:rPr>
          <w:szCs w:val="28"/>
        </w:rPr>
      </w:pPr>
      <w:r w:rsidRPr="00284DDE">
        <w:rPr>
          <w:szCs w:val="28"/>
        </w:rPr>
        <w:t xml:space="preserve">ARS also offers its Testing Center resources to students and instructors to facilitate the implementation of testing accommodations. </w:t>
      </w:r>
    </w:p>
    <w:p w14:paraId="52619634" w14:textId="77777777" w:rsidR="00284DDE" w:rsidRPr="00284DDE" w:rsidRDefault="00284DDE" w:rsidP="00041108">
      <w:pPr>
        <w:ind w:left="1620"/>
        <w:rPr>
          <w:szCs w:val="28"/>
        </w:rPr>
      </w:pPr>
      <w:r w:rsidRPr="00284DDE">
        <w:rPr>
          <w:szCs w:val="28"/>
        </w:rPr>
        <w:t xml:space="preserve">Faculty and instructors with any concerns or questions about </w:t>
      </w:r>
      <w:bookmarkStart w:id="8" w:name="_Int_utxMNKqe"/>
      <w:r w:rsidRPr="00284DDE">
        <w:rPr>
          <w:szCs w:val="28"/>
        </w:rPr>
        <w:t>accommodations and/or their implementation,</w:t>
      </w:r>
      <w:bookmarkEnd w:id="8"/>
      <w:r w:rsidRPr="00284DDE">
        <w:rPr>
          <w:szCs w:val="28"/>
        </w:rPr>
        <w:t xml:space="preserve"> are invited to </w:t>
      </w:r>
      <w:hyperlink r:id="rId24" w:history="1">
        <w:r w:rsidRPr="00284DDE">
          <w:rPr>
            <w:rStyle w:val="Hyperlink"/>
            <w:szCs w:val="28"/>
          </w:rPr>
          <w:t>reach out to ARS</w:t>
        </w:r>
      </w:hyperlink>
      <w:r w:rsidRPr="00284DDE">
        <w:rPr>
          <w:szCs w:val="28"/>
        </w:rPr>
        <w:t xml:space="preserve"> to discuss.</w:t>
      </w:r>
    </w:p>
    <w:p w14:paraId="2526BF93" w14:textId="2BBB53ED" w:rsidR="00284DDE" w:rsidRPr="00284DDE" w:rsidRDefault="00284DDE" w:rsidP="00041108">
      <w:pPr>
        <w:ind w:left="1620" w:hanging="1620"/>
        <w:rPr>
          <w:b/>
          <w:bCs/>
          <w:szCs w:val="28"/>
        </w:rPr>
      </w:pPr>
      <w:r w:rsidRPr="00284DDE">
        <w:rPr>
          <w:b/>
          <w:bCs/>
          <w:szCs w:val="28"/>
        </w:rPr>
        <w:t>Undergraduate Testing Center</w:t>
      </w:r>
      <w:r w:rsidR="00041108">
        <w:rPr>
          <w:b/>
          <w:bCs/>
          <w:szCs w:val="28"/>
        </w:rPr>
        <w:t xml:space="preserve">: </w:t>
      </w:r>
      <w:r w:rsidRPr="00284DDE">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history="1">
        <w:r w:rsidRPr="00284DDE">
          <w:rPr>
            <w:rStyle w:val="Hyperlink"/>
            <w:szCs w:val="28"/>
          </w:rPr>
          <w:t>http://testingcenter.web.unc.edu/</w:t>
        </w:r>
      </w:hyperlink>
      <w:r w:rsidRPr="00284DDE">
        <w:rPr>
          <w:szCs w:val="28"/>
        </w:rPr>
        <w:t>.</w:t>
      </w:r>
    </w:p>
    <w:p w14:paraId="693B2B5A" w14:textId="02BD5C66" w:rsidR="00284DDE" w:rsidRPr="00284DDE" w:rsidRDefault="00284DDE" w:rsidP="00041108">
      <w:pPr>
        <w:ind w:left="1620" w:hanging="1620"/>
        <w:rPr>
          <w:b/>
          <w:bCs/>
          <w:szCs w:val="28"/>
        </w:rPr>
      </w:pPr>
      <w:r w:rsidRPr="00284DDE">
        <w:rPr>
          <w:b/>
          <w:bCs/>
          <w:szCs w:val="28"/>
        </w:rPr>
        <w:t>Honor Code</w:t>
      </w:r>
      <w:r w:rsidR="00041108">
        <w:rPr>
          <w:b/>
          <w:bCs/>
          <w:szCs w:val="28"/>
        </w:rPr>
        <w:t xml:space="preserve">:     </w:t>
      </w:r>
      <w:r w:rsidRPr="00284DDE">
        <w:rPr>
          <w:szCs w:val="28"/>
        </w:rPr>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1DFB0A84" w14:textId="5BA9A1F6" w:rsidR="00284DDE" w:rsidRPr="00284DDE" w:rsidRDefault="00041108" w:rsidP="00284DDE">
      <w:pPr>
        <w:ind w:left="1620" w:hanging="1620"/>
        <w:rPr>
          <w:szCs w:val="28"/>
        </w:rPr>
      </w:pPr>
      <w:r>
        <w:rPr>
          <w:szCs w:val="28"/>
        </w:rPr>
        <w:lastRenderedPageBreak/>
        <w:t xml:space="preserve">                           </w:t>
      </w:r>
      <w:r w:rsidR="00284DDE" w:rsidRPr="00284DDE">
        <w:rPr>
          <w:szCs w:val="28"/>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22604BD4" w14:textId="78DFA8C3" w:rsidR="00284DDE" w:rsidRPr="00284DDE" w:rsidRDefault="00284DDE" w:rsidP="00041108">
      <w:pPr>
        <w:ind w:left="1620" w:hanging="1620"/>
        <w:rPr>
          <w:b/>
          <w:bCs/>
          <w:szCs w:val="28"/>
        </w:rPr>
      </w:pPr>
      <w:r w:rsidRPr="00284DDE">
        <w:rPr>
          <w:b/>
          <w:bCs/>
          <w:szCs w:val="28"/>
        </w:rPr>
        <w:t>IT Acceptable Use Policy</w:t>
      </w:r>
      <w:r w:rsidR="00041108">
        <w:rPr>
          <w:b/>
          <w:bCs/>
          <w:szCs w:val="28"/>
        </w:rPr>
        <w:t xml:space="preserve">: </w:t>
      </w:r>
      <w:r w:rsidRPr="00284DDE">
        <w:rPr>
          <w:szCs w:val="2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Pr="00284DDE">
          <w:rPr>
            <w:rStyle w:val="Hyperlink"/>
            <w:szCs w:val="28"/>
          </w:rPr>
          <w:t>Information Technology Acceptable Use Policy</w:t>
        </w:r>
      </w:hyperlink>
      <w:r w:rsidRPr="00284DDE">
        <w:rPr>
          <w:szCs w:val="28"/>
        </w:rPr>
        <w:t>, which covers topics related to using digital resources, such as privacy, confidentiality, and intellectual property.</w:t>
      </w:r>
    </w:p>
    <w:p w14:paraId="6349C80C" w14:textId="77777777" w:rsidR="00284DDE" w:rsidRPr="00284DDE" w:rsidRDefault="00284DDE" w:rsidP="00041108">
      <w:pPr>
        <w:ind w:left="1620"/>
        <w:rPr>
          <w:szCs w:val="28"/>
        </w:rPr>
      </w:pPr>
      <w:r w:rsidRPr="00284DDE">
        <w:rPr>
          <w:szCs w:val="28"/>
        </w:rPr>
        <w:t xml:space="preserve">Additionally, consult the </w:t>
      </w:r>
      <w:hyperlink r:id="rId27" w:history="1">
        <w:r w:rsidRPr="00284DDE">
          <w:rPr>
            <w:rStyle w:val="Hyperlink"/>
            <w:szCs w:val="28"/>
          </w:rPr>
          <w:t>Safe Computing at UNC</w:t>
        </w:r>
      </w:hyperlink>
      <w:r w:rsidRPr="00284DDE">
        <w:rPr>
          <w:szCs w:val="28"/>
        </w:rPr>
        <w:t xml:space="preserve"> website for information about data security policies, updates, and tips on keeping your identity, information, and devices safe.</w:t>
      </w:r>
    </w:p>
    <w:p w14:paraId="46F90EA4" w14:textId="3BC892D1" w:rsidR="00284DDE" w:rsidRPr="00284DDE" w:rsidRDefault="00284DDE" w:rsidP="00041108">
      <w:pPr>
        <w:ind w:left="1620" w:hanging="1620"/>
        <w:rPr>
          <w:b/>
          <w:bCs/>
          <w:szCs w:val="28"/>
        </w:rPr>
      </w:pPr>
      <w:r w:rsidRPr="00284DDE">
        <w:rPr>
          <w:b/>
          <w:bCs/>
          <w:szCs w:val="28"/>
        </w:rPr>
        <w:t>Counseling and Psychological Services</w:t>
      </w:r>
      <w:r w:rsidR="00041108">
        <w:rPr>
          <w:b/>
          <w:bCs/>
          <w:szCs w:val="28"/>
        </w:rPr>
        <w:t xml:space="preserve">: </w:t>
      </w:r>
      <w:r w:rsidRPr="00284DDE">
        <w:rPr>
          <w:szCs w:val="28"/>
        </w:rPr>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0FF0BB1E" w14:textId="7EBCD2BF" w:rsidR="00284DDE" w:rsidRPr="00284DDE" w:rsidRDefault="00284DDE" w:rsidP="00041108">
      <w:pPr>
        <w:ind w:left="1620" w:hanging="1620"/>
        <w:rPr>
          <w:b/>
          <w:bCs/>
          <w:szCs w:val="28"/>
        </w:rPr>
      </w:pPr>
      <w:r w:rsidRPr="00284DDE">
        <w:rPr>
          <w:b/>
          <w:bCs/>
          <w:szCs w:val="28"/>
        </w:rPr>
        <w:t>Title IX and Related Resources</w:t>
      </w:r>
      <w:r w:rsidR="00041108">
        <w:rPr>
          <w:b/>
          <w:bCs/>
          <w:szCs w:val="28"/>
        </w:rPr>
        <w:t xml:space="preserve">: </w:t>
      </w:r>
      <w:r w:rsidRPr="00284DDE">
        <w:rPr>
          <w:szCs w:val="2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tgtFrame="_blank" w:history="1">
        <w:r w:rsidRPr="00284DDE">
          <w:rPr>
            <w:rStyle w:val="Hyperlink"/>
            <w:szCs w:val="28"/>
          </w:rPr>
          <w:t>https://eoc.unc.edu/report-an-incident/</w:t>
        </w:r>
      </w:hyperlink>
      <w:r w:rsidRPr="00284DDE">
        <w:rPr>
          <w:szCs w:val="28"/>
        </w:rPr>
        <w:t xml:space="preserve"> or by contacting the University’s Title IX Coordinator (Elizabeth Hall, </w:t>
      </w:r>
      <w:hyperlink r:id="rId29" w:tgtFrame="_blank" w:history="1">
        <w:r w:rsidRPr="00284DDE">
          <w:rPr>
            <w:rStyle w:val="Hyperlink"/>
            <w:szCs w:val="28"/>
          </w:rPr>
          <w:t>titleixcoordinator@unc.edu</w:t>
        </w:r>
      </w:hyperlink>
      <w:r w:rsidRPr="00284DDE">
        <w:rPr>
          <w:szCs w:val="28"/>
        </w:rPr>
        <w:t>) or the Report and Response Coordinators in the Equal Opportunity and Compliance Office (</w:t>
      </w:r>
      <w:hyperlink r:id="rId30" w:tgtFrame="_blank" w:history="1">
        <w:r w:rsidRPr="00284DDE">
          <w:rPr>
            <w:rStyle w:val="Hyperlink"/>
            <w:szCs w:val="28"/>
          </w:rPr>
          <w:t>reportandresponse@unc.edu</w:t>
        </w:r>
      </w:hyperlink>
      <w:r w:rsidRPr="00284DDE">
        <w:rPr>
          <w:szCs w:val="28"/>
        </w:rPr>
        <w:t>).  Confidential resources include Counseling and Psychological Services and the Gender Violence Services Coordinators (</w:t>
      </w:r>
      <w:hyperlink r:id="rId31" w:tgtFrame="_blank" w:history="1">
        <w:r w:rsidRPr="00284DDE">
          <w:rPr>
            <w:rStyle w:val="Hyperlink"/>
            <w:szCs w:val="28"/>
          </w:rPr>
          <w:t>gvsc@unc.edu</w:t>
        </w:r>
      </w:hyperlink>
      <w:r w:rsidRPr="00284DDE">
        <w:rPr>
          <w:szCs w:val="28"/>
        </w:rPr>
        <w:t xml:space="preserve">). Additional resources are available at </w:t>
      </w:r>
      <w:hyperlink r:id="rId32" w:tgtFrame="_blank" w:history="1">
        <w:r w:rsidRPr="00284DDE">
          <w:rPr>
            <w:rStyle w:val="Hyperlink"/>
            <w:szCs w:val="28"/>
          </w:rPr>
          <w:t>safe.unc.edu</w:t>
        </w:r>
      </w:hyperlink>
      <w:r w:rsidRPr="00284DDE">
        <w:rPr>
          <w:szCs w:val="28"/>
        </w:rPr>
        <w:t>.  </w:t>
      </w:r>
    </w:p>
    <w:p w14:paraId="21471EFB" w14:textId="77777777" w:rsidR="00284DDE" w:rsidRPr="00284DDE" w:rsidRDefault="00284DDE" w:rsidP="00284DDE">
      <w:pPr>
        <w:ind w:left="1620" w:hanging="1620"/>
        <w:rPr>
          <w:szCs w:val="28"/>
        </w:rPr>
      </w:pPr>
    </w:p>
    <w:p w14:paraId="3638B5D7" w14:textId="77777777" w:rsidR="00041108" w:rsidRDefault="00284DDE" w:rsidP="00041108">
      <w:pPr>
        <w:ind w:left="1620" w:hanging="1620"/>
        <w:rPr>
          <w:b/>
          <w:bCs/>
          <w:szCs w:val="28"/>
        </w:rPr>
      </w:pPr>
      <w:r w:rsidRPr="00284DDE">
        <w:rPr>
          <w:b/>
          <w:bCs/>
          <w:szCs w:val="28"/>
        </w:rPr>
        <w:lastRenderedPageBreak/>
        <w:t>Policy on Non-Discrimination</w:t>
      </w:r>
      <w:r w:rsidR="00041108">
        <w:rPr>
          <w:b/>
          <w:bCs/>
          <w:szCs w:val="28"/>
        </w:rPr>
        <w:t xml:space="preserve">: </w:t>
      </w:r>
      <w:r w:rsidRPr="00284DDE">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284DDE">
          <w:rPr>
            <w:rStyle w:val="Hyperlink"/>
            <w:szCs w:val="28"/>
          </w:rPr>
          <w:t>Policy Statement on Non-Discrimination</w:t>
        </w:r>
      </w:hyperlink>
      <w:r w:rsidRPr="00284DDE">
        <w:rPr>
          <w:szCs w:val="2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2739DBFD" w14:textId="0F9730D3" w:rsidR="00284DDE" w:rsidRPr="00284DDE" w:rsidRDefault="00284DDE" w:rsidP="00041108">
      <w:pPr>
        <w:ind w:left="1620"/>
        <w:rPr>
          <w:b/>
          <w:bCs/>
          <w:szCs w:val="28"/>
        </w:rPr>
      </w:pPr>
      <w:r w:rsidRPr="00284DDE">
        <w:rPr>
          <w:szCs w:val="28"/>
        </w:rPr>
        <w:t xml:space="preserve">If you are experiencing harassment or discrimination, you can seek assistance and file a report through the Report and Response Coordinators (email </w:t>
      </w:r>
      <w:hyperlink r:id="rId34" w:history="1">
        <w:r w:rsidRPr="00284DDE">
          <w:rPr>
            <w:rStyle w:val="Hyperlink"/>
            <w:szCs w:val="28"/>
          </w:rPr>
          <w:t>reportandresponse@unc.edu</w:t>
        </w:r>
      </w:hyperlink>
      <w:r w:rsidRPr="00284DDE">
        <w:rPr>
          <w:szCs w:val="28"/>
        </w:rPr>
        <w:t xml:space="preserve"> or see additional contact info at </w:t>
      </w:r>
      <w:hyperlink r:id="rId35" w:history="1">
        <w:r w:rsidRPr="00284DDE">
          <w:rPr>
            <w:rStyle w:val="Hyperlink"/>
            <w:szCs w:val="28"/>
          </w:rPr>
          <w:t>safe.unc.edu</w:t>
        </w:r>
      </w:hyperlink>
      <w:r w:rsidRPr="00284DDE">
        <w:rPr>
          <w:szCs w:val="28"/>
        </w:rPr>
        <w:t xml:space="preserve">) or the Equal Opportunity and Compliance Office at </w:t>
      </w:r>
      <w:hyperlink r:id="rId36" w:history="1">
        <w:r w:rsidRPr="00284DDE">
          <w:rPr>
            <w:rStyle w:val="Hyperlink"/>
            <w:szCs w:val="28"/>
          </w:rPr>
          <w:t>https://eoc.unc.edu/report-an-incident/</w:t>
        </w:r>
      </w:hyperlink>
      <w:r w:rsidRPr="00284DDE">
        <w:rPr>
          <w:szCs w:val="28"/>
        </w:rPr>
        <w:t>.</w:t>
      </w:r>
    </w:p>
    <w:p w14:paraId="6B2FFDDF" w14:textId="2140B9C4" w:rsidR="00284DDE" w:rsidRPr="00284DDE" w:rsidRDefault="00284DDE" w:rsidP="00041108">
      <w:pPr>
        <w:ind w:left="1620" w:hanging="1620"/>
        <w:rPr>
          <w:b/>
          <w:bCs/>
          <w:szCs w:val="28"/>
        </w:rPr>
      </w:pPr>
      <w:r w:rsidRPr="00284DDE">
        <w:rPr>
          <w:b/>
          <w:bCs/>
          <w:szCs w:val="28"/>
        </w:rPr>
        <w:t>Learning Center</w:t>
      </w:r>
      <w:r w:rsidR="00041108">
        <w:rPr>
          <w:b/>
          <w:bCs/>
          <w:szCs w:val="28"/>
        </w:rPr>
        <w:t xml:space="preserve">: </w:t>
      </w:r>
      <w:r w:rsidRPr="00284DDE">
        <w:rPr>
          <w:szCs w:val="28"/>
        </w:rPr>
        <w:t xml:space="preserve">Want to get the most out of this course or others this semester? Visit UNC’s Learning Center at </w:t>
      </w:r>
      <w:hyperlink r:id="rId37" w:tgtFrame="_blank" w:history="1">
        <w:r w:rsidRPr="00284DDE">
          <w:rPr>
            <w:rStyle w:val="Hyperlink"/>
            <w:szCs w:val="28"/>
          </w:rPr>
          <w:t>http://learningcenter.unc.edu</w:t>
        </w:r>
      </w:hyperlink>
      <w:r w:rsidRPr="00284DDE">
        <w:rPr>
          <w:szCs w:val="2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6432C4A4" w:rsidR="00284DDE" w:rsidRPr="00284DDE" w:rsidRDefault="00284DDE" w:rsidP="00041108">
      <w:pPr>
        <w:ind w:left="1620" w:hanging="1620"/>
        <w:rPr>
          <w:b/>
          <w:bCs/>
          <w:szCs w:val="28"/>
        </w:rPr>
      </w:pPr>
      <w:r w:rsidRPr="00284DDE">
        <w:rPr>
          <w:b/>
          <w:bCs/>
          <w:szCs w:val="28"/>
        </w:rPr>
        <w:t>Writing Center</w:t>
      </w:r>
      <w:r w:rsidR="00041108">
        <w:rPr>
          <w:b/>
          <w:bCs/>
          <w:szCs w:val="28"/>
        </w:rPr>
        <w:t xml:space="preserve">: </w:t>
      </w:r>
      <w:r w:rsidRPr="00284DDE">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tgtFrame="_blank" w:history="1">
        <w:r w:rsidRPr="00284DDE">
          <w:rPr>
            <w:rStyle w:val="Hyperlink"/>
            <w:szCs w:val="28"/>
          </w:rPr>
          <w:t>http://writingcenter.unc.edu</w:t>
        </w:r>
      </w:hyperlink>
      <w:r w:rsidRPr="00284DDE">
        <w:rPr>
          <w:szCs w:val="28"/>
        </w:rPr>
        <w:t xml:space="preserve">.   </w:t>
      </w:r>
      <w:bookmarkEnd w:id="7"/>
    </w:p>
    <w:p w14:paraId="4F32135F" w14:textId="567F1418"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4110" w14:textId="77777777" w:rsidR="00CE7445" w:rsidRDefault="00CE7445" w:rsidP="0031465D">
      <w:pPr>
        <w:spacing w:after="0" w:line="240" w:lineRule="auto"/>
      </w:pPr>
      <w:r>
        <w:separator/>
      </w:r>
    </w:p>
  </w:endnote>
  <w:endnote w:type="continuationSeparator" w:id="0">
    <w:p w14:paraId="29CEE08D" w14:textId="77777777" w:rsidR="00CE7445" w:rsidRDefault="00CE7445"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3560" w14:textId="77777777" w:rsidR="00CE7445" w:rsidRDefault="00CE7445" w:rsidP="0031465D">
      <w:pPr>
        <w:spacing w:after="0" w:line="240" w:lineRule="auto"/>
      </w:pPr>
      <w:r>
        <w:separator/>
      </w:r>
    </w:p>
  </w:footnote>
  <w:footnote w:type="continuationSeparator" w:id="0">
    <w:p w14:paraId="034F171F" w14:textId="77777777" w:rsidR="00CE7445" w:rsidRDefault="00CE7445"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A0B0C"/>
    <w:rsid w:val="001C3248"/>
    <w:rsid w:val="001C4139"/>
    <w:rsid w:val="001F3F28"/>
    <w:rsid w:val="001F5741"/>
    <w:rsid w:val="002009D8"/>
    <w:rsid w:val="002043C9"/>
    <w:rsid w:val="0021240E"/>
    <w:rsid w:val="00221589"/>
    <w:rsid w:val="00225813"/>
    <w:rsid w:val="00233001"/>
    <w:rsid w:val="00236777"/>
    <w:rsid w:val="00236D67"/>
    <w:rsid w:val="00254E7D"/>
    <w:rsid w:val="00257899"/>
    <w:rsid w:val="0026389B"/>
    <w:rsid w:val="00284DDE"/>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A46A0"/>
    <w:rsid w:val="008B06B1"/>
    <w:rsid w:val="008B2FCD"/>
    <w:rsid w:val="008C4700"/>
    <w:rsid w:val="008D102F"/>
    <w:rsid w:val="008E4332"/>
    <w:rsid w:val="008F232A"/>
    <w:rsid w:val="008F4D18"/>
    <w:rsid w:val="00901FAC"/>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45B0B"/>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31478"/>
    <w:rsid w:val="00B417F4"/>
    <w:rsid w:val="00B41834"/>
    <w:rsid w:val="00B57E5B"/>
    <w:rsid w:val="00B630EB"/>
    <w:rsid w:val="00B64F1B"/>
    <w:rsid w:val="00B70565"/>
    <w:rsid w:val="00B734BA"/>
    <w:rsid w:val="00B8752B"/>
    <w:rsid w:val="00BB361A"/>
    <w:rsid w:val="00BE286F"/>
    <w:rsid w:val="00BF7A8F"/>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7562"/>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44321"/>
    <w:rsid w:val="00E5270D"/>
    <w:rsid w:val="00E730A0"/>
    <w:rsid w:val="00E74D71"/>
    <w:rsid w:val="00E825B6"/>
    <w:rsid w:val="00E825FE"/>
    <w:rsid w:val="00E8265E"/>
    <w:rsid w:val="00EA7F00"/>
    <w:rsid w:val="00EB7D10"/>
    <w:rsid w:val="00EC07DD"/>
    <w:rsid w:val="00ED5852"/>
    <w:rsid w:val="00EF586F"/>
    <w:rsid w:val="00EF64A2"/>
    <w:rsid w:val="00F01CF7"/>
    <w:rsid w:val="00F030FE"/>
    <w:rsid w:val="00F22427"/>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538_WEBSITE/" TargetMode="External"/><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policies.unc.edu/TDClient/2833/Portal/KB/ArticleDet?ID=131247"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34" Type="http://schemas.openxmlformats.org/officeDocument/2006/relationships/hyperlink" Target="mailto:reportandresponse@unc.edu" TargetMode="External"/><Relationship Id="rId7" Type="http://schemas.openxmlformats.org/officeDocument/2006/relationships/hyperlink" Target="mailto:ketho@unc.edu" TargetMode="External"/><Relationship Id="rId12" Type="http://schemas.openxmlformats.org/officeDocument/2006/relationships/hyperlink" Target="https://uaao.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writingcenter.unc.edu" TargetMode="External"/><Relationship Id="rId2" Type="http://schemas.openxmlformats.org/officeDocument/2006/relationships/styles" Target="styles.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mailto:titleixcoordinator@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heckin.unc.edu/" TargetMode="External"/><Relationship Id="rId24" Type="http://schemas.openxmlformats.org/officeDocument/2006/relationships/hyperlink" Target="mailto:ars@unc.edu" TargetMode="External"/><Relationship Id="rId32" Type="http://schemas.openxmlformats.org/officeDocument/2006/relationships/hyperlink" Target="https://safe.unc.edu/" TargetMode="External"/><Relationship Id="rId37" Type="http://schemas.openxmlformats.org/officeDocument/2006/relationships/hyperlink" Target="http://learningcenter.unc.edu"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faqs-for-students/" TargetMode="External"/><Relationship Id="rId23" Type="http://schemas.openxmlformats.org/officeDocument/2006/relationships/hyperlink" Target="mailto:ars@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9" Type="http://schemas.openxmlformats.org/officeDocument/2006/relationships/hyperlink" Target="https://odos.unc.edu/"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sample-page/" TargetMode="External"/><Relationship Id="rId22" Type="http://schemas.openxmlformats.org/officeDocument/2006/relationships/hyperlink" Target="mailto:Accessibility%20Resources%20and%20Service" TargetMode="External"/><Relationship Id="rId27" Type="http://schemas.openxmlformats.org/officeDocument/2006/relationships/hyperlink" Target="https://safecomputing.unc.edu/" TargetMode="External"/><Relationship Id="rId30" Type="http://schemas.openxmlformats.org/officeDocument/2006/relationships/hyperlink" Target="mailto:reportandresponse@unc.edu" TargetMode="External"/><Relationship Id="rId35" Type="http://schemas.openxmlformats.org/officeDocument/2006/relationships/hyperlink" Target="https://saf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4082</TotalTime>
  <Pages>7</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Mario Giacomazzo</cp:lastModifiedBy>
  <cp:revision>146</cp:revision>
  <cp:lastPrinted>2019-09-12T02:35:00Z</cp:lastPrinted>
  <dcterms:created xsi:type="dcterms:W3CDTF">2017-08-22T18:20:00Z</dcterms:created>
  <dcterms:modified xsi:type="dcterms:W3CDTF">2024-02-01T19:27:00Z</dcterms:modified>
</cp:coreProperties>
</file>