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BAC" w:rsidRPr="00F30255" w:rsidRDefault="00F30255" w:rsidP="00F30255">
      <w:pPr>
        <w:jc w:val="center"/>
        <w:rPr>
          <w:b/>
          <w:sz w:val="40"/>
        </w:rPr>
      </w:pPr>
      <w:r w:rsidRPr="00F30255">
        <w:rPr>
          <w:b/>
          <w:sz w:val="40"/>
        </w:rPr>
        <w:t>Application "Restaurants"</w:t>
      </w:r>
    </w:p>
    <w:p w:rsidR="00F30255" w:rsidRDefault="00F30255" w:rsidP="00F30255">
      <w:pPr>
        <w:pStyle w:val="ListParagraph"/>
        <w:numPr>
          <w:ilvl w:val="0"/>
          <w:numId w:val="1"/>
        </w:numPr>
      </w:pPr>
      <w:r>
        <w:t>Page d'accueil</w:t>
      </w:r>
    </w:p>
    <w:p w:rsidR="00F30255" w:rsidRDefault="00F30255" w:rsidP="00F30255">
      <w:pPr>
        <w:pStyle w:val="ListParagraph"/>
      </w:pPr>
      <w:r>
        <w:rPr>
          <w:noProof/>
          <w:lang w:eastAsia="fr-BE"/>
        </w:rPr>
        <w:drawing>
          <wp:inline distT="0" distB="0" distL="0" distR="0" wp14:anchorId="4AD02CC2" wp14:editId="74F6B556">
            <wp:extent cx="3448050" cy="619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  <w:numPr>
          <w:ilvl w:val="0"/>
          <w:numId w:val="1"/>
        </w:numPr>
      </w:pPr>
      <w:r>
        <w:lastRenderedPageBreak/>
        <w:t>Menu glissant</w:t>
      </w:r>
    </w:p>
    <w:p w:rsidR="00F30255" w:rsidRDefault="00F30255" w:rsidP="00F30255">
      <w:pPr>
        <w:pStyle w:val="ListParagraph"/>
      </w:pPr>
      <w:r>
        <w:rPr>
          <w:noProof/>
          <w:lang w:eastAsia="fr-BE"/>
        </w:rPr>
        <w:drawing>
          <wp:inline distT="0" distB="0" distL="0" distR="0" wp14:anchorId="31179C45" wp14:editId="5DE75637">
            <wp:extent cx="3438525" cy="611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  <w:numPr>
          <w:ilvl w:val="0"/>
          <w:numId w:val="1"/>
        </w:numPr>
      </w:pPr>
      <w:r>
        <w:lastRenderedPageBreak/>
        <w:t>Description</w:t>
      </w:r>
    </w:p>
    <w:p w:rsidR="002747FA" w:rsidRDefault="002747FA" w:rsidP="002747FA">
      <w:pPr>
        <w:pStyle w:val="ListParagraph"/>
      </w:pPr>
      <w:r>
        <w:rPr>
          <w:noProof/>
          <w:lang w:eastAsia="fr-BE"/>
        </w:rPr>
        <w:drawing>
          <wp:inline distT="0" distB="0" distL="0" distR="0" wp14:anchorId="0CE3BE4B" wp14:editId="0576DE89">
            <wp:extent cx="3429000" cy="611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32216A" w:rsidP="00FC5864">
      <w:pPr>
        <w:ind w:left="720"/>
      </w:pPr>
      <w:r>
        <w:t>3. Redimensionnement pour les appareils plus grands (ici, iPad)</w:t>
      </w: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F30255" w:rsidP="00F30255">
      <w:pPr>
        <w:pStyle w:val="ListParagraph"/>
      </w:pPr>
    </w:p>
    <w:p w:rsidR="00F30255" w:rsidRDefault="002747FA" w:rsidP="00F30255">
      <w:pPr>
        <w:pStyle w:val="ListParagraph"/>
      </w:pPr>
      <w:bookmarkStart w:id="0" w:name="_GoBack"/>
      <w:r>
        <w:rPr>
          <w:noProof/>
          <w:lang w:eastAsia="fr-BE"/>
        </w:rPr>
        <w:drawing>
          <wp:inline distT="0" distB="0" distL="0" distR="0" wp14:anchorId="409E22CA" wp14:editId="2EE28B0B">
            <wp:extent cx="5760720" cy="5648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0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70461"/>
    <w:multiLevelType w:val="hybridMultilevel"/>
    <w:tmpl w:val="CD90BD1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55"/>
    <w:rsid w:val="002747FA"/>
    <w:rsid w:val="0032216A"/>
    <w:rsid w:val="005F1BAC"/>
    <w:rsid w:val="009B66A1"/>
    <w:rsid w:val="00B65043"/>
    <w:rsid w:val="00F30255"/>
    <w:rsid w:val="00F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0FD2"/>
  <w15:chartTrackingRefBased/>
  <w15:docId w15:val="{36BBB623-C07F-43AB-BD31-5DAE0965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4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manfrin</dc:creator>
  <cp:keywords/>
  <dc:description/>
  <cp:lastModifiedBy>bryan manfrin</cp:lastModifiedBy>
  <cp:revision>3</cp:revision>
  <cp:lastPrinted>2017-09-10T18:16:00Z</cp:lastPrinted>
  <dcterms:created xsi:type="dcterms:W3CDTF">2017-09-09T17:35:00Z</dcterms:created>
  <dcterms:modified xsi:type="dcterms:W3CDTF">2017-09-10T19:05:00Z</dcterms:modified>
</cp:coreProperties>
</file>