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Titolo progetto</w:t>
      </w:r>
      <w:r w:rsidDel="00000000" w:rsidR="00000000" w:rsidRPr="00000000">
        <w:rPr>
          <w:rtl w:val="0"/>
        </w:rPr>
        <w:t xml:space="preserve">: gestione risorse didattiche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L’applicazione consente agli studenti di cercare tra le risorse disponibili quelle più adatte alle materie e ai corsi che stanno seguendo. Gli studenti e i tutor hanno la possibilità di pubblicare delle risorse digitali per supportare lo studio di altri studenti, una volta finito il percorso di studi le risorse sono ancora pubbliche e disponibili.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 risorse possono essere: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digitali (link verso documenti memorizzati in rete);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fisiche (biblioteca: libri, cd, test vecchi);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tutor (professori disponibili).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Uno studente durante l’anno segue diversi corsi (obbligatori e facoltativi).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I corsi obbligatori sono abbinati all’indirizzo scelto e alla classe frequentata.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I dati per lo studente gestiti sono i seguenti: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cognome;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di nascita;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matricola;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anno di corso;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indirizzo scelto;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lingua scelta;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mail istituzionale;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Il corso (= materia) dello studente contiene i seguenti dati: 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nome;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anno di corso;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argomenti trattati, tali argomenti dipendono dalla classe frequentata.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Alcuni corsi sono comuni indipendentemente dall’indirizzo, altri sono specifici in base all’indirizzo scelto.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 dati del tutor sono: 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nome;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cognome;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materie di tutoraggio;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interna;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Casi d’uso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Attori del sistema: studente, tutor e amministratore.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Identificazione da parte del sistema (in base a email istituzionale e password privata).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Validazione nuove risorse digitali degli studenti (upload).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Attiva/disabilita/inserisce tutor.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Disabilita gli studenti che non fanno più parte dell’istituto.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Tutor 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Identificazione da parte del sistema (in base a email istituzionale e password privata).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Accesso al sistema e visualizzazione degli argomenti di cui fa tutoraggio.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Proposizione di una nuova risorsa digitale riguardo agli argomenti di cui ha dato la disponibilità.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Inserimento/rimozione degli argomenti di tutoraggio.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Aggiornamento delle risorse.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Studente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Identificazione da parte del sistema (in base a email istituzionale e password privata) solo per gli studenti ancora iscritti nell’istituto.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Accesso al sistema e visualizzazione delle materie del proprio corso e anno.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Possibilità di selezionare un corso e vedere l’elenco delle risorse disponibili suddivise per tipo e argomento.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Proposizione di una nuova risorsa digitale (da validare).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Ricerca di risorse inerenti a uno specifico argomento.</w:t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Rimozione di una nuova risorsa non ancora approvata e da lui sottoposta.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Schema logico </w:t>
      </w:r>
    </w:p>
    <w:p w:rsidR="00000000" w:rsidDel="00000000" w:rsidP="00000000" w:rsidRDefault="00000000" w:rsidRPr="00000000" w14:paraId="0000003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schema logico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Schema fisico </w:t>
      </w:r>
    </w:p>
    <w:p w:rsidR="00000000" w:rsidDel="00000000" w:rsidP="00000000" w:rsidRDefault="00000000" w:rsidRPr="00000000" w14:paraId="0000003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schema fisico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Dominio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Il Database deve contenere le seguenti entità: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Risorse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Studenti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Tutor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Corsi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L’entità </w:t>
      </w:r>
      <w:r w:rsidDel="00000000" w:rsidR="00000000" w:rsidRPr="00000000">
        <w:rPr>
          <w:b w:val="1"/>
          <w:rtl w:val="0"/>
        </w:rPr>
        <w:t xml:space="preserve">Risorse </w:t>
      </w:r>
      <w:r w:rsidDel="00000000" w:rsidR="00000000" w:rsidRPr="00000000">
        <w:rPr>
          <w:rtl w:val="0"/>
        </w:rPr>
        <w:t xml:space="preserve">deve contenere i seguenti dati: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ID_risorsa int (5)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digitali bool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fisiche bool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tutor bool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L’entità </w:t>
      </w:r>
      <w:r w:rsidDel="00000000" w:rsidR="00000000" w:rsidRPr="00000000">
        <w:rPr>
          <w:b w:val="1"/>
          <w:rtl w:val="0"/>
        </w:rPr>
        <w:t xml:space="preserve">Studenti </w:t>
      </w:r>
      <w:r w:rsidDel="00000000" w:rsidR="00000000" w:rsidRPr="00000000">
        <w:rPr>
          <w:rtl w:val="0"/>
        </w:rPr>
        <w:t xml:space="preserve">deve contenere i seguenti dati: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matricola int (5)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nome varchar (30)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cognome varchar (30)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data_nascita date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anno_corso date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indirizzo_scelto varchar (20)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lingua_scelta varchar (20)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mail_istituzionale varchar (30)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password varchar (8)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L’entità </w:t>
      </w:r>
      <w:r w:rsidDel="00000000" w:rsidR="00000000" w:rsidRPr="00000000">
        <w:rPr>
          <w:b w:val="1"/>
          <w:rtl w:val="0"/>
        </w:rPr>
        <w:t xml:space="preserve">tutor </w:t>
      </w:r>
      <w:r w:rsidDel="00000000" w:rsidR="00000000" w:rsidRPr="00000000">
        <w:rPr>
          <w:rtl w:val="0"/>
        </w:rPr>
        <w:t xml:space="preserve">deve contenere i seguenti dati: 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ID_tutor int (5)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varchar (30)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cognome varchar (30)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materie_tutoraggio varchar (20)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email_interna varchar (30)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 varchar (8)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L’entità </w:t>
      </w:r>
      <w:r w:rsidDel="00000000" w:rsidR="00000000" w:rsidRPr="00000000">
        <w:rPr>
          <w:b w:val="1"/>
          <w:rtl w:val="0"/>
        </w:rPr>
        <w:t xml:space="preserve">Corsi</w:t>
      </w:r>
      <w:r w:rsidDel="00000000" w:rsidR="00000000" w:rsidRPr="00000000">
        <w:rPr>
          <w:rtl w:val="0"/>
        </w:rPr>
        <w:t xml:space="preserve"> deve contenere i seguenti dati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ID_corso int (5)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nome varchar (30)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anno_corso date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argomenti_trattati varchar (100)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di creazione del database 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CREATE DATABASE Gestione_risorse_didattiche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Studenti 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Matricola int (5) PRIMARY KEY,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nome varchar (30) NOT NULL,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cognome varchar (30) NOT NULL,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data_nascita date,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anno_corso int (4),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indirizzo_scelto varchar (20),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lingua_scelta varchar (20),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mail_istituzionale varchar (30) NOT NULL,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password varchar (8) NOT NULL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Tutor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ID_tutor int (5) PRIMARY KEY,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nome varchar (30) NOT NULL,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cognome varchar (30) NOT NULL,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materie_tutoraggio varchar (20),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email_interna varchar (30) NOT NULL,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password varchar (8) NOT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Corsi 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ID_corso int (5) PRIMARY KEY,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nome varchar (30) NOT NULL,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anno_corso date NOT NULL,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argomenti_trattati varchar (100)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Risorse 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89">
      <w:pPr>
        <w:ind w:left="0" w:firstLine="720"/>
        <w:rPr/>
      </w:pPr>
      <w:r w:rsidDel="00000000" w:rsidR="00000000" w:rsidRPr="00000000">
        <w:rPr>
          <w:rtl w:val="0"/>
        </w:rPr>
        <w:t xml:space="preserve">ID_risorsa int (5) PRIMARY KEY,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digitali bool,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fisiche bool,</w:t>
      </w:r>
    </w:p>
    <w:p w:rsidR="00000000" w:rsidDel="00000000" w:rsidP="00000000" w:rsidRDefault="00000000" w:rsidRPr="00000000" w14:paraId="0000008C">
      <w:pPr>
        <w:ind w:left="0" w:firstLine="720"/>
        <w:rPr/>
      </w:pPr>
      <w:r w:rsidDel="00000000" w:rsidR="00000000" w:rsidRPr="00000000">
        <w:rPr>
          <w:rtl w:val="0"/>
        </w:rPr>
        <w:t xml:space="preserve">tutor bool,</w:t>
      </w:r>
    </w:p>
    <w:p w:rsidR="00000000" w:rsidDel="00000000" w:rsidP="00000000" w:rsidRDefault="00000000" w:rsidRPr="00000000" w14:paraId="0000008D">
      <w:pPr>
        <w:ind w:left="0" w:firstLine="720"/>
        <w:rPr/>
      </w:pPr>
      <w:r w:rsidDel="00000000" w:rsidR="00000000" w:rsidRPr="00000000">
        <w:rPr>
          <w:rtl w:val="0"/>
        </w:rPr>
        <w:t xml:space="preserve">id_tutor int (5),</w:t>
      </w:r>
    </w:p>
    <w:p w:rsidR="00000000" w:rsidDel="00000000" w:rsidP="00000000" w:rsidRDefault="00000000" w:rsidRPr="00000000" w14:paraId="0000008E">
      <w:pPr>
        <w:ind w:left="0" w:firstLine="720"/>
        <w:rPr/>
      </w:pPr>
      <w:r w:rsidDel="00000000" w:rsidR="00000000" w:rsidRPr="00000000">
        <w:rPr>
          <w:rtl w:val="0"/>
        </w:rPr>
        <w:t xml:space="preserve">id_studenti int (5),</w:t>
      </w:r>
    </w:p>
    <w:p w:rsidR="00000000" w:rsidDel="00000000" w:rsidP="00000000" w:rsidRDefault="00000000" w:rsidRPr="00000000" w14:paraId="0000008F">
      <w:pPr>
        <w:ind w:left="0" w:firstLine="720"/>
        <w:rPr/>
      </w:pPr>
      <w:r w:rsidDel="00000000" w:rsidR="00000000" w:rsidRPr="00000000">
        <w:rPr>
          <w:rtl w:val="0"/>
        </w:rPr>
        <w:t xml:space="preserve">FOREIGN KEY (id_tutor) REFERENCES tutor (ID_tutor),</w:t>
      </w:r>
    </w:p>
    <w:p w:rsidR="00000000" w:rsidDel="00000000" w:rsidP="00000000" w:rsidRDefault="00000000" w:rsidRPr="00000000" w14:paraId="00000090">
      <w:pPr>
        <w:ind w:left="0" w:firstLine="720"/>
        <w:rPr/>
      </w:pPr>
      <w:r w:rsidDel="00000000" w:rsidR="00000000" w:rsidRPr="00000000">
        <w:rPr>
          <w:rtl w:val="0"/>
        </w:rPr>
        <w:t xml:space="preserve">FOREIGN KEY (id_studenti) REFERENCES studenti (Matricola)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Studenti_corsi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matricola int (5),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id_corso int (5),</w:t>
      </w:r>
    </w:p>
    <w:p w:rsidR="00000000" w:rsidDel="00000000" w:rsidP="00000000" w:rsidRDefault="00000000" w:rsidRPr="00000000" w14:paraId="00000096">
      <w:pPr>
        <w:ind w:firstLine="720"/>
        <w:rPr/>
      </w:pPr>
      <w:r w:rsidDel="00000000" w:rsidR="00000000" w:rsidRPr="00000000">
        <w:rPr>
          <w:rtl w:val="0"/>
        </w:rPr>
        <w:t xml:space="preserve">CONSTRAINT PK_studenti_corsi PRIMARY KEY (matricola, id_corso),</w:t>
      </w:r>
    </w:p>
    <w:p w:rsidR="00000000" w:rsidDel="00000000" w:rsidP="00000000" w:rsidRDefault="00000000" w:rsidRPr="00000000" w14:paraId="00000097">
      <w:pPr>
        <w:ind w:firstLine="720"/>
        <w:rPr/>
      </w:pPr>
      <w:r w:rsidDel="00000000" w:rsidR="00000000" w:rsidRPr="00000000">
        <w:rPr>
          <w:rtl w:val="0"/>
        </w:rPr>
        <w:t xml:space="preserve">FOREIGN KEY matricola REFERENCES Studenti (Matricola),</w:t>
      </w:r>
    </w:p>
    <w:p w:rsidR="00000000" w:rsidDel="00000000" w:rsidP="00000000" w:rsidRDefault="00000000" w:rsidRPr="00000000" w14:paraId="00000098">
      <w:pPr>
        <w:ind w:firstLine="720"/>
        <w:rPr/>
      </w:pPr>
      <w:r w:rsidDel="00000000" w:rsidR="00000000" w:rsidRPr="00000000">
        <w:rPr>
          <w:rtl w:val="0"/>
        </w:rPr>
        <w:t xml:space="preserve">FOREIGN KEY id_corso REFERENCES Corsi (ID_corso)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Corsi_tutor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id_tutor int (5),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id_corso int (5),</w:t>
      </w:r>
    </w:p>
    <w:p w:rsidR="00000000" w:rsidDel="00000000" w:rsidP="00000000" w:rsidRDefault="00000000" w:rsidRPr="00000000" w14:paraId="0000009E">
      <w:pPr>
        <w:ind w:firstLine="720"/>
        <w:rPr/>
      </w:pPr>
      <w:r w:rsidDel="00000000" w:rsidR="00000000" w:rsidRPr="00000000">
        <w:rPr>
          <w:rtl w:val="0"/>
        </w:rPr>
        <w:t xml:space="preserve">CONSTRAINT PK_corsi_tutor PRIMARY KEY (id_tutor, id_corso),</w:t>
      </w:r>
    </w:p>
    <w:p w:rsidR="00000000" w:rsidDel="00000000" w:rsidP="00000000" w:rsidRDefault="00000000" w:rsidRPr="00000000" w14:paraId="0000009F">
      <w:pPr>
        <w:ind w:firstLine="720"/>
        <w:rPr/>
      </w:pPr>
      <w:r w:rsidDel="00000000" w:rsidR="00000000" w:rsidRPr="00000000">
        <w:rPr>
          <w:rtl w:val="0"/>
        </w:rPr>
        <w:t xml:space="preserve">FOREIGN KEY (id_tutor) REFERENCES tutor (ID_tutor),</w:t>
      </w:r>
    </w:p>
    <w:p w:rsidR="00000000" w:rsidDel="00000000" w:rsidP="00000000" w:rsidRDefault="00000000" w:rsidRPr="00000000" w14:paraId="000000A0">
      <w:pPr>
        <w:ind w:firstLine="720"/>
        <w:rPr/>
      </w:pPr>
      <w:r w:rsidDel="00000000" w:rsidR="00000000" w:rsidRPr="00000000">
        <w:rPr>
          <w:rtl w:val="0"/>
        </w:rPr>
        <w:t xml:space="preserve">FOREIGN KEY (id_corso) REFERENCES corsi (ID_corso)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KbOwXlS0HGhEZsn95-we9VDEusvqVZ_b/view?usp=sharing" TargetMode="External"/><Relationship Id="rId7" Type="http://schemas.openxmlformats.org/officeDocument/2006/relationships/hyperlink" Target="https://drive.google.com/file/d/1gZhHQEHyNqJnPnjVJCFCszRAdRlOBB7_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