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3FD2776C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</w:t>
      </w:r>
      <w:r w:rsidR="008A1693">
        <w:rPr>
          <w:rFonts w:ascii="Arial" w:hAnsi="Arial" w:cs="Arial"/>
          <w:sz w:val="13"/>
          <w:szCs w:val="13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1" w:name="ТекстовоеПоле7"/>
      <w:r w:rsidR="008A1693">
        <w:rPr>
          <w:rFonts w:ascii="Arial" w:hAnsi="Arial" w:cs="Arial"/>
          <w:sz w:val="13"/>
          <w:szCs w:val="13"/>
        </w:rPr>
        <w:instrText xml:space="preserve"> FORMTEXT </w:instrText>
      </w:r>
      <w:r w:rsidR="008A1693">
        <w:rPr>
          <w:rFonts w:ascii="Arial" w:hAnsi="Arial" w:cs="Arial"/>
          <w:sz w:val="13"/>
          <w:szCs w:val="13"/>
        </w:rPr>
      </w:r>
      <w:r w:rsidR="008A1693">
        <w:rPr>
          <w:rFonts w:ascii="Arial" w:hAnsi="Arial" w:cs="Arial"/>
          <w:sz w:val="13"/>
          <w:szCs w:val="13"/>
        </w:rPr>
        <w:fldChar w:fldCharType="separate"/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sz w:val="13"/>
          <w:szCs w:val="13"/>
        </w:rPr>
        <w:fldChar w:fldCharType="end"/>
      </w:r>
      <w:bookmarkEnd w:id="1"/>
      <w:r w:rsidRPr="007904F2">
        <w:rPr>
          <w:rFonts w:ascii="Arial" w:hAnsi="Arial" w:cs="Arial"/>
          <w:sz w:val="13"/>
          <w:szCs w:val="13"/>
        </w:rPr>
        <w:t>»</w:t>
      </w:r>
      <w:r w:rsidR="008A1693">
        <w:rPr>
          <w:rFonts w:ascii="Arial" w:hAnsi="Arial" w:cs="Arial"/>
          <w:sz w:val="13"/>
          <w:szCs w:val="13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2" w:name="ТекстовоеПоле6"/>
      <w:r w:rsidR="008A1693">
        <w:rPr>
          <w:rFonts w:ascii="Arial" w:hAnsi="Arial" w:cs="Arial"/>
          <w:sz w:val="13"/>
          <w:szCs w:val="13"/>
        </w:rPr>
        <w:instrText xml:space="preserve"> FORMTEXT </w:instrText>
      </w:r>
      <w:r w:rsidR="008A1693">
        <w:rPr>
          <w:rFonts w:ascii="Arial" w:hAnsi="Arial" w:cs="Arial"/>
          <w:sz w:val="13"/>
          <w:szCs w:val="13"/>
        </w:rPr>
      </w:r>
      <w:r w:rsidR="008A1693">
        <w:rPr>
          <w:rFonts w:ascii="Arial" w:hAnsi="Arial" w:cs="Arial"/>
          <w:sz w:val="13"/>
          <w:szCs w:val="13"/>
        </w:rPr>
        <w:fldChar w:fldCharType="separate"/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noProof/>
          <w:sz w:val="13"/>
          <w:szCs w:val="13"/>
        </w:rPr>
        <w:t> </w:t>
      </w:r>
      <w:r w:rsidR="008A1693">
        <w:rPr>
          <w:rFonts w:ascii="Arial" w:hAnsi="Arial" w:cs="Arial"/>
          <w:sz w:val="13"/>
          <w:szCs w:val="13"/>
        </w:rPr>
        <w:fldChar w:fldCharType="end"/>
      </w:r>
      <w:bookmarkEnd w:id="2"/>
      <w:r w:rsidRPr="007904F2">
        <w:rPr>
          <w:rFonts w:ascii="Arial" w:hAnsi="Arial" w:cs="Arial"/>
          <w:sz w:val="13"/>
          <w:szCs w:val="13"/>
        </w:rPr>
        <w:t>20</w:t>
      </w:r>
      <w:r w:rsidR="008A1693">
        <w:rPr>
          <w:rFonts w:ascii="Arial" w:hAnsi="Arial" w:cs="Arial"/>
          <w:sz w:val="13"/>
          <w:szCs w:val="13"/>
        </w:rPr>
        <w:t>21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19DA983A" w14:textId="219BECD0" w:rsidR="007905F0" w:rsidRPr="00915871" w:rsidRDefault="007E3B7B" w:rsidP="007905F0">
      <w:pPr>
        <w:pStyle w:val="2"/>
        <w:spacing w:before="300" w:beforeAutospacing="0" w:after="15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2F7FA1">
        <w:rPr>
          <w:color w:val="000000" w:themeColor="text1"/>
          <w:sz w:val="14"/>
          <w:szCs w:val="14"/>
        </w:rPr>
        <w:t>ультразвуков</w:t>
      </w:r>
      <w:r w:rsidR="006C4580">
        <w:rPr>
          <w:color w:val="000000" w:themeColor="text1"/>
          <w:sz w:val="14"/>
          <w:szCs w:val="14"/>
        </w:rPr>
        <w:t>ое омоложение и сужение стенок влагалища</w:t>
      </w:r>
      <w:r w:rsidR="00915871">
        <w:rPr>
          <w:color w:val="000000" w:themeColor="text1"/>
          <w:sz w:val="14"/>
          <w:szCs w:val="14"/>
        </w:rPr>
        <w:t xml:space="preserve">, интимный </w:t>
      </w:r>
      <w:r w:rsidR="00915871">
        <w:rPr>
          <w:color w:val="000000" w:themeColor="text1"/>
          <w:sz w:val="14"/>
          <w:szCs w:val="14"/>
          <w:lang w:val="en-US"/>
        </w:rPr>
        <w:t>SMAS</w:t>
      </w:r>
      <w:r w:rsidR="00915871" w:rsidRPr="00915871">
        <w:rPr>
          <w:color w:val="000000" w:themeColor="text1"/>
          <w:sz w:val="14"/>
          <w:szCs w:val="14"/>
        </w:rPr>
        <w:t>-</w:t>
      </w:r>
      <w:r w:rsidR="00915871">
        <w:rPr>
          <w:color w:val="000000" w:themeColor="text1"/>
          <w:sz w:val="14"/>
          <w:szCs w:val="14"/>
        </w:rPr>
        <w:t>лифтинг.</w:t>
      </w:r>
    </w:p>
    <w:p w14:paraId="5B456A6E" w14:textId="720EAA2E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sz w:val="14"/>
          <w:szCs w:val="14"/>
        </w:rPr>
      </w:pPr>
    </w:p>
    <w:bookmarkEnd w:id="0"/>
    <w:p w14:paraId="746173C9" w14:textId="77777777" w:rsidR="003F2B56" w:rsidRDefault="003F2B56" w:rsidP="003F2B56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>
        <w:rPr>
          <w:sz w:val="13"/>
          <w:szCs w:val="13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3"/>
          <w:szCs w:val="13"/>
        </w:rPr>
        <w:t xml:space="preserve">   «</w:t>
      </w:r>
      <w:proofErr w:type="gramEnd"/>
      <w:r>
        <w:rPr>
          <w:sz w:val="13"/>
          <w:szCs w:val="13"/>
        </w:rPr>
        <w:t>{</w:t>
      </w:r>
      <w:proofErr w:type="spellStart"/>
      <w:r>
        <w:rPr>
          <w:sz w:val="13"/>
          <w:szCs w:val="13"/>
          <w:lang w:val="en-US"/>
        </w:rPr>
        <w:t>nowd</w:t>
      </w:r>
      <w:proofErr w:type="spellEnd"/>
      <w:r>
        <w:rPr>
          <w:sz w:val="13"/>
          <w:szCs w:val="13"/>
        </w:rPr>
        <w:t>}»_{</w:t>
      </w:r>
      <w:proofErr w:type="spellStart"/>
      <w:r>
        <w:rPr>
          <w:sz w:val="13"/>
          <w:szCs w:val="13"/>
          <w:lang w:val="en-US"/>
        </w:rPr>
        <w:t>nowMMMM</w:t>
      </w:r>
      <w:proofErr w:type="spellEnd"/>
      <w:r>
        <w:rPr>
          <w:sz w:val="13"/>
          <w:szCs w:val="13"/>
        </w:rPr>
        <w:t>}_{</w:t>
      </w:r>
      <w:proofErr w:type="spellStart"/>
      <w:r>
        <w:rPr>
          <w:sz w:val="13"/>
          <w:szCs w:val="13"/>
          <w:lang w:val="en-US"/>
        </w:rPr>
        <w:t>nowyear</w:t>
      </w:r>
      <w:proofErr w:type="spellEnd"/>
      <w:r>
        <w:rPr>
          <w:sz w:val="13"/>
          <w:szCs w:val="13"/>
        </w:rPr>
        <w:t>}_г.</w:t>
      </w:r>
    </w:p>
    <w:p w14:paraId="59A3EB9E" w14:textId="77777777" w:rsidR="003F2B56" w:rsidRDefault="003F2B56" w:rsidP="003F2B56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3"/>
          <w:szCs w:val="13"/>
        </w:rPr>
      </w:pPr>
    </w:p>
    <w:p w14:paraId="0092E126" w14:textId="77777777" w:rsidR="003F2B56" w:rsidRDefault="003F2B56" w:rsidP="003F2B56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1DD40CA1" w14:textId="77777777" w:rsidR="003F2B56" w:rsidRDefault="003F2B56" w:rsidP="003F2B56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781D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781D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0D8375A1" w14:textId="22BCF677" w:rsidR="00AF4580" w:rsidRPr="00781D80" w:rsidRDefault="00AF4580" w:rsidP="00781D80">
      <w:pPr>
        <w:pStyle w:val="a3"/>
        <w:jc w:val="both"/>
        <w:rPr>
          <w:rFonts w:ascii="Times New Roman" w:hAnsi="Times New Roman" w:cs="Times New Roman"/>
          <w:color w:val="695868"/>
          <w:sz w:val="16"/>
          <w:szCs w:val="16"/>
          <w:u w:val="single"/>
        </w:rPr>
      </w:pPr>
      <w:r w:rsidRPr="00781D80">
        <w:rPr>
          <w:rFonts w:ascii="Times New Roman" w:hAnsi="Times New Roman" w:cs="Times New Roman"/>
          <w:b/>
          <w:sz w:val="16"/>
          <w:szCs w:val="16"/>
          <w:u w:val="single"/>
        </w:rPr>
        <w:t xml:space="preserve">Вид медицинского вмешательства: </w:t>
      </w:r>
      <w:r w:rsidR="004C35C8" w:rsidRPr="00781D80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>Аппаратный ультразвуковой лифтинг</w:t>
      </w:r>
      <w:r w:rsidR="00781D80" w:rsidRPr="00781D80"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  <w:t xml:space="preserve">    </w:t>
      </w:r>
      <w:r w:rsidR="00781D80" w:rsidRPr="00781D80">
        <w:rPr>
          <w:rFonts w:ascii="Times New Roman" w:hAnsi="Times New Roman" w:cs="Times New Roman"/>
          <w:b/>
          <w:sz w:val="16"/>
          <w:szCs w:val="16"/>
          <w:u w:val="single"/>
        </w:rPr>
        <w:t>О</w:t>
      </w:r>
      <w:r w:rsidRPr="00781D80">
        <w:rPr>
          <w:rFonts w:ascii="Times New Roman" w:hAnsi="Times New Roman" w:cs="Times New Roman"/>
          <w:b/>
          <w:sz w:val="16"/>
          <w:szCs w:val="16"/>
          <w:u w:val="single"/>
        </w:rPr>
        <w:t xml:space="preserve">бласть обработки: </w:t>
      </w:r>
      <w:r w:rsidR="006C4580" w:rsidRPr="00781D80">
        <w:rPr>
          <w:rFonts w:ascii="Times New Roman" w:hAnsi="Times New Roman" w:cs="Times New Roman"/>
          <w:b/>
          <w:sz w:val="16"/>
          <w:szCs w:val="16"/>
          <w:u w:val="single"/>
        </w:rPr>
        <w:t xml:space="preserve">передняя и задняя стенки влагалища </w:t>
      </w:r>
    </w:p>
    <w:p w14:paraId="6598C116" w14:textId="5407FE73" w:rsidR="00AF4580" w:rsidRPr="0040064E" w:rsidRDefault="00AF4580" w:rsidP="00781D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Прейскуранту Исполнителя и </w:t>
      </w:r>
      <w:proofErr w:type="spellStart"/>
      <w:r w:rsidRPr="0040064E">
        <w:rPr>
          <w:rFonts w:ascii="Times New Roman" w:hAnsi="Times New Roman" w:cs="Times New Roman"/>
          <w:b/>
          <w:sz w:val="16"/>
          <w:szCs w:val="16"/>
        </w:rPr>
        <w:t>составляет</w:t>
      </w:r>
      <w:r w:rsidR="003F2B56" w:rsidRPr="003F2B56">
        <w:rPr>
          <w:rFonts w:ascii="Times New Roman" w:hAnsi="Times New Roman" w:cs="Times New Roman"/>
          <w:b/>
          <w:sz w:val="16"/>
          <w:szCs w:val="16"/>
        </w:rPr>
        <w:t>_______________</w:t>
      </w:r>
      <w:r w:rsidRPr="0040064E">
        <w:rPr>
          <w:rFonts w:ascii="Times New Roman" w:hAnsi="Times New Roman" w:cs="Times New Roman"/>
          <w:b/>
          <w:sz w:val="16"/>
          <w:szCs w:val="16"/>
        </w:rPr>
        <w:t>рублей</w:t>
      </w:r>
      <w:proofErr w:type="spellEnd"/>
      <w:r w:rsidRPr="0040064E">
        <w:rPr>
          <w:rFonts w:ascii="Times New Roman" w:hAnsi="Times New Roman" w:cs="Times New Roman"/>
          <w:b/>
          <w:sz w:val="16"/>
          <w:szCs w:val="16"/>
        </w:rPr>
        <w:t>.</w:t>
      </w:r>
    </w:p>
    <w:p w14:paraId="6483C28B" w14:textId="77777777" w:rsidR="00AF4580" w:rsidRPr="0040064E" w:rsidRDefault="00AF4580" w:rsidP="00781D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0064E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40064E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40064E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40064E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40064E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40064E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0064E" w:rsidRDefault="00AF4580" w:rsidP="00781D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0064E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126AB097" w:rsidR="00AF4580" w:rsidRDefault="00AF4580" w:rsidP="00781D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1).</w:t>
      </w:r>
      <w:r w:rsidRPr="0040064E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417CB2A3" w:rsidR="00AF4580" w:rsidRDefault="00AF4580" w:rsidP="00781D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2)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4623E280" w:rsidR="00AF4580" w:rsidRDefault="00AF4580" w:rsidP="00781D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З)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667463F2" w:rsidR="00AF4580" w:rsidRDefault="00AF4580" w:rsidP="00781D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4)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0531DA79" w:rsidR="00AF4580" w:rsidRDefault="00AF4580" w:rsidP="00781D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5)</w:t>
      </w:r>
      <w:r w:rsidRPr="0040064E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</w:t>
      </w:r>
      <w:r w:rsidRPr="004C465A">
        <w:rPr>
          <w:rFonts w:ascii="Times New Roman" w:hAnsi="Times New Roman" w:cs="Times New Roman"/>
          <w:sz w:val="14"/>
          <w:szCs w:val="14"/>
        </w:rPr>
        <w:t>.</w:t>
      </w:r>
    </w:p>
    <w:p w14:paraId="5EEEDF06" w14:textId="77777777" w:rsidR="0040064E" w:rsidRDefault="00AF4580" w:rsidP="00781D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bookmarkStart w:id="3" w:name="_Hlk83228003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Я проинформирован(а), о том</w:t>
      </w:r>
      <w:r w:rsidR="009A66DA">
        <w:rPr>
          <w:rFonts w:ascii="Times New Roman" w:hAnsi="Times New Roman" w:cs="Times New Roman"/>
          <w:b/>
          <w:sz w:val="14"/>
          <w:szCs w:val="14"/>
          <w:u w:val="single"/>
        </w:rPr>
        <w:t xml:space="preserve">,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что:</w:t>
      </w:r>
    </w:p>
    <w:p w14:paraId="07FE8F69" w14:textId="5584B3B4" w:rsidR="009A66DA" w:rsidRPr="0040064E" w:rsidRDefault="00D169F8" w:rsidP="00781D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="00615548">
        <w:rPr>
          <w:rFonts w:ascii="Times New Roman" w:eastAsia="Times New Roman" w:hAnsi="Times New Roman" w:cs="Times New Roman"/>
          <w:b/>
          <w:sz w:val="13"/>
          <w:szCs w:val="13"/>
        </w:rPr>
        <w:t>:</w:t>
      </w:r>
    </w:p>
    <w:bookmarkEnd w:id="3"/>
    <w:p w14:paraId="50316355" w14:textId="77777777" w:rsidR="006C4580" w:rsidRPr="006C4580" w:rsidRDefault="006C4580" w:rsidP="00781D80">
      <w:pPr>
        <w:pStyle w:val="a8"/>
        <w:keepNext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color w:val="000000" w:themeColor="text1"/>
          <w:sz w:val="16"/>
          <w:szCs w:val="16"/>
        </w:rPr>
        <w:t>послеродовое растяжение влагалища;</w:t>
      </w:r>
    </w:p>
    <w:p w14:paraId="11BCA04E" w14:textId="77777777" w:rsidR="006C4580" w:rsidRPr="006C4580" w:rsidRDefault="006C4580" w:rsidP="00781D80">
      <w:pPr>
        <w:pStyle w:val="a8"/>
        <w:keepNext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color w:val="000000" w:themeColor="text1"/>
          <w:sz w:val="16"/>
          <w:szCs w:val="16"/>
        </w:rPr>
        <w:t>возрастная потеря упругости и изменения рельефа стенок;</w:t>
      </w:r>
    </w:p>
    <w:p w14:paraId="0C5E7D72" w14:textId="77777777" w:rsidR="006C4580" w:rsidRPr="006C4580" w:rsidRDefault="006C4580" w:rsidP="00781D80">
      <w:pPr>
        <w:pStyle w:val="a8"/>
        <w:keepNext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color w:val="000000" w:themeColor="text1"/>
          <w:sz w:val="16"/>
          <w:szCs w:val="16"/>
        </w:rPr>
        <w:t>потеря чувствительности, снижение удовольствия от полового акта у одного или обоих партнёров;</w:t>
      </w:r>
    </w:p>
    <w:p w14:paraId="1FFF3F3B" w14:textId="77777777" w:rsidR="006C4580" w:rsidRPr="006C4580" w:rsidRDefault="006C4580" w:rsidP="00781D80">
      <w:pPr>
        <w:pStyle w:val="a8"/>
        <w:keepNext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color w:val="000000" w:themeColor="text1"/>
          <w:sz w:val="16"/>
          <w:szCs w:val="16"/>
        </w:rPr>
        <w:t>недержание мочи, вызванное потерей тонуса влагалища в уретральной зоне (частая ситуация после родов);</w:t>
      </w:r>
    </w:p>
    <w:p w14:paraId="155759AC" w14:textId="57D65284" w:rsidR="006C4580" w:rsidRDefault="006C4580" w:rsidP="00781D80">
      <w:pPr>
        <w:pStyle w:val="a8"/>
        <w:keepNext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color w:val="000000" w:themeColor="text1"/>
          <w:sz w:val="16"/>
          <w:szCs w:val="16"/>
        </w:rPr>
        <w:t>желание женщины сделать влагалище более узким и упругим, усилить сексуальные ощущения</w:t>
      </w:r>
      <w:r w:rsidR="003440F9">
        <w:rPr>
          <w:color w:val="000000" w:themeColor="text1"/>
          <w:sz w:val="16"/>
          <w:szCs w:val="16"/>
        </w:rPr>
        <w:t>;</w:t>
      </w:r>
    </w:p>
    <w:p w14:paraId="4E5CE5CD" w14:textId="77777777" w:rsidR="006C4580" w:rsidRDefault="002F7FA1" w:rsidP="00781D80">
      <w:pPr>
        <w:keepNext/>
        <w:spacing w:after="0" w:line="240" w:lineRule="auto"/>
        <w:rPr>
          <w:b/>
          <w:sz w:val="16"/>
          <w:szCs w:val="16"/>
        </w:rPr>
      </w:pPr>
      <w:r w:rsidRPr="006C4580">
        <w:rPr>
          <w:b/>
          <w:sz w:val="16"/>
          <w:szCs w:val="16"/>
        </w:rPr>
        <w:t>Противоп</w:t>
      </w:r>
      <w:r w:rsidR="009A66DA" w:rsidRPr="006C4580">
        <w:rPr>
          <w:b/>
          <w:sz w:val="16"/>
          <w:szCs w:val="16"/>
        </w:rPr>
        <w:t>оказаниями к процедуре являются:</w:t>
      </w:r>
    </w:p>
    <w:p w14:paraId="2DDDC635" w14:textId="77777777" w:rsidR="006C4580" w:rsidRPr="006C4580" w:rsidRDefault="006C4580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sz w:val="16"/>
          <w:szCs w:val="16"/>
        </w:rPr>
      </w:pPr>
      <w:r w:rsidRPr="006C4580">
        <w:rPr>
          <w:sz w:val="16"/>
          <w:szCs w:val="16"/>
        </w:rPr>
        <w:t>беременность и период кормления грудью;</w:t>
      </w:r>
    </w:p>
    <w:p w14:paraId="3009B25A" w14:textId="77777777" w:rsidR="006C4580" w:rsidRPr="006C4580" w:rsidRDefault="006C4580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sz w:val="16"/>
          <w:szCs w:val="16"/>
        </w:rPr>
      </w:pPr>
      <w:r w:rsidRPr="006C4580">
        <w:rPr>
          <w:sz w:val="16"/>
          <w:szCs w:val="16"/>
        </w:rPr>
        <w:t>сахарный диабет;</w:t>
      </w:r>
    </w:p>
    <w:p w14:paraId="7F0BEB07" w14:textId="77777777" w:rsidR="006C4580" w:rsidRPr="006C4580" w:rsidRDefault="006C4580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sz w:val="16"/>
          <w:szCs w:val="16"/>
        </w:rPr>
      </w:pPr>
      <w:r w:rsidRPr="006C4580">
        <w:rPr>
          <w:sz w:val="16"/>
          <w:szCs w:val="16"/>
        </w:rPr>
        <w:t>онкологические заболевания;</w:t>
      </w:r>
    </w:p>
    <w:p w14:paraId="07445E90" w14:textId="77777777" w:rsidR="006C4580" w:rsidRPr="006C4580" w:rsidRDefault="006C4580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sz w:val="16"/>
          <w:szCs w:val="16"/>
        </w:rPr>
      </w:pPr>
      <w:r w:rsidRPr="006C4580">
        <w:rPr>
          <w:sz w:val="16"/>
          <w:szCs w:val="16"/>
        </w:rPr>
        <w:t>венерические заболевания;</w:t>
      </w:r>
    </w:p>
    <w:p w14:paraId="04B29404" w14:textId="3779D1EF" w:rsidR="009A66DA" w:rsidRPr="006C4580" w:rsidRDefault="006C4580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 w:rsidRPr="006C4580">
        <w:rPr>
          <w:sz w:val="16"/>
          <w:szCs w:val="16"/>
        </w:rPr>
        <w:t>воспалительные заболевания органов малого таза — как острые, так и хронические.</w:t>
      </w:r>
      <w:r w:rsidR="009A66DA" w:rsidRPr="006C4580">
        <w:rPr>
          <w:sz w:val="16"/>
          <w:szCs w:val="16"/>
        </w:rPr>
        <w:t xml:space="preserve"> </w:t>
      </w:r>
    </w:p>
    <w:p w14:paraId="57779FFB" w14:textId="728EE390" w:rsidR="006C4580" w:rsidRDefault="003440F9" w:rsidP="00781D80">
      <w:pPr>
        <w:pStyle w:val="a8"/>
        <w:keepNext/>
        <w:numPr>
          <w:ilvl w:val="0"/>
          <w:numId w:val="12"/>
        </w:numPr>
        <w:spacing w:after="0" w:line="240" w:lineRule="auto"/>
        <w:contextualSpacing w:val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Вагинит;</w:t>
      </w:r>
    </w:p>
    <w:p w14:paraId="4E35CF64" w14:textId="7485F83C" w:rsidR="00184278" w:rsidRPr="0040064E" w:rsidRDefault="00AF4580" w:rsidP="00781D80">
      <w:pPr>
        <w:spacing w:after="0" w:line="240" w:lineRule="auto"/>
        <w:rPr>
          <w:sz w:val="16"/>
          <w:szCs w:val="16"/>
        </w:rPr>
      </w:pPr>
      <w:r w:rsidRPr="0040064E">
        <w:rPr>
          <w:b/>
          <w:sz w:val="18"/>
          <w:szCs w:val="18"/>
        </w:rPr>
        <w:t>7</w:t>
      </w:r>
      <w:r w:rsidR="00D169F8" w:rsidRPr="0040064E">
        <w:rPr>
          <w:b/>
          <w:sz w:val="16"/>
          <w:szCs w:val="16"/>
        </w:rPr>
        <w:t>)</w:t>
      </w:r>
      <w:r w:rsidR="00D169F8" w:rsidRPr="0040064E">
        <w:rPr>
          <w:sz w:val="16"/>
          <w:szCs w:val="16"/>
        </w:rPr>
        <w:t xml:space="preserve"> Мне разъяснено, что возможны </w:t>
      </w:r>
      <w:r w:rsidR="00184278" w:rsidRPr="0040064E">
        <w:rPr>
          <w:sz w:val="16"/>
          <w:szCs w:val="16"/>
        </w:rPr>
        <w:t>побочные</w:t>
      </w:r>
      <w:r w:rsidR="00F062D4" w:rsidRPr="0040064E">
        <w:rPr>
          <w:sz w:val="16"/>
          <w:szCs w:val="16"/>
        </w:rPr>
        <w:t xml:space="preserve"> </w:t>
      </w:r>
      <w:r w:rsidR="00184278" w:rsidRPr="0040064E">
        <w:rPr>
          <w:sz w:val="16"/>
          <w:szCs w:val="16"/>
        </w:rPr>
        <w:t>явления</w:t>
      </w:r>
      <w:r w:rsidR="00A46D46" w:rsidRPr="0040064E">
        <w:rPr>
          <w:sz w:val="16"/>
          <w:szCs w:val="16"/>
        </w:rPr>
        <w:t xml:space="preserve">, </w:t>
      </w:r>
      <w:r w:rsidR="00D169F8" w:rsidRPr="0040064E">
        <w:rPr>
          <w:sz w:val="16"/>
          <w:szCs w:val="16"/>
        </w:rPr>
        <w:t>связан</w:t>
      </w:r>
      <w:r w:rsidR="00BB1EA4" w:rsidRPr="0040064E">
        <w:rPr>
          <w:sz w:val="16"/>
          <w:szCs w:val="16"/>
        </w:rPr>
        <w:t xml:space="preserve">ные с действием </w:t>
      </w:r>
      <w:r w:rsidR="00F35D02" w:rsidRPr="0040064E">
        <w:rPr>
          <w:color w:val="000000" w:themeColor="text1"/>
          <w:sz w:val="16"/>
          <w:szCs w:val="16"/>
        </w:rPr>
        <w:t>аппаратного ультразвукового лифтинга</w:t>
      </w:r>
      <w:r w:rsidR="00D169F8" w:rsidRPr="0040064E">
        <w:rPr>
          <w:sz w:val="16"/>
          <w:szCs w:val="16"/>
        </w:rPr>
        <w:t>:</w:t>
      </w:r>
    </w:p>
    <w:p w14:paraId="458B8E03" w14:textId="42F86A2A" w:rsidR="00F062D4" w:rsidRPr="0040064E" w:rsidRDefault="00F062D4" w:rsidP="00781D80">
      <w:pPr>
        <w:spacing w:after="0" w:line="240" w:lineRule="auto"/>
        <w:rPr>
          <w:sz w:val="16"/>
          <w:szCs w:val="16"/>
        </w:rPr>
      </w:pPr>
      <w:r w:rsidRPr="0040064E">
        <w:rPr>
          <w:sz w:val="16"/>
          <w:szCs w:val="16"/>
        </w:rPr>
        <w:t xml:space="preserve">- </w:t>
      </w:r>
      <w:r w:rsidR="00D169F8" w:rsidRPr="0040064E">
        <w:rPr>
          <w:sz w:val="16"/>
          <w:szCs w:val="16"/>
        </w:rPr>
        <w:t>локальный зуд, шелушение в течение одной недели после проведения процедуры</w:t>
      </w:r>
      <w:r w:rsidR="003440F9">
        <w:rPr>
          <w:sz w:val="16"/>
          <w:szCs w:val="16"/>
        </w:rPr>
        <w:t>;</w:t>
      </w:r>
    </w:p>
    <w:p w14:paraId="33B7FF16" w14:textId="2A8C45D7" w:rsidR="00F062D4" w:rsidRPr="0040064E" w:rsidRDefault="00F062D4" w:rsidP="00781D80">
      <w:pPr>
        <w:spacing w:after="0" w:line="240" w:lineRule="auto"/>
        <w:rPr>
          <w:sz w:val="16"/>
          <w:szCs w:val="16"/>
        </w:rPr>
      </w:pPr>
      <w:r w:rsidRPr="0040064E">
        <w:rPr>
          <w:sz w:val="16"/>
          <w:szCs w:val="16"/>
        </w:rPr>
        <w:t>- В</w:t>
      </w:r>
      <w:r w:rsidR="00D169F8" w:rsidRPr="0040064E">
        <w:rPr>
          <w:sz w:val="16"/>
          <w:szCs w:val="16"/>
        </w:rPr>
        <w:t xml:space="preserve"> редких случаях д</w:t>
      </w:r>
      <w:r w:rsidR="00BB1EA4" w:rsidRPr="0040064E">
        <w:rPr>
          <w:sz w:val="16"/>
          <w:szCs w:val="16"/>
        </w:rPr>
        <w:t>лительная эритема (покраснение)</w:t>
      </w:r>
      <w:r w:rsidRPr="0040064E">
        <w:rPr>
          <w:sz w:val="16"/>
          <w:szCs w:val="16"/>
        </w:rPr>
        <w:t>;</w:t>
      </w:r>
    </w:p>
    <w:p w14:paraId="4D18FA4E" w14:textId="0CE56E44" w:rsidR="00F062D4" w:rsidRPr="0040064E" w:rsidRDefault="00F062D4" w:rsidP="00781D80">
      <w:pPr>
        <w:spacing w:after="0" w:line="240" w:lineRule="auto"/>
        <w:rPr>
          <w:sz w:val="16"/>
          <w:szCs w:val="16"/>
        </w:rPr>
      </w:pPr>
      <w:r w:rsidRPr="0040064E">
        <w:rPr>
          <w:sz w:val="16"/>
          <w:szCs w:val="16"/>
        </w:rPr>
        <w:t xml:space="preserve">- Повышенная чувствительность кожи, появляются сразу после проведения процедуры или со временем (от 2 недель до 2 месяцев) и самопроизвольно исчезают. </w:t>
      </w:r>
    </w:p>
    <w:p w14:paraId="262B9931" w14:textId="7AAF0944" w:rsidR="00F062D4" w:rsidRPr="0040064E" w:rsidRDefault="00F062D4" w:rsidP="00781D80">
      <w:pPr>
        <w:spacing w:after="0" w:line="240" w:lineRule="auto"/>
        <w:rPr>
          <w:sz w:val="16"/>
          <w:szCs w:val="16"/>
        </w:rPr>
      </w:pPr>
      <w:r w:rsidRPr="0040064E">
        <w:rPr>
          <w:sz w:val="16"/>
          <w:szCs w:val="16"/>
        </w:rPr>
        <w:t>- отек мягких тканей;</w:t>
      </w:r>
    </w:p>
    <w:p w14:paraId="018A7C7C" w14:textId="27A1866F" w:rsidR="00A46D46" w:rsidRPr="0040064E" w:rsidRDefault="00A46D46" w:rsidP="00781D80">
      <w:pPr>
        <w:spacing w:after="0" w:line="240" w:lineRule="auto"/>
        <w:rPr>
          <w:sz w:val="16"/>
          <w:szCs w:val="16"/>
        </w:rPr>
      </w:pPr>
      <w:r w:rsidRPr="0040064E">
        <w:rPr>
          <w:sz w:val="16"/>
          <w:szCs w:val="16"/>
        </w:rPr>
        <w:t>- Термическое повреждение анатомических структур;</w:t>
      </w:r>
    </w:p>
    <w:p w14:paraId="2DCA997C" w14:textId="1E01B7E4" w:rsidR="00A46D46" w:rsidRPr="00F062D4" w:rsidRDefault="00A46D46" w:rsidP="00781D80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40064E">
        <w:rPr>
          <w:sz w:val="16"/>
          <w:szCs w:val="16"/>
        </w:rPr>
        <w:t>Неглубокие ожоги кожи в зоне проведения процедуры (проходят самостоятельно без специального лечения)</w:t>
      </w:r>
      <w:r w:rsidR="003440F9">
        <w:rPr>
          <w:sz w:val="22"/>
          <w:szCs w:val="22"/>
        </w:rPr>
        <w:t>;</w:t>
      </w:r>
    </w:p>
    <w:p w14:paraId="1F7FB4A4" w14:textId="77777777" w:rsidR="00F8298E" w:rsidRPr="0040064E" w:rsidRDefault="00D169F8" w:rsidP="00781D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0064E">
        <w:rPr>
          <w:rFonts w:ascii="Times New Roman" w:hAnsi="Times New Roman" w:cs="Times New Roman"/>
          <w:b/>
          <w:sz w:val="16"/>
          <w:szCs w:val="16"/>
          <w:u w:val="single"/>
        </w:rPr>
        <w:t>Я обязуюсь со</w:t>
      </w:r>
      <w:r w:rsidR="00F8298E" w:rsidRPr="0040064E">
        <w:rPr>
          <w:rFonts w:ascii="Times New Roman" w:hAnsi="Times New Roman" w:cs="Times New Roman"/>
          <w:b/>
          <w:sz w:val="16"/>
          <w:szCs w:val="16"/>
          <w:u w:val="single"/>
        </w:rPr>
        <w:t>блюдать следующие рекомендации:</w:t>
      </w:r>
    </w:p>
    <w:p w14:paraId="2FAD1746" w14:textId="7FD90F12" w:rsidR="0013013C" w:rsidRDefault="0013013C" w:rsidP="0099529D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-</w:t>
      </w:r>
      <w:r w:rsidRPr="0013013C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eastAsiaTheme="minorEastAsia" w:hAnsi="Times New Roman" w:cs="Times New Roman"/>
          <w:sz w:val="16"/>
          <w:szCs w:val="16"/>
        </w:rPr>
        <w:t>в</w:t>
      </w:r>
      <w:r w:rsidRPr="0013013C">
        <w:rPr>
          <w:rFonts w:ascii="Times New Roman" w:eastAsiaTheme="minorEastAsia" w:hAnsi="Times New Roman" w:cs="Times New Roman"/>
          <w:sz w:val="16"/>
          <w:szCs w:val="16"/>
        </w:rPr>
        <w:t>оздержа</w:t>
      </w:r>
      <w:r>
        <w:rPr>
          <w:rFonts w:ascii="Times New Roman" w:eastAsiaTheme="minorEastAsia" w:hAnsi="Times New Roman" w:cs="Times New Roman"/>
          <w:sz w:val="16"/>
          <w:szCs w:val="16"/>
        </w:rPr>
        <w:t>ние</w:t>
      </w:r>
      <w:r w:rsidRPr="0013013C">
        <w:rPr>
          <w:rFonts w:ascii="Times New Roman" w:eastAsiaTheme="minorEastAsia" w:hAnsi="Times New Roman" w:cs="Times New Roman"/>
          <w:sz w:val="16"/>
          <w:szCs w:val="16"/>
        </w:rPr>
        <w:t xml:space="preserve"> от сексуальных контактов в течение нескольких дней после интимного омоложения, так как повышенная чувствительность стенок влагалища может вызвать неприятные ощущения </w:t>
      </w:r>
    </w:p>
    <w:p w14:paraId="109DDD91" w14:textId="1048CAB8" w:rsidR="00805D32" w:rsidRPr="0099529D" w:rsidRDefault="00805D32" w:rsidP="00805D32">
      <w:pPr>
        <w:pStyle w:val="a3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529D">
        <w:rPr>
          <w:rFonts w:ascii="Times New Roman" w:hAnsi="Times New Roman" w:cs="Times New Roman"/>
          <w:sz w:val="16"/>
          <w:szCs w:val="16"/>
        </w:rPr>
        <w:t>- в течение 14 дней после процедуры ограничить тепловые процедуры (бани, сауны, солярии).</w:t>
      </w:r>
    </w:p>
    <w:p w14:paraId="6E5547C3" w14:textId="1D167587" w:rsidR="00AF4580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8)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01A78374" w14:textId="77777777" w:rsidR="0099529D" w:rsidRPr="0040064E" w:rsidRDefault="0099529D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58AEE34C" w14:textId="1587471C" w:rsidR="00AF4580" w:rsidRPr="0040064E" w:rsidRDefault="00E301C5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9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="00AF4580" w:rsidRPr="0040064E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6B2EFCCD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</w:t>
      </w:r>
      <w:r w:rsidR="00E301C5">
        <w:rPr>
          <w:rFonts w:ascii="Times New Roman" w:hAnsi="Times New Roman" w:cs="Times New Roman"/>
          <w:b/>
          <w:sz w:val="16"/>
          <w:szCs w:val="16"/>
        </w:rPr>
        <w:t>0</w:t>
      </w:r>
      <w:r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Pr="0040064E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7F5998B5" w:rsidR="00AF4580" w:rsidRPr="0040064E" w:rsidRDefault="00AF4580" w:rsidP="008A1693">
      <w:pPr>
        <w:pStyle w:val="a3"/>
        <w:tabs>
          <w:tab w:val="left" w:pos="2694"/>
        </w:tabs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40064E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>__________________(</w:t>
      </w:r>
      <w:r w:rsidR="003F2B56">
        <w:rPr>
          <w:rFonts w:ascii="Times New Roman" w:hAnsi="Times New Roman" w:cs="Times New Roman"/>
          <w:sz w:val="16"/>
          <w:szCs w:val="16"/>
          <w:lang w:val="en-US"/>
        </w:rPr>
        <w:t>_________________</w:t>
      </w:r>
      <w:r w:rsidR="008A1693">
        <w:rPr>
          <w:rFonts w:ascii="Times New Roman" w:hAnsi="Times New Roman" w:cs="Times New Roman"/>
          <w:sz w:val="16"/>
          <w:szCs w:val="16"/>
        </w:rPr>
        <w:t>)</w:t>
      </w:r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="0061263A" w:rsidRPr="0040064E">
        <w:rPr>
          <w:rFonts w:ascii="Times New Roman" w:hAnsi="Times New Roman" w:cs="Times New Roman"/>
          <w:sz w:val="16"/>
          <w:szCs w:val="16"/>
        </w:rPr>
        <w:t>Заказчик</w:t>
      </w:r>
      <w:r w:rsidRPr="0040064E">
        <w:rPr>
          <w:rFonts w:ascii="Times New Roman" w:hAnsi="Times New Roman" w:cs="Times New Roman"/>
          <w:sz w:val="16"/>
          <w:szCs w:val="16"/>
        </w:rPr>
        <w:t>:_______________________________(</w:t>
      </w:r>
      <w:r w:rsidR="003F2B5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="003F2B56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3F2B56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40064E">
        <w:rPr>
          <w:rFonts w:ascii="Times New Roman" w:hAnsi="Times New Roman" w:cs="Times New Roman"/>
          <w:sz w:val="16"/>
          <w:szCs w:val="16"/>
        </w:rPr>
        <w:t>)</w:t>
      </w:r>
    </w:p>
    <w:p w14:paraId="7F863FCF" w14:textId="2C9EE862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40064E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F72385F" w14:textId="050172AE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0064E">
        <w:rPr>
          <w:rFonts w:ascii="Times New Roman" w:hAnsi="Times New Roman" w:cs="Times New Roman"/>
          <w:b/>
          <w:sz w:val="16"/>
          <w:szCs w:val="16"/>
        </w:rPr>
        <w:tab/>
        <w:t xml:space="preserve">Процедура </w:t>
      </w:r>
      <w:r w:rsidR="00805D32" w:rsidRPr="00805D3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интимный </w:t>
      </w:r>
      <w:r w:rsidR="00805D32" w:rsidRPr="00805D3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SMAS</w:t>
      </w:r>
      <w:r w:rsidR="00805D32" w:rsidRPr="00805D32">
        <w:rPr>
          <w:rFonts w:ascii="Times New Roman" w:hAnsi="Times New Roman" w:cs="Times New Roman"/>
          <w:color w:val="000000" w:themeColor="text1"/>
          <w:sz w:val="16"/>
          <w:szCs w:val="16"/>
        </w:rPr>
        <w:t>-лифтинг</w:t>
      </w:r>
      <w:r w:rsidR="00805D32">
        <w:rPr>
          <w:rFonts w:asciiTheme="minorHAnsi"/>
          <w:color w:val="000000" w:themeColor="text1"/>
          <w:sz w:val="14"/>
          <w:szCs w:val="14"/>
        </w:rPr>
        <w:t xml:space="preserve"> </w:t>
      </w:r>
      <w:r w:rsidRPr="0040064E">
        <w:rPr>
          <w:rFonts w:ascii="Times New Roman" w:hAnsi="Times New Roman" w:cs="Times New Roman"/>
          <w:sz w:val="16"/>
          <w:szCs w:val="16"/>
        </w:rPr>
        <w:t>мне оказана. Претензий к ООО «</w:t>
      </w:r>
      <w:r w:rsidR="00F36D64" w:rsidRPr="0040064E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40064E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_______________________________(</w:t>
      </w:r>
      <w:r w:rsidR="003F2B56">
        <w:rPr>
          <w:rFonts w:ascii="Times New Roman" w:hAnsi="Times New Roman" w:cs="Times New Roman"/>
          <w:sz w:val="16"/>
          <w:szCs w:val="16"/>
          <w:lang w:val="en-US"/>
        </w:rPr>
        <w:t>{shortfio</w:t>
      </w:r>
      <w:bookmarkStart w:id="4" w:name="_GoBack"/>
      <w:bookmarkEnd w:id="4"/>
      <w:r w:rsidR="003F2B56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40064E">
        <w:rPr>
          <w:rFonts w:ascii="Times New Roman" w:hAnsi="Times New Roman" w:cs="Times New Roman"/>
          <w:sz w:val="16"/>
          <w:szCs w:val="16"/>
        </w:rPr>
        <w:t>)</w:t>
      </w:r>
    </w:p>
    <w:p w14:paraId="1BE96B48" w14:textId="75D1FCE9" w:rsidR="00E42D41" w:rsidRPr="0040064E" w:rsidRDefault="00AF4580" w:rsidP="006C099E">
      <w:pPr>
        <w:pStyle w:val="a3"/>
        <w:jc w:val="both"/>
        <w:rPr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sectPr w:rsidR="00E42D41" w:rsidRPr="0040064E" w:rsidSect="00781D80">
      <w:pgSz w:w="11906" w:h="16838"/>
      <w:pgMar w:top="709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6F1E"/>
    <w:multiLevelType w:val="hybridMultilevel"/>
    <w:tmpl w:val="C674DC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35AEC"/>
    <w:multiLevelType w:val="hybridMultilevel"/>
    <w:tmpl w:val="5192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13013C"/>
    <w:rsid w:val="00184278"/>
    <w:rsid w:val="001C36B4"/>
    <w:rsid w:val="00200A3A"/>
    <w:rsid w:val="002675A8"/>
    <w:rsid w:val="002F7FA1"/>
    <w:rsid w:val="003440F9"/>
    <w:rsid w:val="00390D9E"/>
    <w:rsid w:val="003F2B56"/>
    <w:rsid w:val="0040064E"/>
    <w:rsid w:val="004064B1"/>
    <w:rsid w:val="00475D5C"/>
    <w:rsid w:val="004C35C8"/>
    <w:rsid w:val="004C5C05"/>
    <w:rsid w:val="005548E7"/>
    <w:rsid w:val="00573D13"/>
    <w:rsid w:val="00590DC6"/>
    <w:rsid w:val="005B7D72"/>
    <w:rsid w:val="0061263A"/>
    <w:rsid w:val="00615548"/>
    <w:rsid w:val="006C099E"/>
    <w:rsid w:val="006C4580"/>
    <w:rsid w:val="00781D80"/>
    <w:rsid w:val="007905F0"/>
    <w:rsid w:val="007957AC"/>
    <w:rsid w:val="007C6929"/>
    <w:rsid w:val="007E3B7B"/>
    <w:rsid w:val="007F5CAF"/>
    <w:rsid w:val="00805D32"/>
    <w:rsid w:val="008A1693"/>
    <w:rsid w:val="00902858"/>
    <w:rsid w:val="00906634"/>
    <w:rsid w:val="00915871"/>
    <w:rsid w:val="0099529D"/>
    <w:rsid w:val="009A66DA"/>
    <w:rsid w:val="00A43027"/>
    <w:rsid w:val="00A46D46"/>
    <w:rsid w:val="00A82EE9"/>
    <w:rsid w:val="00AF4580"/>
    <w:rsid w:val="00B31D38"/>
    <w:rsid w:val="00B62280"/>
    <w:rsid w:val="00B7799A"/>
    <w:rsid w:val="00BB1EA4"/>
    <w:rsid w:val="00BB601F"/>
    <w:rsid w:val="00C805C6"/>
    <w:rsid w:val="00D169F8"/>
    <w:rsid w:val="00D33410"/>
    <w:rsid w:val="00D65C41"/>
    <w:rsid w:val="00DC37CE"/>
    <w:rsid w:val="00DD0B9A"/>
    <w:rsid w:val="00DD1D67"/>
    <w:rsid w:val="00DF1D90"/>
    <w:rsid w:val="00E132D2"/>
    <w:rsid w:val="00E301C5"/>
    <w:rsid w:val="00E42D41"/>
    <w:rsid w:val="00E55CE4"/>
    <w:rsid w:val="00E67125"/>
    <w:rsid w:val="00ED1450"/>
    <w:rsid w:val="00F062D4"/>
    <w:rsid w:val="00F35D02"/>
    <w:rsid w:val="00F36D64"/>
    <w:rsid w:val="00F8298E"/>
    <w:rsid w:val="00F97807"/>
    <w:rsid w:val="00FA4B75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9</cp:revision>
  <dcterms:created xsi:type="dcterms:W3CDTF">2021-09-23T16:06:00Z</dcterms:created>
  <dcterms:modified xsi:type="dcterms:W3CDTF">2021-11-22T10:52:00Z</dcterms:modified>
</cp:coreProperties>
</file>