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05" w:rsidRPr="00953705" w:rsidRDefault="00953705" w:rsidP="009E1DD1">
      <w:pPr>
        <w:shd w:val="clear" w:color="auto" w:fill="F5F5F5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1.0</w:t>
      </w:r>
    </w:p>
    <w:p w:rsidR="00953705" w:rsidRPr="00953705" w:rsidRDefault="00953705" w:rsidP="009E1DD1">
      <w:pPr>
        <w:shd w:val="clear" w:color="auto" w:fill="F5F5F5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</w:t>
      </w:r>
      <w:proofErr w:type="spellStart"/>
      <w:proofErr w:type="gramStart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>, iniciado em 2005, foi desenvolvido em software livre e é público e gratuito. Os arquivos e documentação estão no site</w:t>
      </w: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hyperlink r:id="rId6" w:history="1">
        <w:r w:rsidRPr="00121AB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</w:hyperlink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proofErr w:type="gramStart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9537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ferramenta para auxiliar a avaliação da qualidade de ensino do curso de graduação da POLI e atualmente é utilizado por cinco unidades da USP.</w:t>
      </w:r>
    </w:p>
    <w:p w:rsidR="00144832" w:rsidRDefault="00144832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818" w:rsidRPr="00121AB9" w:rsidRDefault="002F4818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705" w:rsidRPr="00121AB9" w:rsidRDefault="00953705" w:rsidP="009E1DD1">
      <w:pPr>
        <w:pStyle w:val="Ttulo2"/>
        <w:shd w:val="clear" w:color="auto" w:fill="F5F5F5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Últimas atividades</w:t>
      </w:r>
    </w:p>
    <w:p w:rsidR="00953705" w:rsidRPr="00121AB9" w:rsidRDefault="00953705" w:rsidP="009E1DD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21AB9">
        <w:rPr>
          <w:rStyle w:val="date"/>
          <w:rFonts w:ascii="Times New Roman" w:hAnsi="Times New Roman" w:cs="Times New Roman"/>
          <w:sz w:val="24"/>
          <w:szCs w:val="24"/>
          <w:bdr w:val="none" w:sz="0" w:space="0" w:color="auto" w:frame="1"/>
        </w:rPr>
        <w:t>22.07.13</w:t>
      </w:r>
      <w:hyperlink r:id="rId7" w:history="1">
        <w:r w:rsidRPr="00121AB9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Relatórios Gerais do 1º semestre de 2013</w:t>
        </w:r>
      </w:hyperlink>
    </w:p>
    <w:p w:rsidR="00953705" w:rsidRPr="00121AB9" w:rsidRDefault="00953705" w:rsidP="009E1DD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21AB9">
        <w:rPr>
          <w:rStyle w:val="date"/>
          <w:rFonts w:ascii="Times New Roman" w:hAnsi="Times New Roman" w:cs="Times New Roman"/>
          <w:sz w:val="24"/>
          <w:szCs w:val="24"/>
          <w:bdr w:val="none" w:sz="0" w:space="0" w:color="auto" w:frame="1"/>
        </w:rPr>
        <w:t>17.07.13</w:t>
      </w:r>
      <w:hyperlink r:id="rId8" w:history="1">
        <w:r w:rsidRPr="00121AB9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1º Informativo da Subcomissão de Avaliação POLI</w:t>
        </w:r>
      </w:hyperlink>
    </w:p>
    <w:p w:rsidR="00953705" w:rsidRPr="00121AB9" w:rsidRDefault="00953705" w:rsidP="009E1DD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121AB9">
        <w:rPr>
          <w:rStyle w:val="date"/>
          <w:rFonts w:ascii="Times New Roman" w:hAnsi="Times New Roman" w:cs="Times New Roman"/>
          <w:sz w:val="24"/>
          <w:szCs w:val="24"/>
          <w:bdr w:val="none" w:sz="0" w:space="0" w:color="auto" w:frame="1"/>
        </w:rPr>
        <w:t>15.07.13</w:t>
      </w:r>
      <w:hyperlink r:id="rId9" w:history="1">
        <w:r w:rsidRPr="00121AB9">
          <w:rPr>
            <w:rStyle w:val="Hyperlink"/>
            <w:rFonts w:ascii="Times New Roman" w:hAnsi="Times New Roman" w:cs="Times New Roman"/>
            <w:color w:val="auto"/>
            <w:sz w:val="24"/>
            <w:szCs w:val="24"/>
            <w:bdr w:val="none" w:sz="0" w:space="0" w:color="auto" w:frame="1"/>
          </w:rPr>
          <w:t>Evolução da participação estudantil no CDE</w:t>
        </w:r>
      </w:hyperlink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705" w:rsidRPr="00121AB9" w:rsidRDefault="00953705" w:rsidP="009E1DD1">
      <w:pPr>
        <w:pStyle w:val="Ttulo2"/>
        <w:shd w:val="clear" w:color="auto" w:fill="F5F5F5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Parceria com o IMEUSP</w:t>
      </w:r>
    </w:p>
    <w:p w:rsidR="00953705" w:rsidRPr="00121AB9" w:rsidRDefault="00953705" w:rsidP="009E1DD1">
      <w:pPr>
        <w:pStyle w:val="NormalWeb"/>
        <w:shd w:val="clear" w:color="auto" w:fill="F5F5F5"/>
        <w:spacing w:before="0" w:beforeAutospacing="0" w:after="0" w:afterAutospacing="0"/>
        <w:textAlignment w:val="baseline"/>
      </w:pPr>
      <w:r w:rsidRPr="00121AB9">
        <w:t>Esse projeto teve a colaboração do</w:t>
      </w:r>
      <w:r w:rsidRPr="00121AB9">
        <w:rPr>
          <w:rStyle w:val="apple-converted-space"/>
        </w:rPr>
        <w:t> </w:t>
      </w:r>
      <w:hyperlink r:id="rId10" w:history="1">
        <w:r w:rsidRPr="00121AB9">
          <w:rPr>
            <w:rStyle w:val="Hyperlink"/>
            <w:color w:val="auto"/>
            <w:bdr w:val="none" w:sz="0" w:space="0" w:color="auto" w:frame="1"/>
          </w:rPr>
          <w:t xml:space="preserve">Prof. </w:t>
        </w:r>
        <w:proofErr w:type="spellStart"/>
        <w:r w:rsidRPr="00121AB9">
          <w:rPr>
            <w:rStyle w:val="Hyperlink"/>
            <w:color w:val="auto"/>
            <w:bdr w:val="none" w:sz="0" w:space="0" w:color="auto" w:frame="1"/>
          </w:rPr>
          <w:t>Dr</w:t>
        </w:r>
        <w:proofErr w:type="spellEnd"/>
        <w:r w:rsidRPr="00121AB9">
          <w:rPr>
            <w:rStyle w:val="Hyperlink"/>
            <w:color w:val="auto"/>
            <w:bdr w:val="none" w:sz="0" w:space="0" w:color="auto" w:frame="1"/>
          </w:rPr>
          <w:t xml:space="preserve"> João Eduardo Ferreira</w:t>
        </w:r>
      </w:hyperlink>
      <w:r w:rsidRPr="00121AB9">
        <w:t>, do Instituto de Matemática e Estatística da USP.</w:t>
      </w: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>A qualidade construída em conjunto</w:t>
      </w: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>Estudantes e professores na elaboração dos instrumentos de avaliação da qualidade do ensino</w:t>
      </w: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>Público e gratuito</w:t>
      </w: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>Supernova é um projeto criado na POLI com a colaboração de professores da USP.&lt;/p</w:t>
      </w:r>
      <w:proofErr w:type="gramStart"/>
      <w:r w:rsidRPr="00121AB9">
        <w:rPr>
          <w:rFonts w:ascii="Times New Roman" w:hAnsi="Times New Roman" w:cs="Times New Roman"/>
          <w:sz w:val="24"/>
          <w:szCs w:val="24"/>
        </w:rPr>
        <w:t>&gt;</w:t>
      </w:r>
      <w:proofErr w:type="gramEnd"/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  <w:r w:rsidRPr="00121AB9">
        <w:rPr>
          <w:rFonts w:ascii="Times New Roman" w:hAnsi="Times New Roman" w:cs="Times New Roman"/>
          <w:sz w:val="24"/>
          <w:szCs w:val="24"/>
        </w:rPr>
        <w:tab/>
      </w:r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 xml:space="preserve">Diferentes dados, um mesmo </w:t>
      </w:r>
      <w:proofErr w:type="gramStart"/>
      <w:r w:rsidRPr="00121AB9">
        <w:rPr>
          <w:rFonts w:ascii="Times New Roman" w:hAnsi="Times New Roman" w:cs="Times New Roman"/>
          <w:sz w:val="24"/>
          <w:szCs w:val="24"/>
        </w:rPr>
        <w:t>banco</w:t>
      </w:r>
      <w:proofErr w:type="gramEnd"/>
    </w:p>
    <w:p w:rsidR="00953705" w:rsidRPr="00121AB9" w:rsidRDefault="00953705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</w:rPr>
        <w:t>Avaliar a qualidade de ensino significa levar em consideração diferentes índices de educação. Reunir essas informações é um desafio</w:t>
      </w:r>
    </w:p>
    <w:p w:rsidR="00121AB9" w:rsidRPr="00121AB9" w:rsidRDefault="00121AB9" w:rsidP="009E1DD1">
      <w:pPr>
        <w:pStyle w:val="Ttulo2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Histórico</w:t>
      </w:r>
    </w:p>
    <w:p w:rsidR="00121AB9" w:rsidRPr="00121AB9" w:rsidRDefault="00121AB9" w:rsidP="009E1DD1">
      <w:pPr>
        <w:pStyle w:val="NormalWeb"/>
        <w:spacing w:before="0" w:beforeAutospacing="0" w:after="0" w:afterAutospacing="0"/>
        <w:textAlignment w:val="baseline"/>
      </w:pPr>
      <w:r w:rsidRPr="00121AB9">
        <w:t>Desde 2001, é desenvolvido na POLI o processo de avaliação Consulta Discente sobre o Ensino (</w:t>
      </w:r>
      <w:proofErr w:type="gramStart"/>
      <w:r w:rsidRPr="00121AB9">
        <w:t>CDE</w:t>
      </w:r>
      <w:proofErr w:type="gramEnd"/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Comunicação em primeiro lugar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O conceito de avaliação fundamentado no estudante e que busca diálogo na comunidade escolar começou nos cursos quadrimestrais da POLI.</w:t>
      </w:r>
    </w:p>
    <w:p w:rsidR="00121AB9" w:rsidRPr="00121AB9" w:rsidRDefault="00121AB9" w:rsidP="009E1D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</w:pPr>
      <w:r w:rsidRPr="00121AB9">
        <w:t>Esse modelo é atualmente aplicado também em alguns cursos da Escola de Comunicações e Artes, Faculdade de Direito, Instituto de Física, Instituto de Matemática e Estatística e Instituto de Química (todos da USP).</w:t>
      </w:r>
    </w:p>
    <w:p w:rsidR="00121AB9" w:rsidRPr="00121AB9" w:rsidRDefault="00121AB9" w:rsidP="009E1DD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textAlignment w:val="baseline"/>
      </w:pPr>
      <w:r w:rsidRPr="00121AB9">
        <w:t>Diz o Prof. Pacheco que “foram criadas pelos próprios alunos com incentivo da CCQ, avaliações do aprendizado e de aspectos didáticos das disciplinas de um módulo, realizadas de maneira sistemática e fazendo parte do calendário de reuniões da CCQ, que se mostraram importante instrumento de aprimoramento do curso quadrimestral”.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Fundamentado na participação do estudante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Desde 2001, a POLI-USP faz a avaliação de disciplinas através do levantamento da opinião dos discentes, denominado Consulta Discente sobre o Ensino (CDE). A finalidade é promover uma discussão sobre a qualidade dos cursos oferecidos na Escola Politécnica: aulas, material didático e integração entre as disciplinas de um mesmo módulo. Além disso, evidenciar falhas nos conteúdos curriculares.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A CDE </w:t>
      </w:r>
      <w:proofErr w:type="spellStart"/>
      <w:r w:rsidRPr="00121AB9">
        <w:t>nao</w:t>
      </w:r>
      <w:proofErr w:type="spellEnd"/>
      <w:r w:rsidRPr="00121AB9">
        <w:t xml:space="preserve"> pretende controlar o andamento das aulas e nem punir ou promover docentes, sejam estes bem ou mal avaliados.</w:t>
      </w:r>
    </w:p>
    <w:p w:rsidR="00121AB9" w:rsidRPr="00121AB9" w:rsidRDefault="00121AB9" w:rsidP="009E1D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Em 2005, visando dar agilidade ao processo e cruzar informações, foi criado o Projeto </w:t>
      </w:r>
      <w:proofErr w:type="spellStart"/>
      <w:proofErr w:type="gramStart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gerenciar as informações do CDE.</w:t>
      </w:r>
    </w:p>
    <w:p w:rsidR="00121AB9" w:rsidRPr="00121AB9" w:rsidRDefault="00121AB9" w:rsidP="009E1D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Professor Dr. Claudio Pacheco, criador deste modelo de avaliação, diz que “estas avaliações são extremamente importantes, pois a dinâmica do aprendizado se altera em função do perfil sempre renovado dos alunos. Técnicas de ensinar envelhecem e as avaliações permitem uma base regular para que possam ser atualizadas continuamente, sem os traumas que ocorrem em processos de ensino que não se </w:t>
      </w:r>
      <w:proofErr w:type="gramStart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auto observam</w:t>
      </w:r>
      <w:proofErr w:type="gramEnd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”.</w:t>
      </w:r>
    </w:p>
    <w:p w:rsidR="00121AB9" w:rsidRPr="00121AB9" w:rsidRDefault="00121AB9" w:rsidP="009E1D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Atualmente, esse modelo de avaliação ocorre em toda Escola Politécnica tendo variações previstas, uma vez que o processo é flexível e agrega características locais. Em média, o índice de participação nominal dos alunos no preenchimento dos questionários óticos é de cerca de 50%, sendo que no primeiro ano algumas turmas chegam a ter 90% de preenchimento. Na USP, esse modelo de avaliação também é utilizado em alguns cursos da Escola de Comunicações e Artes, Faculdade de Direito, Instituto de Física, Instituto de Matemática e Estatística e Instituto de Química.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A aplicação do </w:t>
      </w:r>
      <w:proofErr w:type="spellStart"/>
      <w:proofErr w:type="gramStart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SuperNova</w:t>
      </w:r>
      <w:proofErr w:type="spellEnd"/>
      <w:proofErr w:type="gramEnd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 no CDE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Flexibilidade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No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é possível que cada ano de um curso ou cada curso de graduação tenha seu conjunto único de perguntas. Com a personalização o CDE se aproxima das demandas locais.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Manter fixo um conjunto de questões pode ajudar na análise histórica de um determinado índice.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Análise de dados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Com um conjunto de dados bem estruturado a realização de pesquisas fica mais fácil e rápida. Através de softwares específicos pode-se realizar análise de regressão e correlação, testes não paramétricos e outras inferências estatísticas.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 xml:space="preserve">A Ideia Base do </w:t>
      </w:r>
      <w:proofErr w:type="spellStart"/>
      <w:proofErr w:type="gramStart"/>
      <w:r w:rsidRPr="00121AB9">
        <w:rPr>
          <w:b w:val="0"/>
          <w:bCs w:val="0"/>
          <w:spacing w:val="-15"/>
          <w:sz w:val="24"/>
          <w:szCs w:val="24"/>
        </w:rPr>
        <w:t>SuperNova</w:t>
      </w:r>
      <w:proofErr w:type="spellEnd"/>
      <w:proofErr w:type="gramEnd"/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foi elaborado para ajudar o CDE. Aqui, mostramos passo a passo como isso ocorre.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1º Etapa: Informações do curso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Inicialmente é necessário preencher o banco de dados com as informações do curso como nomes das disciplinas, professores e turmas. Isso pode ser feito manualmente ou através de um bot.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2º Etapa: O questionário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Após construir </w:t>
      </w:r>
      <w:proofErr w:type="spellStart"/>
      <w:r w:rsidRPr="00121AB9">
        <w:t>colaborativamente</w:t>
      </w:r>
      <w:proofErr w:type="spellEnd"/>
      <w:r w:rsidRPr="00121AB9">
        <w:t xml:space="preserve"> o questionário com os Representantes de Classe, as questões são inseridas no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>. Depois, um arquivo é gerado para impressão do questionário.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3º Etapa: Inserção das respostas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Os dados obtidos com a aplicação do questionário são inseridos no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>. A versão 1.0 trabalha com um formato de entrada típico de máquinas de leitura ótica.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4º Etapa: Geração de relatórios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Na interface do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>, os relatórios podem ser gerados e disponibilizados em PDF.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5º Etapa: Cruzamento de dados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foi construído em MySQL. Com isso é possível utilizar levantamentos com softwares de banco de dados e utilizar softwares estatísticos para análises.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A intensa participação na construção da qualidade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A Consulta Discente sobre o Ensino (CDE) e o Projeto </w:t>
      </w:r>
      <w:proofErr w:type="spellStart"/>
      <w:proofErr w:type="gramStart"/>
      <w:r w:rsidRPr="00121AB9">
        <w:rPr>
          <w:rFonts w:ascii="Times New Roman" w:hAnsi="Times New Roman" w:cs="Times New Roman"/>
          <w:sz w:val="24"/>
          <w:szCs w:val="24"/>
          <w:shd w:val="clear" w:color="auto" w:fill="FFFFFF"/>
        </w:rPr>
        <w:t>SuperNova</w:t>
      </w:r>
      <w:proofErr w:type="spellEnd"/>
      <w:proofErr w:type="gramEnd"/>
      <w:r w:rsidRPr="00121A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só foram possíveis devido ao trabalho colaborativo da comunidade </w:t>
      </w:r>
      <w:proofErr w:type="spellStart"/>
      <w:r w:rsidRPr="00121AB9">
        <w:rPr>
          <w:rFonts w:ascii="Times New Roman" w:hAnsi="Times New Roman" w:cs="Times New Roman"/>
          <w:sz w:val="24"/>
          <w:szCs w:val="24"/>
          <w:shd w:val="clear" w:color="auto" w:fill="FFFFFF"/>
        </w:rPr>
        <w:t>uspiana</w:t>
      </w:r>
      <w:proofErr w:type="spellEnd"/>
      <w:r w:rsidRPr="00121AB9">
        <w:rPr>
          <w:rFonts w:ascii="Times New Roman" w:hAnsi="Times New Roman" w:cs="Times New Roman"/>
          <w:sz w:val="24"/>
          <w:szCs w:val="24"/>
          <w:shd w:val="clear" w:color="auto" w:fill="FFFFFF"/>
        </w:rPr>
        <w:t>. O diálogo faz com que novas soluções sejam encontradas. Ao superar esses desafios, alunos e professores acabam por acreditar ainda mais na avaliação.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Os dados coletados desde 2007 na POL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</w:p>
    <w:p w:rsidR="00121AB9" w:rsidRPr="00121AB9" w:rsidRDefault="00121AB9" w:rsidP="009E1DD1">
      <w:pPr>
        <w:pStyle w:val="Ttulo2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Da planilha para o Banco de Dados</w:t>
      </w:r>
    </w:p>
    <w:p w:rsidR="00121AB9" w:rsidRPr="00121AB9" w:rsidRDefault="00121AB9" w:rsidP="009E1DD1">
      <w:pPr>
        <w:pStyle w:val="NormalWeb"/>
        <w:spacing w:before="0" w:beforeAutospacing="0" w:after="0" w:afterAutospacing="0"/>
        <w:textAlignment w:val="baseline"/>
      </w:pPr>
      <w:r w:rsidRPr="00121AB9">
        <w:t>No começo, eram usados programas de planilha e editores de texto para elaboração dos relatórios, que ficavam prontos após seis meses de trabalho.</w:t>
      </w:r>
    </w:p>
    <w:p w:rsidR="00121AB9" w:rsidRPr="00121AB9" w:rsidRDefault="00121AB9" w:rsidP="009E1DD1">
      <w:pPr>
        <w:pStyle w:val="NormalWeb"/>
        <w:spacing w:before="0" w:beforeAutospacing="0" w:after="0" w:afterAutospacing="0"/>
        <w:textAlignment w:val="baseline"/>
      </w:pPr>
      <w:r w:rsidRPr="00121AB9">
        <w:t xml:space="preserve">Em 2005, iniciamos o desenvolvimento de um banco de dados, o Projeto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>.</w:t>
      </w:r>
    </w:p>
    <w:p w:rsidR="00121AB9" w:rsidRPr="00121AB9" w:rsidRDefault="00121AB9" w:rsidP="009E1DD1">
      <w:pPr>
        <w:pStyle w:val="NormalWeb"/>
        <w:spacing w:before="0" w:beforeAutospacing="0" w:after="0" w:afterAutospacing="0"/>
        <w:textAlignment w:val="baseline"/>
      </w:pPr>
      <w:r w:rsidRPr="00121AB9">
        <w:t xml:space="preserve">A primeira aplicação piloto do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ocorreu em 2007, sendo que a geração de relatórios está automatizada e dura alguns segundos.</w:t>
      </w:r>
    </w:p>
    <w:p w:rsidR="00121AB9" w:rsidRPr="00121AB9" w:rsidRDefault="00121AB9" w:rsidP="009E1DD1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textAlignment w:val="baseline"/>
      </w:pPr>
      <w:hyperlink r:id="rId11" w:history="1">
        <w:r w:rsidRPr="00121AB9">
          <w:rPr>
            <w:rStyle w:val="Hyperlink"/>
            <w:color w:val="auto"/>
            <w:bdr w:val="none" w:sz="0" w:space="0" w:color="auto" w:frame="1"/>
          </w:rPr>
          <w:t xml:space="preserve">Desde então inúmeros aprimoramentos foram realizados para chegar </w:t>
        </w:r>
        <w:proofErr w:type="gramStart"/>
        <w:r w:rsidRPr="00121AB9">
          <w:rPr>
            <w:rStyle w:val="Hyperlink"/>
            <w:color w:val="auto"/>
            <w:bdr w:val="none" w:sz="0" w:space="0" w:color="auto" w:frame="1"/>
          </w:rPr>
          <w:t>na</w:t>
        </w:r>
        <w:proofErr w:type="gramEnd"/>
        <w:r w:rsidRPr="00121AB9">
          <w:rPr>
            <w:rStyle w:val="Hyperlink"/>
            <w:color w:val="auto"/>
            <w:bdr w:val="none" w:sz="0" w:space="0" w:color="auto" w:frame="1"/>
          </w:rPr>
          <w:t xml:space="preserve"> versão </w:t>
        </w:r>
        <w:proofErr w:type="spellStart"/>
        <w:r w:rsidRPr="00121AB9">
          <w:rPr>
            <w:rStyle w:val="Hyperlink"/>
            <w:color w:val="auto"/>
            <w:bdr w:val="none" w:sz="0" w:space="0" w:color="auto" w:frame="1"/>
          </w:rPr>
          <w:t>SuperNova</w:t>
        </w:r>
        <w:proofErr w:type="spellEnd"/>
        <w:r w:rsidRPr="00121AB9">
          <w:rPr>
            <w:rStyle w:val="Hyperlink"/>
            <w:color w:val="auto"/>
            <w:bdr w:val="none" w:sz="0" w:space="0" w:color="auto" w:frame="1"/>
          </w:rPr>
          <w:t xml:space="preserve"> 1.0</w:t>
        </w:r>
      </w:hyperlink>
    </w:p>
    <w:p w:rsidR="00121AB9" w:rsidRPr="00121AB9" w:rsidRDefault="00121AB9" w:rsidP="009E1DD1">
      <w:pPr>
        <w:pStyle w:val="Ttulo2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Relatórios POLI USP</w:t>
      </w: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 xml:space="preserve">A legitimidade do CDE e a agilidade do </w:t>
      </w:r>
      <w:proofErr w:type="spellStart"/>
      <w:proofErr w:type="gramStart"/>
      <w:r w:rsidRPr="00121AB9">
        <w:rPr>
          <w:b w:val="0"/>
          <w:bCs w:val="0"/>
          <w:sz w:val="24"/>
          <w:szCs w:val="24"/>
        </w:rPr>
        <w:t>SuperNova</w:t>
      </w:r>
      <w:proofErr w:type="spellEnd"/>
      <w:proofErr w:type="gramEnd"/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A consolidação do processo de avaliação só foi possível devido à participação expressiva dos estudantes no preenchimento dos questionários e na rápida distribuição dos resultados, o que ajudou na elaboração de ações para a melhoria do ensino.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O estudante, ao ver que a avaliação gera resultados, acaba por acreditar ainda mais no processo.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O </w:t>
      </w:r>
      <w:proofErr w:type="spellStart"/>
      <w:proofErr w:type="gramStart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SuperNova</w:t>
      </w:r>
      <w:proofErr w:type="spellEnd"/>
      <w:proofErr w:type="gramEnd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 pode ser usado para levantamento e análise de opiniões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Medir qualidade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Atividades onde ocorre troca de serviços e produtos são passíveis de análise de qualidade. A percepção do cliente pode ser um índice na composição de um significado de qualidade.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Atualmente, é cada vez mais comum a utilização de ferramentas de levantamento de opiniões de clientes para aprimorar determinado serviço ou produto.</w:t>
      </w:r>
    </w:p>
    <w:p w:rsidR="00121AB9" w:rsidRPr="00121AB9" w:rsidRDefault="00121AB9" w:rsidP="009E1D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ser software livre, pode ser adaptado para diferentes necessidades. Um aluno pode ser compreendido como um cliente e um professor pode ser um identificado como um prestador de serviço.</w:t>
      </w:r>
    </w:p>
    <w:p w:rsidR="00121AB9" w:rsidRPr="00121AB9" w:rsidRDefault="00121AB9" w:rsidP="009E1D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Os arquivos e documentação estão no site </w:t>
      </w:r>
      <w:hyperlink r:id="rId12" w:history="1">
        <w:r w:rsidRPr="00121AB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GITHUB</w:t>
        </w:r>
      </w:hyperlink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pacing w:val="-15"/>
          <w:sz w:val="24"/>
          <w:szCs w:val="24"/>
        </w:rPr>
      </w:pPr>
      <w:r w:rsidRPr="00121AB9">
        <w:rPr>
          <w:b w:val="0"/>
          <w:bCs w:val="0"/>
          <w:spacing w:val="-15"/>
          <w:sz w:val="24"/>
          <w:szCs w:val="24"/>
        </w:rPr>
        <w:t>Software Livre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foi desenvolvido em software livre. Com acesso ao código, mudanças no banco de dados e interface podem ser efetuadas.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Para saber mais sobre software livre acesse o</w:t>
      </w:r>
      <w:r w:rsidRPr="00121AB9">
        <w:rPr>
          <w:rStyle w:val="apple-converted-space"/>
        </w:rPr>
        <w:t> </w:t>
      </w:r>
      <w:hyperlink r:id="rId13" w:history="1">
        <w:r w:rsidRPr="00121AB9">
          <w:rPr>
            <w:rStyle w:val="Hyperlink"/>
            <w:color w:val="auto"/>
            <w:bdr w:val="none" w:sz="0" w:space="0" w:color="auto" w:frame="1"/>
          </w:rPr>
          <w:t>Centro de Competência em Software Livre</w:t>
        </w:r>
      </w:hyperlink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Participações em Congressos e Livros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</w:p>
    <w:p w:rsidR="00121AB9" w:rsidRPr="00121AB9" w:rsidRDefault="00121AB9" w:rsidP="009E1DD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pacing w:val="-15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pacing w:val="-15"/>
          <w:sz w:val="24"/>
          <w:szCs w:val="24"/>
          <w:lang w:eastAsia="pt-BR"/>
        </w:rPr>
        <w:t>A divulgação do conhecimento</w:t>
      </w:r>
    </w:p>
    <w:p w:rsidR="00121AB9" w:rsidRPr="00121AB9" w:rsidRDefault="00121AB9" w:rsidP="009E1D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das metas do </w:t>
      </w:r>
      <w:proofErr w:type="spellStart"/>
      <w:proofErr w:type="gramStart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divulgação de seus resultados para a comunidade científica</w:t>
      </w:r>
    </w:p>
    <w:p w:rsidR="00121AB9" w:rsidRPr="00121AB9" w:rsidRDefault="00121AB9" w:rsidP="009E1D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Os trabalhos apresentados tratam do conceito da avaliação, da tecnologia usada no processo de avaliação e das consequências decorrentes da análise dados e diálogos entre professores e estudantes.</w:t>
      </w:r>
    </w:p>
    <w:p w:rsidR="00121AB9" w:rsidRPr="00121AB9" w:rsidRDefault="00121AB9" w:rsidP="009E1D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oportunidade de poder trocar informações com pesquisadores da área foi fundamental para o desenvolvimento das atividades de avaliação e das ferramentas do </w:t>
      </w:r>
      <w:proofErr w:type="spellStart"/>
      <w:proofErr w:type="gramStart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SuperNova</w:t>
      </w:r>
      <w:proofErr w:type="spellEnd"/>
      <w:proofErr w:type="gramEnd"/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21AB9" w:rsidRPr="00121AB9" w:rsidRDefault="00121AB9" w:rsidP="009E1DD1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spacing w:val="-15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pacing w:val="-15"/>
          <w:sz w:val="24"/>
          <w:szCs w:val="24"/>
          <w:lang w:eastAsia="pt-BR"/>
        </w:rPr>
        <w:t>Publicações próprias</w:t>
      </w:r>
    </w:p>
    <w:p w:rsidR="00121AB9" w:rsidRPr="00121AB9" w:rsidRDefault="00121AB9" w:rsidP="009E1D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21AB9">
        <w:rPr>
          <w:rFonts w:ascii="Times New Roman" w:eastAsia="Times New Roman" w:hAnsi="Times New Roman" w:cs="Times New Roman"/>
          <w:sz w:val="24"/>
          <w:szCs w:val="24"/>
          <w:lang w:eastAsia="pt-BR"/>
        </w:rPr>
        <w:t>No intuito de divulgar os resultados da avaliação e práticas pedagógicas bem sucedidas na opinião dos discentes, a Subcomissão de Avaliação da POLI-USP decidiu elaborar um informativo contendo dados e análises.</w:t>
      </w:r>
    </w:p>
    <w:p w:rsidR="00121AB9" w:rsidRPr="00121AB9" w:rsidRDefault="00121AB9" w:rsidP="009E1DD1">
      <w:pPr>
        <w:numPr>
          <w:ilvl w:val="0"/>
          <w:numId w:val="4"/>
        </w:numPr>
        <w:pBdr>
          <w:top w:val="single" w:sz="6" w:space="9" w:color="E8E8E8"/>
        </w:pBd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4" w:history="1">
        <w:r w:rsidRPr="00121AB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1º Edição do Informativo da Subcomissão de Avaliação POLI-</w:t>
        </w:r>
        <w:proofErr w:type="gramStart"/>
        <w:r w:rsidRPr="00121AB9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  <w:lang w:eastAsia="pt-BR"/>
          </w:rPr>
          <w:t>USP.</w:t>
        </w:r>
        <w:proofErr w:type="gramEnd"/>
      </w:hyperlink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Novas ideias para o </w:t>
      </w:r>
      <w:proofErr w:type="spellStart"/>
      <w:proofErr w:type="gramStart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>SuperNova</w:t>
      </w:r>
      <w:proofErr w:type="spellEnd"/>
      <w:proofErr w:type="gramEnd"/>
      <w:r w:rsidRPr="00121AB9">
        <w:rPr>
          <w:rFonts w:ascii="Times New Roman" w:hAnsi="Times New Roman" w:cs="Times New Roman"/>
          <w:sz w:val="24"/>
          <w:szCs w:val="24"/>
          <w:shd w:val="clear" w:color="auto" w:fill="101010"/>
        </w:rPr>
        <w:t xml:space="preserve"> 2.0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101010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>Em desenvolvimento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- Novos formatos de gráficos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- Conexão direta com sistema de questionários online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- Correlação com bancos de dados de desempenho estudantil na graduação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>- Análises estatísticas</w:t>
      </w: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AB9" w:rsidRPr="00121AB9" w:rsidRDefault="00121AB9" w:rsidP="009E1DD1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24"/>
          <w:szCs w:val="24"/>
        </w:rPr>
      </w:pPr>
      <w:r w:rsidRPr="00121AB9">
        <w:rPr>
          <w:b w:val="0"/>
          <w:bCs w:val="0"/>
          <w:sz w:val="24"/>
          <w:szCs w:val="24"/>
        </w:rPr>
        <w:t xml:space="preserve">A POLI investe no </w:t>
      </w:r>
      <w:proofErr w:type="spellStart"/>
      <w:proofErr w:type="gramStart"/>
      <w:r w:rsidRPr="00121AB9">
        <w:rPr>
          <w:b w:val="0"/>
          <w:bCs w:val="0"/>
          <w:sz w:val="24"/>
          <w:szCs w:val="24"/>
        </w:rPr>
        <w:t>SuperNova</w:t>
      </w:r>
      <w:proofErr w:type="spellEnd"/>
      <w:proofErr w:type="gramEnd"/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A Escola Politécnica da USP continua investindo em pessoal e infraestrutura para que o </w:t>
      </w:r>
      <w:proofErr w:type="spellStart"/>
      <w:proofErr w:type="gramStart"/>
      <w:r w:rsidRPr="00121AB9">
        <w:t>SuperNova</w:t>
      </w:r>
      <w:proofErr w:type="spellEnd"/>
      <w:proofErr w:type="gramEnd"/>
      <w:r w:rsidRPr="00121AB9">
        <w:t xml:space="preserve"> enfrente novos desafios.</w:t>
      </w:r>
    </w:p>
    <w:p w:rsidR="00121AB9" w:rsidRPr="00121AB9" w:rsidRDefault="00121AB9" w:rsidP="009E1DD1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21AB9">
        <w:t xml:space="preserve">Existe o interesse </w:t>
      </w:r>
      <w:proofErr w:type="spellStart"/>
      <w:proofErr w:type="gramStart"/>
      <w:r w:rsidRPr="00121AB9">
        <w:t>am</w:t>
      </w:r>
      <w:proofErr w:type="spellEnd"/>
      <w:proofErr w:type="gramEnd"/>
      <w:r w:rsidRPr="00121AB9">
        <w:t xml:space="preserve"> aplicar o </w:t>
      </w:r>
      <w:proofErr w:type="spellStart"/>
      <w:r w:rsidRPr="00121AB9">
        <w:t>SuperNova</w:t>
      </w:r>
      <w:proofErr w:type="spellEnd"/>
      <w:r w:rsidRPr="00121AB9">
        <w:t xml:space="preserve"> para levantamento de </w:t>
      </w:r>
      <w:proofErr w:type="spellStart"/>
      <w:r w:rsidRPr="00121AB9">
        <w:t>opniões</w:t>
      </w:r>
      <w:proofErr w:type="spellEnd"/>
      <w:r w:rsidRPr="00121AB9">
        <w:t xml:space="preserve"> de professores e antigos alunos. A próxima versão atenderá essa </w:t>
      </w:r>
      <w:proofErr w:type="spellStart"/>
      <w:r w:rsidRPr="00121AB9">
        <w:t>demanada</w:t>
      </w:r>
      <w:proofErr w:type="spellEnd"/>
    </w:p>
    <w:p w:rsidR="00121AB9" w:rsidRPr="00121AB9" w:rsidRDefault="00121AB9" w:rsidP="009E1D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21AB9" w:rsidRPr="0012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CA8"/>
    <w:multiLevelType w:val="multilevel"/>
    <w:tmpl w:val="5608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53708"/>
    <w:multiLevelType w:val="multilevel"/>
    <w:tmpl w:val="F94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D0596"/>
    <w:multiLevelType w:val="multilevel"/>
    <w:tmpl w:val="E2EA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11796"/>
    <w:multiLevelType w:val="multilevel"/>
    <w:tmpl w:val="120A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05"/>
    <w:rsid w:val="00121AB9"/>
    <w:rsid w:val="00144832"/>
    <w:rsid w:val="001E669D"/>
    <w:rsid w:val="002F4818"/>
    <w:rsid w:val="00953705"/>
    <w:rsid w:val="009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53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37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53705"/>
  </w:style>
  <w:style w:type="character" w:styleId="Hyperlink">
    <w:name w:val="Hyperlink"/>
    <w:basedOn w:val="Fontepargpadro"/>
    <w:uiPriority w:val="99"/>
    <w:semiHidden/>
    <w:unhideWhenUsed/>
    <w:rsid w:val="00953705"/>
    <w:rPr>
      <w:color w:val="0000FF"/>
      <w:u w:val="single"/>
    </w:rPr>
  </w:style>
  <w:style w:type="character" w:customStyle="1" w:styleId="date">
    <w:name w:val="date"/>
    <w:basedOn w:val="Fontepargpadro"/>
    <w:rsid w:val="00953705"/>
  </w:style>
  <w:style w:type="paragraph" w:styleId="Textodebalo">
    <w:name w:val="Balloon Text"/>
    <w:basedOn w:val="Normal"/>
    <w:link w:val="TextodebaloChar"/>
    <w:uiPriority w:val="99"/>
    <w:semiHidden/>
    <w:unhideWhenUsed/>
    <w:rsid w:val="001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537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370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53705"/>
  </w:style>
  <w:style w:type="character" w:styleId="Hyperlink">
    <w:name w:val="Hyperlink"/>
    <w:basedOn w:val="Fontepargpadro"/>
    <w:uiPriority w:val="99"/>
    <w:semiHidden/>
    <w:unhideWhenUsed/>
    <w:rsid w:val="00953705"/>
    <w:rPr>
      <w:color w:val="0000FF"/>
      <w:u w:val="single"/>
    </w:rPr>
  </w:style>
  <w:style w:type="character" w:customStyle="1" w:styleId="date">
    <w:name w:val="date"/>
    <w:basedOn w:val="Fontepargpadro"/>
    <w:rsid w:val="00953705"/>
  </w:style>
  <w:style w:type="paragraph" w:styleId="Textodebalo">
    <w:name w:val="Balloon Text"/>
    <w:basedOn w:val="Normal"/>
    <w:link w:val="TextodebaloChar"/>
    <w:uiPriority w:val="99"/>
    <w:semiHidden/>
    <w:unhideWhenUsed/>
    <w:rsid w:val="00121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1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iuliano\Google%20Drive\Site%20Supernova\blue\html\publicacoes.html" TargetMode="External"/><Relationship Id="rId13" Type="http://schemas.openxmlformats.org/officeDocument/2006/relationships/hyperlink" Target="http://ccsl.ime.usp.b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C:\Users\Giuliano\Google%20Drive\Site%20Supernova\blue\html\relatoriosgerais.html" TargetMode="External"/><Relationship Id="rId12" Type="http://schemas.openxmlformats.org/officeDocument/2006/relationships/hyperlink" Target="https://github.com/SuperNovaPOLIUSP/superno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perNovaPOLIUSP/supernova" TargetMode="External"/><Relationship Id="rId11" Type="http://schemas.openxmlformats.org/officeDocument/2006/relationships/hyperlink" Target="file:///C:\Users\Giuliano\Google%20Drive\Site%20Supernova\blue\html\relatoriosgerai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me.usp.br/~jef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Giuliano\Google%20Drive\Site%20Supernova\blue\html\relatoriosgerais.html" TargetMode="External"/><Relationship Id="rId14" Type="http://schemas.openxmlformats.org/officeDocument/2006/relationships/hyperlink" Target="file:///C:\Users\Giuliano\Google%20Drive\Site%20Supernova\blue\html\images\JornalAvaliacao01_V2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1474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</dc:creator>
  <cp:lastModifiedBy>4</cp:lastModifiedBy>
  <cp:revision>4</cp:revision>
  <dcterms:created xsi:type="dcterms:W3CDTF">2013-07-29T18:35:00Z</dcterms:created>
  <dcterms:modified xsi:type="dcterms:W3CDTF">2013-07-29T18:48:00Z</dcterms:modified>
</cp:coreProperties>
</file>