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27" w:rsidRDefault="005C4827" w:rsidP="005C4827">
      <w:pPr>
        <w:pStyle w:val="Title"/>
        <w:rPr>
          <w:lang w:val="fr-CA"/>
        </w:rPr>
      </w:pPr>
      <w:r>
        <w:rPr>
          <w:lang w:val="fr-CA"/>
        </w:rPr>
        <w:t>Question 1</w:t>
      </w:r>
    </w:p>
    <w:p w:rsidR="009C0786" w:rsidRDefault="009C0786">
      <w:pPr>
        <w:rPr>
          <w:lang w:val="fr-CA"/>
        </w:rPr>
      </w:pPr>
      <w:r w:rsidRPr="009C0786">
        <w:rPr>
          <w:lang w:val="fr-CA"/>
        </w:rPr>
        <w:t>1. Démarrer la machine virtuelle (VM) et essayer de vous connecter à une session. Que constatez</w:t>
      </w:r>
      <w:r>
        <w:rPr>
          <w:lang w:val="fr-CA"/>
        </w:rPr>
        <w:t>-</w:t>
      </w:r>
      <w:r w:rsidRPr="009C0786">
        <w:rPr>
          <w:lang w:val="fr-CA"/>
        </w:rPr>
        <w:t xml:space="preserve">vous ? </w:t>
      </w:r>
    </w:p>
    <w:p w:rsidR="009C0786" w:rsidRDefault="009C0786" w:rsidP="003316DF">
      <w:pPr>
        <w:ind w:firstLine="720"/>
        <w:rPr>
          <w:lang w:val="fr-CA"/>
        </w:rPr>
      </w:pPr>
      <w:r>
        <w:rPr>
          <w:lang w:val="fr-CA"/>
        </w:rPr>
        <w:t xml:space="preserve">Rep : </w:t>
      </w:r>
      <w:r w:rsidR="009C47C9">
        <w:rPr>
          <w:lang w:val="fr-CA"/>
        </w:rPr>
        <w:t>Il est impossible de se connecter sans les informations de connexion.</w:t>
      </w:r>
    </w:p>
    <w:p w:rsidR="009C47C9" w:rsidRDefault="009C47C9">
      <w:pPr>
        <w:rPr>
          <w:lang w:val="fr-CA"/>
        </w:rPr>
      </w:pPr>
    </w:p>
    <w:p w:rsidR="009C0786" w:rsidRDefault="009C0786">
      <w:pPr>
        <w:rPr>
          <w:lang w:val="fr-CA"/>
        </w:rPr>
      </w:pPr>
      <w:r w:rsidRPr="009C0786">
        <w:rPr>
          <w:lang w:val="fr-CA"/>
        </w:rPr>
        <w:t xml:space="preserve">2. Redémarrez la VM et au démarrage appuyez sur F2 pour rentrer dans le BIOS. Que se passe-t-il ? </w:t>
      </w:r>
    </w:p>
    <w:p w:rsidR="005C4827" w:rsidRDefault="003316DF" w:rsidP="003316DF">
      <w:pPr>
        <w:ind w:firstLine="720"/>
        <w:rPr>
          <w:lang w:val="fr-CA"/>
        </w:rPr>
      </w:pPr>
      <w:r>
        <w:rPr>
          <w:lang w:val="fr-CA"/>
        </w:rPr>
        <w:t>On doit absolument entrer un mot de passe pour pouvoir accéder au BIOS.</w:t>
      </w:r>
    </w:p>
    <w:p w:rsidR="003316DF" w:rsidRDefault="003316DF">
      <w:pPr>
        <w:rPr>
          <w:lang w:val="fr-CA"/>
        </w:rPr>
      </w:pPr>
    </w:p>
    <w:p w:rsidR="003316DF" w:rsidRDefault="009C0786">
      <w:pPr>
        <w:rPr>
          <w:lang w:val="fr-CA"/>
        </w:rPr>
      </w:pPr>
      <w:r w:rsidRPr="009C0786">
        <w:rPr>
          <w:lang w:val="fr-CA"/>
        </w:rPr>
        <w:t xml:space="preserve">3. Appuyez sur </w:t>
      </w:r>
      <w:proofErr w:type="spellStart"/>
      <w:r w:rsidRPr="009C0786">
        <w:rPr>
          <w:lang w:val="fr-CA"/>
        </w:rPr>
        <w:t>Echap</w:t>
      </w:r>
      <w:proofErr w:type="spellEnd"/>
      <w:r w:rsidRPr="009C0786">
        <w:rPr>
          <w:lang w:val="fr-CA"/>
        </w:rPr>
        <w:t xml:space="preserve"> pour continuer le boot de la machine. A l’écran de Grub (fond violet), appuyer sur une touche quelconque (sauf Entrée). Cet écran présente les différentes options de boot pour la machine, dans notre cas il n’y a qu’une seule ligne correspond au système </w:t>
      </w:r>
      <w:proofErr w:type="spellStart"/>
      <w:r w:rsidRPr="009C0786">
        <w:rPr>
          <w:lang w:val="fr-CA"/>
        </w:rPr>
        <w:t>Gentoo</w:t>
      </w:r>
      <w:proofErr w:type="spellEnd"/>
      <w:r w:rsidRPr="009C0786">
        <w:rPr>
          <w:lang w:val="fr-CA"/>
        </w:rPr>
        <w:t xml:space="preserve"> Linux. Habituellement il est possible d’éditer la ligne de commande correspondante en appuyant sur la touche e. </w:t>
      </w:r>
    </w:p>
    <w:p w:rsidR="003316DF" w:rsidRDefault="003316DF">
      <w:pPr>
        <w:rPr>
          <w:lang w:val="fr-CA"/>
        </w:rPr>
      </w:pPr>
    </w:p>
    <w:p w:rsidR="00A42D8A" w:rsidRDefault="009C0786">
      <w:pPr>
        <w:rPr>
          <w:lang w:val="fr-CA"/>
        </w:rPr>
      </w:pPr>
      <w:r w:rsidRPr="009C0786">
        <w:rPr>
          <w:lang w:val="fr-CA"/>
        </w:rPr>
        <w:t xml:space="preserve">4. </w:t>
      </w:r>
      <w:r w:rsidRPr="003316DF">
        <w:rPr>
          <w:lang w:val="fr-CA"/>
        </w:rPr>
        <w:t>Est-ce possible dans notre cas ? Sinon, pourquoi ?</w:t>
      </w:r>
    </w:p>
    <w:p w:rsidR="003316DF" w:rsidRDefault="003316DF">
      <w:pPr>
        <w:rPr>
          <w:lang w:val="fr-CA"/>
        </w:rPr>
      </w:pPr>
      <w:r>
        <w:rPr>
          <w:lang w:val="fr-CA"/>
        </w:rPr>
        <w:tab/>
        <w:t>Dans notre cas, il n’est pas possible d’éditer la ligne de commande. Il préalablement entré un mot de passe afin d’accéder à des options supplémentaires.</w:t>
      </w:r>
    </w:p>
    <w:p w:rsidR="00917C2B" w:rsidRDefault="00917C2B">
      <w:pPr>
        <w:rPr>
          <w:lang w:val="fr-CA"/>
        </w:rPr>
      </w:pPr>
    </w:p>
    <w:p w:rsidR="00917C2B" w:rsidRDefault="007E77F5">
      <w:pPr>
        <w:rPr>
          <w:lang w:val="fr-CA"/>
        </w:rPr>
      </w:pPr>
      <w:r>
        <w:rPr>
          <w:lang w:val="fr-CA"/>
        </w:rPr>
        <w:t xml:space="preserve">5. </w:t>
      </w:r>
      <w:r w:rsidR="00917C2B" w:rsidRPr="00917C2B">
        <w:rPr>
          <w:lang w:val="fr-CA"/>
        </w:rPr>
        <w:t>Expliquez à quoi sert ce fichier SAM</w:t>
      </w:r>
    </w:p>
    <w:p w:rsidR="007E77F5" w:rsidRPr="00917C2B" w:rsidRDefault="007E77F5">
      <w:pPr>
        <w:rPr>
          <w:lang w:val="fr-CA"/>
        </w:rPr>
      </w:pPr>
      <w:r>
        <w:rPr>
          <w:lang w:val="fr-CA"/>
        </w:rPr>
        <w:tab/>
        <w:t xml:space="preserve">Le fichier SAM correspond à </w:t>
      </w:r>
      <w:proofErr w:type="spellStart"/>
      <w:r>
        <w:rPr>
          <w:lang w:val="fr-CA"/>
        </w:rPr>
        <w:t>Sécurity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Account</w:t>
      </w:r>
      <w:proofErr w:type="spellEnd"/>
      <w:r>
        <w:rPr>
          <w:lang w:val="fr-CA"/>
        </w:rPr>
        <w:t xml:space="preserve"> Manager. C’est un fichier dans lequel est enregistrer les mots de passes des usagers. C’est mots de passes sont </w:t>
      </w:r>
      <w:proofErr w:type="spellStart"/>
      <w:r>
        <w:rPr>
          <w:lang w:val="fr-CA"/>
        </w:rPr>
        <w:t>hasher</w:t>
      </w:r>
      <w:proofErr w:type="spellEnd"/>
      <w:r>
        <w:rPr>
          <w:lang w:val="fr-CA"/>
        </w:rPr>
        <w:t xml:space="preserve"> et peuvent servent à l’authentification des utilisateurs sur la machine.</w:t>
      </w:r>
      <w:bookmarkStart w:id="0" w:name="_GoBack"/>
      <w:bookmarkEnd w:id="0"/>
    </w:p>
    <w:sectPr w:rsidR="007E77F5" w:rsidRPr="00917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86"/>
    <w:rsid w:val="003316DF"/>
    <w:rsid w:val="005C4827"/>
    <w:rsid w:val="007E77F5"/>
    <w:rsid w:val="00917C2B"/>
    <w:rsid w:val="00962482"/>
    <w:rsid w:val="009C0786"/>
    <w:rsid w:val="009C47C9"/>
    <w:rsid w:val="00A42D8A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CBFC"/>
  <w15:chartTrackingRefBased/>
  <w15:docId w15:val="{1438BF39-503C-470D-BB8D-6BEC6889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7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4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8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Rodier</dc:creator>
  <cp:keywords/>
  <dc:description/>
  <cp:lastModifiedBy>Vincent Rodier</cp:lastModifiedBy>
  <cp:revision>2</cp:revision>
  <dcterms:created xsi:type="dcterms:W3CDTF">2018-01-12T19:18:00Z</dcterms:created>
  <dcterms:modified xsi:type="dcterms:W3CDTF">2018-01-12T19:18:00Z</dcterms:modified>
</cp:coreProperties>
</file>