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7CA25" w14:textId="31F839F7" w:rsidR="000A77AB" w:rsidRPr="000A77AB" w:rsidRDefault="000A77AB" w:rsidP="000A77AB">
      <w:pPr>
        <w:pStyle w:val="Titre1"/>
        <w:spacing w:after="240"/>
        <w:rPr>
          <w:lang w:val="fr-CA"/>
        </w:rPr>
      </w:pPr>
      <w:r w:rsidRPr="000A77AB">
        <w:rPr>
          <w:lang w:val="fr-CA"/>
        </w:rPr>
        <w:t>Question 2</w:t>
      </w:r>
    </w:p>
    <w:p w14:paraId="64B02F81" w14:textId="77777777" w:rsidR="00AE3D98" w:rsidRPr="00AE3D98" w:rsidRDefault="00AE3D98" w:rsidP="00CD4772">
      <w:pPr>
        <w:pStyle w:val="Paragraphedeliste"/>
        <w:numPr>
          <w:ilvl w:val="0"/>
          <w:numId w:val="3"/>
        </w:numPr>
        <w:jc w:val="both"/>
        <w:rPr>
          <w:lang w:val="fr-CA"/>
        </w:rPr>
      </w:pPr>
      <w:r w:rsidRPr="00AE3D98">
        <w:rPr>
          <w:b/>
        </w:rPr>
        <w:t>À</w:t>
      </w:r>
      <w:r>
        <w:t xml:space="preserve"> </w:t>
      </w:r>
      <w:r w:rsidRPr="00AE3D98">
        <w:rPr>
          <w:b/>
        </w:rPr>
        <w:t xml:space="preserve">quelle </w:t>
      </w:r>
      <w:proofErr w:type="spellStart"/>
      <w:r w:rsidRPr="00AE3D98">
        <w:rPr>
          <w:b/>
        </w:rPr>
        <w:t>adresse</w:t>
      </w:r>
      <w:proofErr w:type="spellEnd"/>
      <w:r w:rsidRPr="00AE3D98">
        <w:rPr>
          <w:b/>
        </w:rPr>
        <w:t xml:space="preserve"> IP correspondent le </w:t>
      </w:r>
      <w:proofErr w:type="spellStart"/>
      <w:r w:rsidRPr="00AE3D98">
        <w:rPr>
          <w:b/>
        </w:rPr>
        <w:t>domaine</w:t>
      </w:r>
      <w:proofErr w:type="spellEnd"/>
      <w:r w:rsidRPr="00AE3D98">
        <w:rPr>
          <w:b/>
        </w:rPr>
        <w:t xml:space="preserve"> secsi.com et le </w:t>
      </w:r>
      <w:proofErr w:type="spellStart"/>
      <w:r w:rsidRPr="00AE3D98">
        <w:rPr>
          <w:b/>
        </w:rPr>
        <w:t>serveur</w:t>
      </w:r>
      <w:proofErr w:type="spellEnd"/>
      <w:r w:rsidRPr="00AE3D98">
        <w:rPr>
          <w:b/>
        </w:rPr>
        <w:t xml:space="preserve"> mail mail.secsi.com</w:t>
      </w:r>
    </w:p>
    <w:p w14:paraId="726EBD20" w14:textId="77777777" w:rsidR="00AE3D98" w:rsidRDefault="00AE3D98" w:rsidP="00AE3D98">
      <w:pPr>
        <w:pStyle w:val="Paragraphedeliste"/>
        <w:jc w:val="both"/>
        <w:rPr>
          <w:lang w:val="fr-CA"/>
        </w:rPr>
      </w:pPr>
    </w:p>
    <w:p w14:paraId="1AD48263" w14:textId="561B5A94" w:rsidR="000A77AB" w:rsidRPr="00AE3D98" w:rsidRDefault="000A77AB" w:rsidP="00AE3D98">
      <w:pPr>
        <w:pStyle w:val="Paragraphedeliste"/>
        <w:jc w:val="both"/>
        <w:rPr>
          <w:lang w:val="fr-CA"/>
        </w:rPr>
      </w:pPr>
      <w:r w:rsidRPr="00AE3D98">
        <w:rPr>
          <w:lang w:val="fr-CA"/>
        </w:rPr>
        <w:t>L’adresse IP de correspondant au domaine secsi.com est le même que le celui du serveur mail mail.secsi.com soit 123.45.67.4.</w:t>
      </w:r>
    </w:p>
    <w:p w14:paraId="6F73802B" w14:textId="1DBD6341" w:rsidR="000A77AB" w:rsidRDefault="000A77AB" w:rsidP="000A77AB">
      <w:pPr>
        <w:pStyle w:val="Paragraphedeliste"/>
        <w:rPr>
          <w:lang w:val="fr-CA"/>
        </w:rPr>
      </w:pPr>
    </w:p>
    <w:p w14:paraId="059580D2" w14:textId="55476C97" w:rsidR="000A77AB" w:rsidRDefault="000A77AB" w:rsidP="000A77AB">
      <w:pPr>
        <w:pStyle w:val="Paragraphedeliste"/>
        <w:rPr>
          <w:lang w:val="fr-CA"/>
        </w:rPr>
      </w:pPr>
      <w:r>
        <w:rPr>
          <w:noProof/>
          <w:lang w:val="fr-CA"/>
        </w:rPr>
        <w:drawing>
          <wp:inline distT="0" distB="0" distL="0" distR="0" wp14:anchorId="4ABE9EF6" wp14:editId="4763A896">
            <wp:extent cx="5337544" cy="31829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a-nslookup.png"/>
                    <pic:cNvPicPr/>
                  </pic:nvPicPr>
                  <pic:blipFill>
                    <a:blip r:embed="rId5">
                      <a:extLst>
                        <a:ext uri="{28A0092B-C50C-407E-A947-70E740481C1C}">
                          <a14:useLocalDpi xmlns:a14="http://schemas.microsoft.com/office/drawing/2010/main" val="0"/>
                        </a:ext>
                      </a:extLst>
                    </a:blip>
                    <a:stretch>
                      <a:fillRect/>
                    </a:stretch>
                  </pic:blipFill>
                  <pic:spPr>
                    <a:xfrm>
                      <a:off x="0" y="0"/>
                      <a:ext cx="5382197" cy="3209567"/>
                    </a:xfrm>
                    <a:prstGeom prst="rect">
                      <a:avLst/>
                    </a:prstGeom>
                  </pic:spPr>
                </pic:pic>
              </a:graphicData>
            </a:graphic>
          </wp:inline>
        </w:drawing>
      </w:r>
    </w:p>
    <w:p w14:paraId="301DBE7D" w14:textId="6DAFA0C7" w:rsidR="000A77AB" w:rsidRDefault="000A77AB" w:rsidP="000A77AB">
      <w:pPr>
        <w:pStyle w:val="Paragraphedeliste"/>
        <w:rPr>
          <w:lang w:val="fr-CA"/>
        </w:rPr>
      </w:pPr>
    </w:p>
    <w:p w14:paraId="52426992" w14:textId="361A1C64" w:rsidR="000A77AB" w:rsidRDefault="000A77AB" w:rsidP="00CD4772">
      <w:pPr>
        <w:pStyle w:val="Paragraphedeliste"/>
        <w:numPr>
          <w:ilvl w:val="0"/>
          <w:numId w:val="3"/>
        </w:numPr>
        <w:jc w:val="both"/>
        <w:rPr>
          <w:lang w:val="fr-CA"/>
        </w:rPr>
      </w:pPr>
      <w:r w:rsidRPr="00CD4772">
        <w:rPr>
          <w:b/>
          <w:lang w:val="fr-CA"/>
        </w:rPr>
        <w:t>Lancez</w:t>
      </w:r>
      <w:r>
        <w:rPr>
          <w:lang w:val="fr-CA"/>
        </w:rPr>
        <w:t xml:space="preserve"> </w:t>
      </w:r>
      <w:r w:rsidRPr="00CD4772">
        <w:rPr>
          <w:b/>
          <w:lang w:val="fr-CA"/>
        </w:rPr>
        <w:t>la</w:t>
      </w:r>
      <w:r>
        <w:rPr>
          <w:lang w:val="fr-CA"/>
        </w:rPr>
        <w:t xml:space="preserve"> </w:t>
      </w:r>
      <w:r w:rsidRPr="00CD4772">
        <w:rPr>
          <w:b/>
          <w:lang w:val="fr-CA"/>
        </w:rPr>
        <w:t>commande « </w:t>
      </w:r>
      <w:proofErr w:type="spellStart"/>
      <w:r w:rsidRPr="00CD4772">
        <w:rPr>
          <w:b/>
          <w:lang w:val="fr-CA"/>
        </w:rPr>
        <w:t>nmap</w:t>
      </w:r>
      <w:proofErr w:type="spellEnd"/>
      <w:r w:rsidRPr="00CD4772">
        <w:rPr>
          <w:b/>
          <w:lang w:val="fr-CA"/>
        </w:rPr>
        <w:t xml:space="preserve"> –</w:t>
      </w:r>
      <w:proofErr w:type="spellStart"/>
      <w:r w:rsidRPr="00CD4772">
        <w:rPr>
          <w:b/>
          <w:lang w:val="fr-CA"/>
        </w:rPr>
        <w:t>sT</w:t>
      </w:r>
      <w:proofErr w:type="spellEnd"/>
      <w:r w:rsidRPr="00CD4772">
        <w:rPr>
          <w:b/>
          <w:lang w:val="fr-CA"/>
        </w:rPr>
        <w:t xml:space="preserve"> 192.168.211-</w:t>
      </w:r>
      <w:proofErr w:type="gramStart"/>
      <w:r w:rsidRPr="00CD4772">
        <w:rPr>
          <w:b/>
          <w:lang w:val="fr-CA"/>
        </w:rPr>
        <w:t>214.*</w:t>
      </w:r>
      <w:proofErr w:type="gramEnd"/>
      <w:r w:rsidRPr="00CD4772">
        <w:rPr>
          <w:b/>
          <w:lang w:val="fr-CA"/>
        </w:rPr>
        <w:t xml:space="preserve"> 123.45.67.* --open » en tant qu’utilisateur </w:t>
      </w:r>
      <w:proofErr w:type="spellStart"/>
      <w:r w:rsidRPr="00CD4772">
        <w:rPr>
          <w:b/>
          <w:lang w:val="fr-CA"/>
        </w:rPr>
        <w:t>joe</w:t>
      </w:r>
      <w:proofErr w:type="spellEnd"/>
      <w:r w:rsidRPr="00CD4772">
        <w:rPr>
          <w:b/>
          <w:lang w:val="fr-CA"/>
        </w:rPr>
        <w:t>. Que fait cette commande? Expliquez le résultat.</w:t>
      </w:r>
    </w:p>
    <w:p w14:paraId="22BFEE8A" w14:textId="382EDF2D" w:rsidR="000A77AB" w:rsidRDefault="000A77AB" w:rsidP="00CD4772">
      <w:pPr>
        <w:pStyle w:val="Paragraphedeliste"/>
        <w:jc w:val="both"/>
        <w:rPr>
          <w:lang w:val="fr-CA"/>
        </w:rPr>
      </w:pPr>
    </w:p>
    <w:p w14:paraId="7934A047" w14:textId="0D212491" w:rsidR="000A77AB" w:rsidRDefault="000A77AB" w:rsidP="00CD4772">
      <w:pPr>
        <w:pStyle w:val="Paragraphedeliste"/>
        <w:jc w:val="both"/>
        <w:rPr>
          <w:lang w:val="fr-CA"/>
        </w:rPr>
      </w:pPr>
      <w:r>
        <w:rPr>
          <w:lang w:val="fr-CA"/>
        </w:rPr>
        <w:t xml:space="preserve">La commande </w:t>
      </w:r>
      <w:r w:rsidR="00CD4772">
        <w:rPr>
          <w:lang w:val="fr-CA"/>
        </w:rPr>
        <w:t>est utilisée</w:t>
      </w:r>
      <w:r w:rsidR="005915A0">
        <w:rPr>
          <w:lang w:val="fr-CA"/>
        </w:rPr>
        <w:t xml:space="preserve"> </w:t>
      </w:r>
      <w:r w:rsidR="00CD4772">
        <w:rPr>
          <w:lang w:val="fr-CA"/>
        </w:rPr>
        <w:t>afin de déterminer quels ports sont ouvert sur un réseau. Cette commande nous informe de plusieurs choses sur ces ports comme par exemple les services disponibles sur ces ports ainsi que le système d’exploitation de l’hôte offrant ce service. L’option « </w:t>
      </w:r>
      <w:proofErr w:type="spellStart"/>
      <w:r w:rsidR="00CD4772">
        <w:rPr>
          <w:lang w:val="fr-CA"/>
        </w:rPr>
        <w:t>sT</w:t>
      </w:r>
      <w:proofErr w:type="spellEnd"/>
      <w:r w:rsidR="00CD4772">
        <w:rPr>
          <w:lang w:val="fr-CA"/>
        </w:rPr>
        <w:t xml:space="preserve"> » de </w:t>
      </w:r>
      <w:proofErr w:type="spellStart"/>
      <w:r w:rsidR="00CD4772">
        <w:rPr>
          <w:lang w:val="fr-CA"/>
        </w:rPr>
        <w:t>nMap</w:t>
      </w:r>
      <w:proofErr w:type="spellEnd"/>
      <w:r w:rsidR="00CD4772">
        <w:rPr>
          <w:lang w:val="fr-CA"/>
        </w:rPr>
        <w:t xml:space="preserve"> spécifie de faire un scan en essayant d’ouvrir une connexion TCP sur les ports. Les deux adresses suivant le paramètre « </w:t>
      </w:r>
      <w:proofErr w:type="spellStart"/>
      <w:r w:rsidR="00CD4772">
        <w:rPr>
          <w:lang w:val="fr-CA"/>
        </w:rPr>
        <w:t>sT</w:t>
      </w:r>
      <w:proofErr w:type="spellEnd"/>
      <w:r w:rsidR="00CD4772">
        <w:rPr>
          <w:lang w:val="fr-CA"/>
        </w:rPr>
        <w:t xml:space="preserve"> » spécifie à </w:t>
      </w:r>
      <w:proofErr w:type="spellStart"/>
      <w:r w:rsidR="00CD4772">
        <w:rPr>
          <w:lang w:val="fr-CA"/>
        </w:rPr>
        <w:t>nMap</w:t>
      </w:r>
      <w:proofErr w:type="spellEnd"/>
      <w:r w:rsidR="00CD4772">
        <w:rPr>
          <w:lang w:val="fr-CA"/>
        </w:rPr>
        <w:t xml:space="preserve"> sur </w:t>
      </w:r>
      <w:r w:rsidR="00CF605A">
        <w:rPr>
          <w:lang w:val="fr-CA"/>
        </w:rPr>
        <w:t>quelle plage</w:t>
      </w:r>
      <w:r w:rsidR="00CD4772">
        <w:rPr>
          <w:lang w:val="fr-CA"/>
        </w:rPr>
        <w:t xml:space="preserve"> d’adresse la tentative de connexion TCP devrait se faire. Dans le cas de la première adresse spécifier, on scan les ports sur toutes les adresses IP entre 192.168.211.0 et 192.168.214.255. Le tiret dans le 3</w:t>
      </w:r>
      <w:r w:rsidR="00CD4772" w:rsidRPr="00CD4772">
        <w:rPr>
          <w:vertAlign w:val="superscript"/>
          <w:lang w:val="fr-CA"/>
        </w:rPr>
        <w:t>ième</w:t>
      </w:r>
      <w:r w:rsidR="00CD4772">
        <w:rPr>
          <w:lang w:val="fr-CA"/>
        </w:rPr>
        <w:t xml:space="preserve"> octet veut donc simplement dire que l’on veut faire le scan entre les deux valeurs spécifier. L’étoile à la fin des deux adresses IP signifie que toutes les possibilités doivent être tester entre 0 et 255. Finalement, l’option « --open »</w:t>
      </w:r>
      <w:r w:rsidR="00CF605A">
        <w:rPr>
          <w:lang w:val="fr-CA"/>
        </w:rPr>
        <w:t xml:space="preserve"> permet de filtrer les résultats que </w:t>
      </w:r>
      <w:proofErr w:type="spellStart"/>
      <w:r w:rsidR="00CF605A">
        <w:rPr>
          <w:lang w:val="fr-CA"/>
        </w:rPr>
        <w:t>nMap</w:t>
      </w:r>
      <w:proofErr w:type="spellEnd"/>
      <w:r w:rsidR="00CF605A">
        <w:rPr>
          <w:lang w:val="fr-CA"/>
        </w:rPr>
        <w:t xml:space="preserve"> donne afin d’afficher seulement les ports qui sont ouvert auquel il est possible de se connecter.</w:t>
      </w:r>
    </w:p>
    <w:p w14:paraId="4CC97649" w14:textId="67CBABF4" w:rsidR="00CF605A" w:rsidRDefault="00CF605A" w:rsidP="00CD4772">
      <w:pPr>
        <w:pStyle w:val="Paragraphedeliste"/>
        <w:jc w:val="both"/>
        <w:rPr>
          <w:lang w:val="fr-CA"/>
        </w:rPr>
      </w:pPr>
    </w:p>
    <w:p w14:paraId="0B909CE4" w14:textId="61E5B168" w:rsidR="00CF605A" w:rsidRDefault="00CF605A" w:rsidP="00CD4772">
      <w:pPr>
        <w:pStyle w:val="Paragraphedeliste"/>
        <w:jc w:val="both"/>
        <w:rPr>
          <w:lang w:val="fr-CA"/>
        </w:rPr>
      </w:pPr>
      <w:r>
        <w:rPr>
          <w:lang w:val="fr-CA"/>
        </w:rPr>
        <w:t>Le résultat nous montre que les ports ouverts et disponible</w:t>
      </w:r>
      <w:r w:rsidR="00D32D00">
        <w:rPr>
          <w:lang w:val="fr-CA"/>
        </w:rPr>
        <w:t>s</w:t>
      </w:r>
      <w:r>
        <w:rPr>
          <w:lang w:val="fr-CA"/>
        </w:rPr>
        <w:t xml:space="preserve"> depuis le réseau du </w:t>
      </w:r>
      <w:proofErr w:type="spellStart"/>
      <w:r>
        <w:rPr>
          <w:lang w:val="fr-CA"/>
        </w:rPr>
        <w:t>Poste_internet</w:t>
      </w:r>
      <w:proofErr w:type="spellEnd"/>
      <w:r>
        <w:rPr>
          <w:lang w:val="fr-CA"/>
        </w:rPr>
        <w:t xml:space="preserve"> s</w:t>
      </w:r>
      <w:r w:rsidR="00A903BB">
        <w:rPr>
          <w:lang w:val="fr-CA"/>
        </w:rPr>
        <w:t>ont tous disponible</w:t>
      </w:r>
      <w:r w:rsidR="00D32D00">
        <w:rPr>
          <w:lang w:val="fr-CA"/>
        </w:rPr>
        <w:t>s</w:t>
      </w:r>
      <w:r w:rsidR="00A903BB">
        <w:rPr>
          <w:lang w:val="fr-CA"/>
        </w:rPr>
        <w:t xml:space="preserve"> depuis l’adresse 123.45.67.4.</w:t>
      </w:r>
      <w:r w:rsidR="00D32D00">
        <w:rPr>
          <w:lang w:val="fr-CA"/>
        </w:rPr>
        <w:t xml:space="preserve"> Tous les ports ouverts et disponibles sont ceux que le service NAT du pare-feu externe redirige. </w:t>
      </w:r>
      <w:r w:rsidR="00A903BB">
        <w:rPr>
          <w:lang w:val="fr-CA"/>
        </w:rPr>
        <w:t xml:space="preserve"> </w:t>
      </w:r>
    </w:p>
    <w:p w14:paraId="702D4212" w14:textId="134CA866" w:rsidR="009E04DF" w:rsidRDefault="009E04DF" w:rsidP="00CD4772">
      <w:pPr>
        <w:pStyle w:val="Paragraphedeliste"/>
        <w:jc w:val="both"/>
        <w:rPr>
          <w:lang w:val="fr-CA"/>
        </w:rPr>
      </w:pPr>
    </w:p>
    <w:p w14:paraId="7EE50E45" w14:textId="54B66065" w:rsidR="009E04DF" w:rsidRDefault="009E04DF" w:rsidP="00CD4772">
      <w:pPr>
        <w:pStyle w:val="Paragraphedeliste"/>
        <w:jc w:val="both"/>
        <w:rPr>
          <w:lang w:val="fr-CA"/>
        </w:rPr>
      </w:pPr>
      <w:r>
        <w:rPr>
          <w:noProof/>
          <w:lang w:val="fr-CA"/>
        </w:rPr>
        <w:drawing>
          <wp:inline distT="0" distB="0" distL="0" distR="0" wp14:anchorId="05094C9F" wp14:editId="498A2B92">
            <wp:extent cx="4933507" cy="1790682"/>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a-nmap.png"/>
                    <pic:cNvPicPr/>
                  </pic:nvPicPr>
                  <pic:blipFill>
                    <a:blip r:embed="rId6">
                      <a:extLst>
                        <a:ext uri="{28A0092B-C50C-407E-A947-70E740481C1C}">
                          <a14:useLocalDpi xmlns:a14="http://schemas.microsoft.com/office/drawing/2010/main" val="0"/>
                        </a:ext>
                      </a:extLst>
                    </a:blip>
                    <a:stretch>
                      <a:fillRect/>
                    </a:stretch>
                  </pic:blipFill>
                  <pic:spPr>
                    <a:xfrm>
                      <a:off x="0" y="0"/>
                      <a:ext cx="5014565" cy="1820103"/>
                    </a:xfrm>
                    <a:prstGeom prst="rect">
                      <a:avLst/>
                    </a:prstGeom>
                  </pic:spPr>
                </pic:pic>
              </a:graphicData>
            </a:graphic>
          </wp:inline>
        </w:drawing>
      </w:r>
    </w:p>
    <w:p w14:paraId="739CF328" w14:textId="06DD232B" w:rsidR="009E04DF" w:rsidRDefault="009E04DF" w:rsidP="00CD4772">
      <w:pPr>
        <w:pStyle w:val="Paragraphedeliste"/>
        <w:jc w:val="both"/>
        <w:rPr>
          <w:lang w:val="fr-CA"/>
        </w:rPr>
      </w:pPr>
    </w:p>
    <w:p w14:paraId="6C9AECA7" w14:textId="0125F622" w:rsidR="009E04DF" w:rsidRPr="009E04DF" w:rsidRDefault="009E04DF" w:rsidP="009E04DF">
      <w:pPr>
        <w:pStyle w:val="Paragraphedeliste"/>
        <w:numPr>
          <w:ilvl w:val="0"/>
          <w:numId w:val="3"/>
        </w:numPr>
        <w:jc w:val="both"/>
        <w:rPr>
          <w:lang w:val="fr-CA"/>
        </w:rPr>
      </w:pPr>
      <w:r w:rsidRPr="009E04DF">
        <w:rPr>
          <w:b/>
          <w:lang w:val="fr-CA"/>
        </w:rPr>
        <w:t>Que fait un</w:t>
      </w:r>
      <w:r w:rsidRPr="009E04DF">
        <w:rPr>
          <w:lang w:val="fr-CA"/>
        </w:rPr>
        <w:t xml:space="preserve"> </w:t>
      </w:r>
      <w:r w:rsidRPr="009E04DF">
        <w:rPr>
          <w:b/>
          <w:lang w:val="fr-CA"/>
        </w:rPr>
        <w:t>service VPN? Expliquez le nouveau résultat.</w:t>
      </w:r>
    </w:p>
    <w:p w14:paraId="28601B5E" w14:textId="0A06B4A7" w:rsidR="009E04DF" w:rsidRDefault="009E04DF" w:rsidP="009E04DF">
      <w:pPr>
        <w:pStyle w:val="Paragraphedeliste"/>
        <w:jc w:val="both"/>
        <w:rPr>
          <w:lang w:val="fr-CA"/>
        </w:rPr>
      </w:pPr>
    </w:p>
    <w:p w14:paraId="3E4D1EEE" w14:textId="6958174E" w:rsidR="009E04DF" w:rsidRDefault="009E04DF" w:rsidP="009E04DF">
      <w:pPr>
        <w:pStyle w:val="Paragraphedeliste"/>
        <w:jc w:val="both"/>
        <w:rPr>
          <w:lang w:val="fr-CA"/>
        </w:rPr>
      </w:pPr>
      <w:r>
        <w:rPr>
          <w:lang w:val="fr-CA"/>
        </w:rPr>
        <w:t xml:space="preserve">Un VPN </w:t>
      </w:r>
      <w:r w:rsidR="007F013C">
        <w:rPr>
          <w:lang w:val="fr-CA"/>
        </w:rPr>
        <w:t>permet de créer un réseau</w:t>
      </w:r>
      <w:r w:rsidR="007F013C">
        <w:t xml:space="preserve"> </w:t>
      </w:r>
      <w:r w:rsidR="007F013C">
        <w:rPr>
          <w:lang w:val="fr-CA"/>
        </w:rPr>
        <w:t xml:space="preserve">virtuel privé qui redirige en quelque sorte le trafic. Maintenant, si le </w:t>
      </w:r>
      <w:proofErr w:type="spellStart"/>
      <w:r w:rsidR="007F013C">
        <w:rPr>
          <w:lang w:val="fr-CA"/>
        </w:rPr>
        <w:t>Poste_internet</w:t>
      </w:r>
      <w:proofErr w:type="spellEnd"/>
      <w:r w:rsidR="007F013C">
        <w:rPr>
          <w:lang w:val="fr-CA"/>
        </w:rPr>
        <w:t xml:space="preserve"> veut </w:t>
      </w:r>
      <w:r w:rsidR="00A61C38">
        <w:rPr>
          <w:lang w:val="fr-CA"/>
        </w:rPr>
        <w:t>faire une requête</w:t>
      </w:r>
      <w:r w:rsidR="007F013C">
        <w:rPr>
          <w:lang w:val="fr-CA"/>
        </w:rPr>
        <w:t xml:space="preserve">, il doit </w:t>
      </w:r>
      <w:r w:rsidR="00A61C38">
        <w:rPr>
          <w:lang w:val="fr-CA"/>
        </w:rPr>
        <w:t>passer</w:t>
      </w:r>
      <w:r w:rsidR="007F013C">
        <w:rPr>
          <w:lang w:val="fr-CA"/>
        </w:rPr>
        <w:t xml:space="preserve"> par le VPN en premier lieu. C’est pour cela que maintenant que tout passe par le VPN que le </w:t>
      </w:r>
      <w:proofErr w:type="spellStart"/>
      <w:r w:rsidR="007F013C">
        <w:rPr>
          <w:lang w:val="fr-CA"/>
        </w:rPr>
        <w:t>Poste_internet</w:t>
      </w:r>
      <w:proofErr w:type="spellEnd"/>
      <w:r w:rsidR="007F013C">
        <w:rPr>
          <w:lang w:val="fr-CA"/>
        </w:rPr>
        <w:t xml:space="preserve"> n’est plus capable de voir les ports ouverts de l’adresse IP 123.45.67.4.</w:t>
      </w:r>
    </w:p>
    <w:p w14:paraId="3D0EB70E" w14:textId="789171BE" w:rsidR="007F013C" w:rsidRDefault="007F013C" w:rsidP="009E04DF">
      <w:pPr>
        <w:pStyle w:val="Paragraphedeliste"/>
        <w:jc w:val="both"/>
        <w:rPr>
          <w:lang w:val="fr-CA"/>
        </w:rPr>
      </w:pPr>
    </w:p>
    <w:p w14:paraId="7EC5882C" w14:textId="087A2B85" w:rsidR="007F013C" w:rsidRDefault="007F013C" w:rsidP="009E04DF">
      <w:pPr>
        <w:pStyle w:val="Paragraphedeliste"/>
        <w:jc w:val="both"/>
        <w:rPr>
          <w:lang w:val="fr-CA"/>
        </w:rPr>
      </w:pPr>
      <w:r>
        <w:rPr>
          <w:noProof/>
          <w:lang w:val="fr-CA"/>
        </w:rPr>
        <w:drawing>
          <wp:inline distT="0" distB="0" distL="0" distR="0" wp14:anchorId="3EBD99D7" wp14:editId="6F2563FF">
            <wp:extent cx="5465135" cy="1405320"/>
            <wp:effectExtent l="0" t="0" r="254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c.png"/>
                    <pic:cNvPicPr/>
                  </pic:nvPicPr>
                  <pic:blipFill>
                    <a:blip r:embed="rId7">
                      <a:extLst>
                        <a:ext uri="{28A0092B-C50C-407E-A947-70E740481C1C}">
                          <a14:useLocalDpi xmlns:a14="http://schemas.microsoft.com/office/drawing/2010/main" val="0"/>
                        </a:ext>
                      </a:extLst>
                    </a:blip>
                    <a:stretch>
                      <a:fillRect/>
                    </a:stretch>
                  </pic:blipFill>
                  <pic:spPr>
                    <a:xfrm>
                      <a:off x="0" y="0"/>
                      <a:ext cx="5518173" cy="1418958"/>
                    </a:xfrm>
                    <a:prstGeom prst="rect">
                      <a:avLst/>
                    </a:prstGeom>
                  </pic:spPr>
                </pic:pic>
              </a:graphicData>
            </a:graphic>
          </wp:inline>
        </w:drawing>
      </w:r>
    </w:p>
    <w:p w14:paraId="51E446C9" w14:textId="6AE22EF2" w:rsidR="007F013C" w:rsidRDefault="007F013C" w:rsidP="009E04DF">
      <w:pPr>
        <w:pStyle w:val="Paragraphedeliste"/>
        <w:jc w:val="both"/>
        <w:rPr>
          <w:lang w:val="fr-CA"/>
        </w:rPr>
      </w:pPr>
    </w:p>
    <w:p w14:paraId="022FED75" w14:textId="31A28FC9" w:rsidR="007F013C" w:rsidRPr="00A61C38" w:rsidRDefault="00A61C38" w:rsidP="00AC4DE6">
      <w:pPr>
        <w:pStyle w:val="Paragraphedeliste"/>
        <w:numPr>
          <w:ilvl w:val="0"/>
          <w:numId w:val="3"/>
        </w:numPr>
        <w:jc w:val="both"/>
        <w:rPr>
          <w:lang w:val="fr-CA"/>
        </w:rPr>
      </w:pPr>
      <w:r w:rsidRPr="00A61C38">
        <w:rPr>
          <w:b/>
          <w:lang w:val="fr-CA"/>
        </w:rPr>
        <w:t xml:space="preserve">Comparez les informations obtenues à l’aide de </w:t>
      </w:r>
      <w:proofErr w:type="spellStart"/>
      <w:r w:rsidRPr="00A61C38">
        <w:rPr>
          <w:b/>
          <w:lang w:val="fr-CA"/>
        </w:rPr>
        <w:t>nmap</w:t>
      </w:r>
      <w:proofErr w:type="spellEnd"/>
      <w:r w:rsidRPr="00A61C38">
        <w:rPr>
          <w:b/>
          <w:lang w:val="fr-CA"/>
        </w:rPr>
        <w:t xml:space="preserve"> à votre schéma du réseau. Expliquez les</w:t>
      </w:r>
      <w:r w:rsidRPr="00A61C38">
        <w:rPr>
          <w:b/>
          <w:lang w:val="fr-CA"/>
        </w:rPr>
        <w:t xml:space="preserve"> </w:t>
      </w:r>
      <w:r w:rsidRPr="00A61C38">
        <w:rPr>
          <w:b/>
          <w:lang w:val="fr-CA"/>
        </w:rPr>
        <w:t>différences.</w:t>
      </w:r>
    </w:p>
    <w:p w14:paraId="4472D588" w14:textId="04768F23" w:rsidR="00A61C38" w:rsidRDefault="00A61C38" w:rsidP="00A61C38">
      <w:pPr>
        <w:pStyle w:val="Paragraphedeliste"/>
        <w:jc w:val="both"/>
        <w:rPr>
          <w:lang w:val="fr-CA"/>
        </w:rPr>
      </w:pPr>
    </w:p>
    <w:p w14:paraId="535DE531" w14:textId="5BD204D9" w:rsidR="00A61C38" w:rsidRDefault="00CE1907" w:rsidP="00A61C38">
      <w:pPr>
        <w:pStyle w:val="Paragraphedeliste"/>
        <w:jc w:val="both"/>
        <w:rPr>
          <w:lang w:val="fr-CA"/>
        </w:rPr>
      </w:pPr>
      <w:r>
        <w:rPr>
          <w:lang w:val="fr-CA"/>
        </w:rPr>
        <w:t xml:space="preserve">La différence entre les deux </w:t>
      </w:r>
      <w:proofErr w:type="spellStart"/>
      <w:r>
        <w:rPr>
          <w:lang w:val="fr-CA"/>
        </w:rPr>
        <w:t>nMap</w:t>
      </w:r>
      <w:proofErr w:type="spellEnd"/>
      <w:r>
        <w:rPr>
          <w:lang w:val="fr-CA"/>
        </w:rPr>
        <w:t xml:space="preserve"> est que la première fois, le </w:t>
      </w:r>
      <w:proofErr w:type="spellStart"/>
      <w:r>
        <w:rPr>
          <w:lang w:val="fr-CA"/>
        </w:rPr>
        <w:t>Poste_internet</w:t>
      </w:r>
      <w:proofErr w:type="spellEnd"/>
      <w:r>
        <w:rPr>
          <w:lang w:val="fr-CA"/>
        </w:rPr>
        <w:t xml:space="preserve"> ainsi que le pare-feu externe étaient tout deux dans le même réseau soit 123.45.67.0/24 tandis qu’une fois le VPN ouvert, les deux ordinateurs n’étaient plus dans le même réseau local à cause du niveau d’abstraction que le VPN apporte. Donc la première fois que la commande </w:t>
      </w:r>
      <w:proofErr w:type="spellStart"/>
      <w:r>
        <w:rPr>
          <w:lang w:val="fr-CA"/>
        </w:rPr>
        <w:t>nMap</w:t>
      </w:r>
      <w:proofErr w:type="spellEnd"/>
      <w:r>
        <w:rPr>
          <w:lang w:val="fr-CA"/>
        </w:rPr>
        <w:t xml:space="preserve"> fut lancer, le </w:t>
      </w:r>
      <w:proofErr w:type="spellStart"/>
      <w:r>
        <w:rPr>
          <w:lang w:val="fr-CA"/>
        </w:rPr>
        <w:t>Poste_internet</w:t>
      </w:r>
      <w:proofErr w:type="spellEnd"/>
      <w:r>
        <w:rPr>
          <w:lang w:val="fr-CA"/>
        </w:rPr>
        <w:t xml:space="preserve"> à pus voire les ports d’ouvert tandis que la deuxième fois il n’a pas eu cette occasion.</w:t>
      </w:r>
    </w:p>
    <w:p w14:paraId="32EB679B" w14:textId="0BF261C7" w:rsidR="00CE1907" w:rsidRDefault="00CE1907" w:rsidP="00A61C38">
      <w:pPr>
        <w:pStyle w:val="Paragraphedeliste"/>
        <w:jc w:val="both"/>
        <w:rPr>
          <w:lang w:val="fr-CA"/>
        </w:rPr>
      </w:pPr>
    </w:p>
    <w:p w14:paraId="6C9DD92B" w14:textId="5E9930DB" w:rsidR="00CE1907" w:rsidRDefault="00472DFB" w:rsidP="00472DFB">
      <w:pPr>
        <w:pStyle w:val="Paragraphedeliste"/>
        <w:numPr>
          <w:ilvl w:val="0"/>
          <w:numId w:val="3"/>
        </w:numPr>
        <w:jc w:val="both"/>
        <w:rPr>
          <w:lang w:val="fr-CA"/>
        </w:rPr>
      </w:pPr>
      <w:r w:rsidRPr="00CA3E10">
        <w:rPr>
          <w:b/>
          <w:lang w:val="fr-CA"/>
        </w:rPr>
        <w:t>Quel</w:t>
      </w:r>
      <w:r w:rsidRPr="00472DFB">
        <w:rPr>
          <w:lang w:val="fr-CA"/>
        </w:rPr>
        <w:t xml:space="preserve"> </w:t>
      </w:r>
      <w:r w:rsidRPr="00CA3E10">
        <w:rPr>
          <w:b/>
          <w:lang w:val="fr-CA"/>
        </w:rPr>
        <w:t>est l’avantage du NAT contre un balayage de ports?</w:t>
      </w:r>
    </w:p>
    <w:p w14:paraId="35F43267" w14:textId="743E6205" w:rsidR="00472DFB" w:rsidRDefault="00472DFB" w:rsidP="00472DFB">
      <w:pPr>
        <w:pStyle w:val="Paragraphedeliste"/>
        <w:jc w:val="both"/>
        <w:rPr>
          <w:lang w:val="fr-CA"/>
        </w:rPr>
      </w:pPr>
    </w:p>
    <w:p w14:paraId="18435A65" w14:textId="2B672F96" w:rsidR="00472DFB" w:rsidRDefault="00472DFB" w:rsidP="00472DFB">
      <w:pPr>
        <w:pStyle w:val="Paragraphedeliste"/>
        <w:jc w:val="both"/>
        <w:rPr>
          <w:lang w:val="fr-CA"/>
        </w:rPr>
      </w:pPr>
      <w:r>
        <w:rPr>
          <w:lang w:val="fr-CA"/>
        </w:rPr>
        <w:t xml:space="preserve">Le NAT peut appliquer des restrictions qui font en sorte qu’il présente certains ports selon la provenance de la requête. Ainsi un balayage des ports provenant de l’extérieur du réseau peut être prévenue. </w:t>
      </w:r>
    </w:p>
    <w:p w14:paraId="309954FA" w14:textId="212E8A36" w:rsidR="00CA3E10" w:rsidRDefault="00CA3E10" w:rsidP="00472DFB">
      <w:pPr>
        <w:pStyle w:val="Paragraphedeliste"/>
        <w:jc w:val="both"/>
        <w:rPr>
          <w:lang w:val="fr-CA"/>
        </w:rPr>
      </w:pPr>
    </w:p>
    <w:p w14:paraId="11790F30" w14:textId="77777777" w:rsidR="00CA3E10" w:rsidRDefault="00CA3E10" w:rsidP="00472DFB">
      <w:pPr>
        <w:pStyle w:val="Paragraphedeliste"/>
        <w:jc w:val="both"/>
        <w:rPr>
          <w:lang w:val="fr-CA"/>
        </w:rPr>
      </w:pPr>
    </w:p>
    <w:p w14:paraId="77981866" w14:textId="2C63AB5F" w:rsidR="00CA3E10" w:rsidRPr="00CA3E10" w:rsidRDefault="00CA3E10" w:rsidP="00CA3E10">
      <w:pPr>
        <w:pStyle w:val="Paragraphedeliste"/>
        <w:numPr>
          <w:ilvl w:val="0"/>
          <w:numId w:val="3"/>
        </w:numPr>
        <w:jc w:val="both"/>
        <w:rPr>
          <w:lang w:val="fr-CA"/>
        </w:rPr>
      </w:pPr>
      <w:r w:rsidRPr="00CA3E10">
        <w:rPr>
          <w:b/>
        </w:rPr>
        <w:lastRenderedPageBreak/>
        <w:t xml:space="preserve">Pour les </w:t>
      </w:r>
      <w:proofErr w:type="spellStart"/>
      <w:r w:rsidRPr="00CA3E10">
        <w:rPr>
          <w:b/>
        </w:rPr>
        <w:t>deux</w:t>
      </w:r>
      <w:proofErr w:type="spellEnd"/>
      <w:r w:rsidRPr="00CA3E10">
        <w:rPr>
          <w:b/>
        </w:rPr>
        <w:t xml:space="preserve"> utilisations de </w:t>
      </w:r>
      <w:proofErr w:type="spellStart"/>
      <w:r w:rsidRPr="00CA3E10">
        <w:rPr>
          <w:b/>
        </w:rPr>
        <w:t>nmap</w:t>
      </w:r>
      <w:proofErr w:type="spellEnd"/>
      <w:r w:rsidRPr="00CA3E10">
        <w:rPr>
          <w:b/>
        </w:rPr>
        <w:t xml:space="preserve">, </w:t>
      </w:r>
      <w:proofErr w:type="spellStart"/>
      <w:r w:rsidRPr="00CA3E10">
        <w:rPr>
          <w:b/>
        </w:rPr>
        <w:t>dîtes</w:t>
      </w:r>
      <w:proofErr w:type="spellEnd"/>
      <w:r w:rsidRPr="00CA3E10">
        <w:rPr>
          <w:b/>
        </w:rPr>
        <w:t xml:space="preserve"> à </w:t>
      </w:r>
      <w:proofErr w:type="spellStart"/>
      <w:r w:rsidRPr="00CA3E10">
        <w:rPr>
          <w:b/>
        </w:rPr>
        <w:t>quel</w:t>
      </w:r>
      <w:proofErr w:type="spellEnd"/>
      <w:r w:rsidRPr="00CA3E10">
        <w:rPr>
          <w:b/>
        </w:rPr>
        <w:t xml:space="preserve"> </w:t>
      </w:r>
      <w:proofErr w:type="spellStart"/>
      <w:r w:rsidRPr="00CA3E10">
        <w:rPr>
          <w:b/>
        </w:rPr>
        <w:t>endroit</w:t>
      </w:r>
      <w:proofErr w:type="spellEnd"/>
      <w:r w:rsidRPr="00CA3E10">
        <w:rPr>
          <w:b/>
        </w:rPr>
        <w:t xml:space="preserve"> du </w:t>
      </w:r>
      <w:proofErr w:type="spellStart"/>
      <w:r w:rsidRPr="00CA3E10">
        <w:rPr>
          <w:b/>
        </w:rPr>
        <w:t>réseau</w:t>
      </w:r>
      <w:proofErr w:type="spellEnd"/>
      <w:r w:rsidRPr="00CA3E10">
        <w:rPr>
          <w:b/>
        </w:rPr>
        <w:t xml:space="preserve"> </w:t>
      </w:r>
      <w:proofErr w:type="spellStart"/>
      <w:r w:rsidRPr="00CA3E10">
        <w:rPr>
          <w:b/>
        </w:rPr>
        <w:t>il</w:t>
      </w:r>
      <w:proofErr w:type="spellEnd"/>
      <w:r w:rsidRPr="00CA3E10">
        <w:rPr>
          <w:b/>
        </w:rPr>
        <w:t xml:space="preserve"> </w:t>
      </w:r>
      <w:proofErr w:type="spellStart"/>
      <w:r w:rsidRPr="00CA3E10">
        <w:rPr>
          <w:b/>
        </w:rPr>
        <w:t>aurait</w:t>
      </w:r>
      <w:proofErr w:type="spellEnd"/>
      <w:r w:rsidRPr="00CA3E10">
        <w:rPr>
          <w:b/>
        </w:rPr>
        <w:t xml:space="preserve"> </w:t>
      </w:r>
      <w:proofErr w:type="spellStart"/>
      <w:r w:rsidRPr="00CA3E10">
        <w:rPr>
          <w:b/>
        </w:rPr>
        <w:t>fallu</w:t>
      </w:r>
      <w:proofErr w:type="spellEnd"/>
      <w:r w:rsidRPr="00CA3E10">
        <w:rPr>
          <w:b/>
        </w:rPr>
        <w:t xml:space="preserve"> placer un IDS (Intrusion Detection System) pour </w:t>
      </w:r>
      <w:proofErr w:type="spellStart"/>
      <w:r w:rsidRPr="00CA3E10">
        <w:rPr>
          <w:b/>
        </w:rPr>
        <w:t>détecter</w:t>
      </w:r>
      <w:proofErr w:type="spellEnd"/>
      <w:r w:rsidRPr="00CA3E10">
        <w:rPr>
          <w:b/>
        </w:rPr>
        <w:t xml:space="preserve"> le </w:t>
      </w:r>
      <w:proofErr w:type="spellStart"/>
      <w:r w:rsidRPr="00CA3E10">
        <w:rPr>
          <w:b/>
        </w:rPr>
        <w:t>balayage</w:t>
      </w:r>
      <w:proofErr w:type="spellEnd"/>
      <w:r w:rsidRPr="00CA3E10">
        <w:rPr>
          <w:b/>
        </w:rPr>
        <w:t xml:space="preserve"> de ports.</w:t>
      </w:r>
    </w:p>
    <w:p w14:paraId="06B236C7" w14:textId="7DEC2CE8" w:rsidR="00CA3E10" w:rsidRDefault="00CA3E10" w:rsidP="00CA3E10">
      <w:pPr>
        <w:pStyle w:val="Paragraphedeliste"/>
        <w:jc w:val="both"/>
        <w:rPr>
          <w:lang w:val="fr-CA"/>
        </w:rPr>
      </w:pPr>
    </w:p>
    <w:p w14:paraId="6883BE75" w14:textId="7146B49E" w:rsidR="00CA3E10" w:rsidRPr="00A61C38" w:rsidRDefault="002F4250" w:rsidP="00CA3E10">
      <w:pPr>
        <w:pStyle w:val="Paragraphedeliste"/>
        <w:jc w:val="both"/>
        <w:rPr>
          <w:lang w:val="fr-CA"/>
        </w:rPr>
      </w:pPr>
      <w:r>
        <w:rPr>
          <w:lang w:val="fr-CA"/>
        </w:rPr>
        <w:t>Ajouter un IDS à mon pare-feu externe aurait permis de détecter le balayage de ports</w:t>
      </w:r>
      <w:r w:rsidR="007F02CE">
        <w:rPr>
          <w:lang w:val="fr-CA"/>
        </w:rPr>
        <w:t>.</w:t>
      </w:r>
      <w:bookmarkStart w:id="0" w:name="_GoBack"/>
      <w:bookmarkEnd w:id="0"/>
    </w:p>
    <w:sectPr w:rsidR="00CA3E10" w:rsidRPr="00A61C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E3C00"/>
    <w:multiLevelType w:val="hybridMultilevel"/>
    <w:tmpl w:val="42E493E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EDA122E"/>
    <w:multiLevelType w:val="hybridMultilevel"/>
    <w:tmpl w:val="0172F31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ABD27BB"/>
    <w:multiLevelType w:val="hybridMultilevel"/>
    <w:tmpl w:val="DEC276D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84"/>
    <w:rsid w:val="000A77AB"/>
    <w:rsid w:val="002F4250"/>
    <w:rsid w:val="0043387D"/>
    <w:rsid w:val="00472DFB"/>
    <w:rsid w:val="00500A91"/>
    <w:rsid w:val="005915A0"/>
    <w:rsid w:val="00640C84"/>
    <w:rsid w:val="006F33E3"/>
    <w:rsid w:val="007F013C"/>
    <w:rsid w:val="007F02CE"/>
    <w:rsid w:val="00990A95"/>
    <w:rsid w:val="009E04DF"/>
    <w:rsid w:val="00A61C38"/>
    <w:rsid w:val="00A903BB"/>
    <w:rsid w:val="00AE3D98"/>
    <w:rsid w:val="00CA3E10"/>
    <w:rsid w:val="00CD4772"/>
    <w:rsid w:val="00CE1907"/>
    <w:rsid w:val="00CF605A"/>
    <w:rsid w:val="00D32D00"/>
    <w:rsid w:val="00DD32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18D5"/>
  <w15:chartTrackingRefBased/>
  <w15:docId w15:val="{A8BFE3C5-642C-43F3-95BC-3BF25872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7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9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990A95"/>
    <w:rPr>
      <w:rFonts w:ascii="Courier New" w:eastAsia="Times New Roman" w:hAnsi="Courier New" w:cs="Courier New"/>
      <w:sz w:val="20"/>
      <w:szCs w:val="20"/>
      <w:lang w:eastAsia="en-CA"/>
    </w:rPr>
  </w:style>
  <w:style w:type="character" w:customStyle="1" w:styleId="term">
    <w:name w:val="term"/>
    <w:basedOn w:val="Policepardfaut"/>
    <w:rsid w:val="0043387D"/>
  </w:style>
  <w:style w:type="character" w:styleId="CodeHTML">
    <w:name w:val="HTML Code"/>
    <w:basedOn w:val="Policepardfaut"/>
    <w:uiPriority w:val="99"/>
    <w:semiHidden/>
    <w:unhideWhenUsed/>
    <w:rsid w:val="0043387D"/>
    <w:rPr>
      <w:rFonts w:ascii="Courier New" w:eastAsia="Times New Roman" w:hAnsi="Courier New" w:cs="Courier New"/>
      <w:sz w:val="20"/>
      <w:szCs w:val="20"/>
    </w:rPr>
  </w:style>
  <w:style w:type="paragraph" w:styleId="NormalWeb">
    <w:name w:val="Normal (Web)"/>
    <w:basedOn w:val="Normal"/>
    <w:uiPriority w:val="99"/>
    <w:semiHidden/>
    <w:unhideWhenUsed/>
    <w:rsid w:val="004338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ication">
    <w:name w:val="application"/>
    <w:basedOn w:val="Policepardfaut"/>
    <w:rsid w:val="0043387D"/>
  </w:style>
  <w:style w:type="character" w:customStyle="1" w:styleId="Titre1Car">
    <w:name w:val="Titre 1 Car"/>
    <w:basedOn w:val="Policepardfaut"/>
    <w:link w:val="Titre1"/>
    <w:uiPriority w:val="9"/>
    <w:rsid w:val="000A77A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77A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A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4595">
      <w:bodyDiv w:val="1"/>
      <w:marLeft w:val="0"/>
      <w:marRight w:val="0"/>
      <w:marTop w:val="0"/>
      <w:marBottom w:val="0"/>
      <w:divBdr>
        <w:top w:val="none" w:sz="0" w:space="0" w:color="auto"/>
        <w:left w:val="none" w:sz="0" w:space="0" w:color="auto"/>
        <w:bottom w:val="none" w:sz="0" w:space="0" w:color="auto"/>
        <w:right w:val="none" w:sz="0" w:space="0" w:color="auto"/>
      </w:divBdr>
    </w:div>
    <w:div w:id="868375667">
      <w:bodyDiv w:val="1"/>
      <w:marLeft w:val="0"/>
      <w:marRight w:val="0"/>
      <w:marTop w:val="0"/>
      <w:marBottom w:val="0"/>
      <w:divBdr>
        <w:top w:val="none" w:sz="0" w:space="0" w:color="auto"/>
        <w:left w:val="none" w:sz="0" w:space="0" w:color="auto"/>
        <w:bottom w:val="none" w:sz="0" w:space="0" w:color="auto"/>
        <w:right w:val="none" w:sz="0" w:space="0" w:color="auto"/>
      </w:divBdr>
    </w:div>
    <w:div w:id="20767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487</Words>
  <Characters>2680</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Rodier</dc:creator>
  <cp:keywords/>
  <dc:description/>
  <cp:lastModifiedBy>Vincent</cp:lastModifiedBy>
  <cp:revision>12</cp:revision>
  <dcterms:created xsi:type="dcterms:W3CDTF">2018-03-16T15:41:00Z</dcterms:created>
  <dcterms:modified xsi:type="dcterms:W3CDTF">2018-03-23T19:04:00Z</dcterms:modified>
</cp:coreProperties>
</file>