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0f0a643912adc2a589a8fb501bad86f4f7c1e9"/>
    <w:p>
      <w:pPr>
        <w:pStyle w:val="Heading1"/>
      </w:pPr>
      <w:r>
        <w:t xml:space="preserve">Victory Patch - B2B Healthcare Practitioner Word Track</w:t>
      </w:r>
    </w:p>
    <w:p>
      <w:pPr>
        <w:pStyle w:val="FirstParagraph"/>
      </w:pPr>
      <w:r>
        <w:rPr>
          <w:i/>
          <w:iCs/>
        </w:rPr>
        <w:t xml:space="preserve">Drug-Free Athletic Performance Support for Your Practice</w:t>
      </w:r>
    </w:p>
    <w:p>
      <w:pPr>
        <w:pStyle w:val="BodyText"/>
      </w:pPr>
      <w:r>
        <w:rPr>
          <w:b/>
          <w:bCs/>
        </w:rPr>
        <w:t xml:space="preserve">Category:</w:t>
      </w:r>
      <w:r>
        <w:t xml:space="preserve"> </w:t>
      </w:r>
      <w:r>
        <w:t xml:space="preserve">Athletic Performance |</w:t>
      </w:r>
      <w:r>
        <w:t xml:space="preserve"> </w:t>
      </w:r>
      <w:r>
        <w:rPr>
          <w:b/>
          <w:bCs/>
        </w:rPr>
        <w:t xml:space="preserve">Technology:</w:t>
      </w:r>
      <w:r>
        <w:t xml:space="preserve"> </w:t>
      </w:r>
      <w:r>
        <w:t xml:space="preserve">VTT (Vibrotactile Technology)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64" w:name="X4352b4a5b62e976d00309d0634025c7d2df072b"/>
    <w:p>
      <w:pPr>
        <w:pStyle w:val="Heading1"/>
      </w:pPr>
      <w:r>
        <w:t xml:space="preserve">Super Patch Victory: Comprehensive Healthcare Practitioner Sales Guide</w:t>
      </w:r>
    </w:p>
    <w:p>
      <w:pPr>
        <w:pStyle w:val="FirstParagraph"/>
      </w:pPr>
      <w:r>
        <w:t xml:space="preserve">Welcome, Super Patch B2B Sales Team!</w:t>
      </w:r>
    </w:p>
    <w:p>
      <w:pPr>
        <w:pStyle w:val="BodyText"/>
      </w:pPr>
      <w:r>
        <w:t xml:space="preserve">This comprehensive Word Track document is your essential guide to introducing and selling Super Patch Victory to healthcare practitioners. Athletes and active individuals are seeking every competitive edge, and practitioners in sports medicine, rehabilitation, and performance optimization need clean, drug-free solutions. Victory offers performance enhancement without substances.</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Victory</w:t>
      </w:r>
      <w:r>
        <w:t xml:space="preserve"> </w:t>
      </w:r>
      <w:r>
        <w:t xml:space="preserve">is Super Patch’s athletic performance enhancement solution, designed to help athletes get stronger, faster, and more agile through drug-free Vibrotactile Technology (VTT). Victory optimizes neuromuscular pathways to enhance physical performance without banned substances or chemical interventions.</w:t>
      </w:r>
    </w:p>
    <w:bookmarkStart w:id="21" w:name="clinical-mechanism-of-action"/>
    <w:p>
      <w:pPr>
        <w:pStyle w:val="Heading3"/>
      </w:pPr>
      <w:r>
        <w:t xml:space="preserve">Clinical Mechanism of Action</w:t>
      </w:r>
    </w:p>
    <w:p>
      <w:pPr>
        <w:pStyle w:val="FirstParagraph"/>
      </w:pPr>
      <w:r>
        <w:t xml:space="preserve">Victory’s VTT works through evidence-based mechanisms:</w:t>
      </w:r>
      <w:r>
        <w:t xml:space="preserve"> </w:t>
      </w:r>
      <w:r>
        <w:t xml:space="preserve">-</w:t>
      </w:r>
      <w:r>
        <w:t xml:space="preserve"> </w:t>
      </w:r>
      <w:r>
        <w:rPr>
          <w:b/>
          <w:bCs/>
        </w:rPr>
        <w:t xml:space="preserve">Neuromuscular Activation:</w:t>
      </w:r>
      <w:r>
        <w:t xml:space="preserve"> </w:t>
      </w:r>
      <w:r>
        <w:t xml:space="preserve">Enhances communication between nervous system and muscles</w:t>
      </w:r>
      <w:r>
        <w:t xml:space="preserve"> </w:t>
      </w:r>
      <w:r>
        <w:t xml:space="preserve">-</w:t>
      </w:r>
      <w:r>
        <w:t xml:space="preserve"> </w:t>
      </w:r>
      <w:r>
        <w:rPr>
          <w:b/>
          <w:bCs/>
        </w:rPr>
        <w:t xml:space="preserve">Proprioceptive Enhancement:</w:t>
      </w:r>
      <w:r>
        <w:t xml:space="preserve"> </w:t>
      </w:r>
      <w:r>
        <w:t xml:space="preserve">Improves body awareness and coordination</w:t>
      </w:r>
      <w:r>
        <w:t xml:space="preserve"> </w:t>
      </w:r>
      <w:r>
        <w:t xml:space="preserve">-</w:t>
      </w:r>
      <w:r>
        <w:t xml:space="preserve"> </w:t>
      </w:r>
      <w:r>
        <w:rPr>
          <w:b/>
          <w:bCs/>
        </w:rPr>
        <w:t xml:space="preserve">Performance Optimization:</w:t>
      </w:r>
      <w:r>
        <w:t xml:space="preserve"> </w:t>
      </w:r>
      <w:r>
        <w:t xml:space="preserve">Supports natural pathways for strength, speed, and agility</w:t>
      </w:r>
      <w:r>
        <w:t xml:space="preserve"> </w:t>
      </w:r>
      <w:r>
        <w:t xml:space="preserve">-</w:t>
      </w:r>
      <w:r>
        <w:t xml:space="preserve"> </w:t>
      </w:r>
      <w:r>
        <w:rPr>
          <w:b/>
          <w:bCs/>
        </w:rPr>
        <w:t xml:space="preserve">Recovery Support:</w:t>
      </w:r>
      <w:r>
        <w:t xml:space="preserve"> </w:t>
      </w:r>
      <w:r>
        <w:t xml:space="preserve">May assist in post-exercise recovery processes</w:t>
      </w:r>
    </w:p>
    <w:bookmarkEnd w:id="21"/>
    <w:bookmarkStart w:id="22" w:name="X55874eddb3907104dd8aa382f5d7c7623c6d946"/>
    <w:p>
      <w:pPr>
        <w:pStyle w:val="Heading3"/>
      </w:pPr>
      <w:r>
        <w:t xml:space="preserve">Key Differentiators vs. Performance Enhancers</w:t>
      </w:r>
    </w:p>
    <w:tbl>
      <w:tblPr>
        <w:tblStyle w:val="Table"/>
        <w:tblW w:type="pct" w:w="5000"/>
        <w:tblLayout w:type="fixed"/>
        <w:tblLook w:firstRow="1" w:lastRow="0" w:firstColumn="0" w:lastColumn="0" w:noHBand="0" w:noVBand="0" w:val="0020"/>
      </w:tblPr>
      <w:tblGrid>
        <w:gridCol w:w="1208"/>
        <w:gridCol w:w="2953"/>
        <w:gridCol w:w="1745"/>
        <w:gridCol w:w="2013"/>
      </w:tblGrid>
      <w:tr>
        <w:trPr>
          <w:tblHeader w:val="on"/>
        </w:trPr>
        <w:tc>
          <w:tcPr/>
          <w:p>
            <w:pPr>
              <w:pStyle w:val="Compact"/>
            </w:pPr>
            <w:r>
              <w:t xml:space="preserve">Feature</w:t>
            </w:r>
          </w:p>
        </w:tc>
        <w:tc>
          <w:tcPr/>
          <w:p>
            <w:pPr>
              <w:pStyle w:val="Compact"/>
            </w:pPr>
            <w:r>
              <w:t xml:space="preserve">Stimulants/Pre-Workout</w:t>
            </w:r>
          </w:p>
        </w:tc>
        <w:tc>
          <w:tcPr/>
          <w:p>
            <w:pPr>
              <w:pStyle w:val="Compact"/>
            </w:pPr>
            <w:r>
              <w:t xml:space="preserve">Supplements</w:t>
            </w:r>
          </w:p>
        </w:tc>
        <w:tc>
          <w:tcPr/>
          <w:p>
            <w:pPr>
              <w:pStyle w:val="Compact"/>
            </w:pPr>
            <w:r>
              <w:t xml:space="preserve">VTT (Victory)</w:t>
            </w:r>
          </w:p>
        </w:tc>
      </w:tr>
      <w:tr>
        <w:tc>
          <w:tcPr/>
          <w:p>
            <w:pPr>
              <w:pStyle w:val="Compact"/>
            </w:pPr>
            <w:r>
              <w:t xml:space="preserve">Mechanism</w:t>
            </w:r>
          </w:p>
        </w:tc>
        <w:tc>
          <w:tcPr/>
          <w:p>
            <w:pPr>
              <w:pStyle w:val="Compact"/>
            </w:pPr>
            <w:r>
              <w:t xml:space="preserve">Chemical stimulation</w:t>
            </w:r>
          </w:p>
        </w:tc>
        <w:tc>
          <w:tcPr/>
          <w:p>
            <w:pPr>
              <w:pStyle w:val="Compact"/>
            </w:pPr>
            <w:r>
              <w:t xml:space="preserve">Nutritional support</w:t>
            </w:r>
          </w:p>
        </w:tc>
        <w:tc>
          <w:tcPr/>
          <w:p>
            <w:pPr>
              <w:pStyle w:val="Compact"/>
            </w:pPr>
            <w:r>
              <w:t xml:space="preserve">Neural pathway optimization</w:t>
            </w:r>
          </w:p>
        </w:tc>
      </w:tr>
      <w:tr>
        <w:tc>
          <w:tcPr/>
          <w:p>
            <w:pPr>
              <w:pStyle w:val="Compact"/>
            </w:pPr>
            <w:r>
              <w:t xml:space="preserve">Banned Substance Risk</w:t>
            </w:r>
          </w:p>
        </w:tc>
        <w:tc>
          <w:tcPr/>
          <w:p>
            <w:pPr>
              <w:pStyle w:val="Compact"/>
            </w:pPr>
            <w:r>
              <w:t xml:space="preserve">High</w:t>
            </w:r>
          </w:p>
        </w:tc>
        <w:tc>
          <w:tcPr/>
          <w:p>
            <w:pPr>
              <w:pStyle w:val="Compact"/>
            </w:pPr>
            <w:r>
              <w:t xml:space="preserve">Possible</w:t>
            </w:r>
          </w:p>
        </w:tc>
        <w:tc>
          <w:tcPr/>
          <w:p>
            <w:pPr>
              <w:pStyle w:val="Compact"/>
            </w:pPr>
            <w:r>
              <w:rPr>
                <w:b/>
                <w:bCs/>
              </w:rPr>
              <w:t xml:space="preserve">None</w:t>
            </w:r>
          </w:p>
        </w:tc>
      </w:tr>
      <w:tr>
        <w:tc>
          <w:tcPr/>
          <w:p>
            <w:pPr>
              <w:pStyle w:val="Compact"/>
            </w:pPr>
            <w:r>
              <w:t xml:space="preserve">Drug Testing Safe</w:t>
            </w:r>
          </w:p>
        </w:tc>
        <w:tc>
          <w:tcPr/>
          <w:p>
            <w:pPr>
              <w:pStyle w:val="Compact"/>
            </w:pPr>
            <w:r>
              <w:t xml:space="preserve">No</w:t>
            </w:r>
          </w:p>
        </w:tc>
        <w:tc>
          <w:tcPr/>
          <w:p>
            <w:pPr>
              <w:pStyle w:val="Compact"/>
            </w:pPr>
            <w:r>
              <w:t xml:space="preserve">Uncertain</w:t>
            </w:r>
          </w:p>
        </w:tc>
        <w:tc>
          <w:tcPr/>
          <w:p>
            <w:pPr>
              <w:pStyle w:val="Compact"/>
            </w:pPr>
            <w:r>
              <w:rPr>
                <w:b/>
                <w:bCs/>
              </w:rPr>
              <w:t xml:space="preserve">Yes</w:t>
            </w:r>
          </w:p>
        </w:tc>
      </w:tr>
      <w:tr>
        <w:tc>
          <w:tcPr/>
          <w:p>
            <w:pPr>
              <w:pStyle w:val="Compact"/>
            </w:pPr>
            <w:r>
              <w:t xml:space="preserve">Crash/Comedown</w:t>
            </w:r>
          </w:p>
        </w:tc>
        <w:tc>
          <w:tcPr/>
          <w:p>
            <w:pPr>
              <w:pStyle w:val="Compact"/>
            </w:pPr>
            <w:r>
              <w:t xml:space="preserve">Yes</w:t>
            </w:r>
          </w:p>
        </w:tc>
        <w:tc>
          <w:tcPr/>
          <w:p>
            <w:pPr>
              <w:pStyle w:val="Compact"/>
            </w:pPr>
            <w:r>
              <w:t xml:space="preserve">Variable</w:t>
            </w:r>
          </w:p>
        </w:tc>
        <w:tc>
          <w:tcPr/>
          <w:p>
            <w:pPr>
              <w:pStyle w:val="Compact"/>
            </w:pPr>
            <w:r>
              <w:rPr>
                <w:b/>
                <w:bCs/>
              </w:rPr>
              <w:t xml:space="preserve">None</w:t>
            </w:r>
          </w:p>
        </w:tc>
      </w:tr>
      <w:tr>
        <w:tc>
          <w:tcPr/>
          <w:p>
            <w:pPr>
              <w:pStyle w:val="Compact"/>
            </w:pPr>
            <w:r>
              <w:t xml:space="preserve">Dependency</w:t>
            </w:r>
          </w:p>
        </w:tc>
        <w:tc>
          <w:tcPr/>
          <w:p>
            <w:pPr>
              <w:pStyle w:val="Compact"/>
            </w:pPr>
            <w:r>
              <w:t xml:space="preserve">Possible</w:t>
            </w:r>
          </w:p>
        </w:tc>
        <w:tc>
          <w:tcPr/>
          <w:p>
            <w:pPr>
              <w:pStyle w:val="Compact"/>
            </w:pPr>
            <w:r>
              <w:t xml:space="preserve">Unlikely</w:t>
            </w:r>
          </w:p>
        </w:tc>
        <w:tc>
          <w:tcPr/>
          <w:p>
            <w:pPr>
              <w:pStyle w:val="Compact"/>
            </w:pPr>
            <w:r>
              <w:rPr>
                <w:b/>
                <w:bCs/>
              </w:rPr>
              <w:t xml:space="preserve">None</w:t>
            </w:r>
          </w:p>
        </w:tc>
      </w:tr>
      <w:tr>
        <w:tc>
          <w:tcPr/>
          <w:p>
            <w:pPr>
              <w:pStyle w:val="Compact"/>
            </w:pPr>
            <w:r>
              <w:t xml:space="preserve">Side Effects</w:t>
            </w:r>
          </w:p>
        </w:tc>
        <w:tc>
          <w:tcPr/>
          <w:p>
            <w:pPr>
              <w:pStyle w:val="Compact"/>
            </w:pPr>
            <w:r>
              <w:t xml:space="preserve">Common</w:t>
            </w:r>
          </w:p>
        </w:tc>
        <w:tc>
          <w:tcPr/>
          <w:p>
            <w:pPr>
              <w:pStyle w:val="Compact"/>
            </w:pPr>
            <w:r>
              <w:t xml:space="preserve">Variable</w:t>
            </w:r>
          </w:p>
        </w:tc>
        <w:tc>
          <w:tcPr/>
          <w:p>
            <w:pPr>
              <w:pStyle w:val="Compact"/>
            </w:pPr>
            <w:r>
              <w:rPr>
                <w:b/>
                <w:bCs/>
              </w:rPr>
              <w:t xml:space="preserve">Minimal</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100% Drug Testing Safe:</w:t>
      </w:r>
      <w:r>
        <w:t xml:space="preserve"> </w:t>
      </w:r>
      <w:r>
        <w:t xml:space="preserve">No banned substances whatsoever</w:t>
      </w:r>
    </w:p>
    <w:p>
      <w:pPr>
        <w:pStyle w:val="Compact"/>
        <w:numPr>
          <w:ilvl w:val="0"/>
          <w:numId w:val="1001"/>
        </w:numPr>
      </w:pPr>
      <w:r>
        <w:rPr>
          <w:b/>
          <w:bCs/>
        </w:rPr>
        <w:t xml:space="preserve">Clean Performance:</w:t>
      </w:r>
      <w:r>
        <w:t xml:space="preserve"> </w:t>
      </w:r>
      <w:r>
        <w:t xml:space="preserve">Enhancement without chemical intervention</w:t>
      </w:r>
    </w:p>
    <w:p>
      <w:pPr>
        <w:pStyle w:val="Compact"/>
        <w:numPr>
          <w:ilvl w:val="0"/>
          <w:numId w:val="1001"/>
        </w:numPr>
      </w:pPr>
      <w:r>
        <w:rPr>
          <w:b/>
          <w:bCs/>
        </w:rPr>
        <w:t xml:space="preserve">Multi-Sport Application:</w:t>
      </w:r>
      <w:r>
        <w:t xml:space="preserve"> </w:t>
      </w:r>
      <w:r>
        <w:t xml:space="preserve">Works across all athletic disciplines</w:t>
      </w:r>
    </w:p>
    <w:p>
      <w:pPr>
        <w:pStyle w:val="Compact"/>
        <w:numPr>
          <w:ilvl w:val="0"/>
          <w:numId w:val="1001"/>
        </w:numPr>
      </w:pPr>
      <w:r>
        <w:rPr>
          <w:b/>
          <w:bCs/>
        </w:rPr>
        <w:t xml:space="preserve">Recovery Integration:</w:t>
      </w:r>
      <w:r>
        <w:t xml:space="preserve"> </w:t>
      </w:r>
      <w:r>
        <w:t xml:space="preserve">Can be used in rehabilitation protocols</w:t>
      </w:r>
    </w:p>
    <w:p>
      <w:r>
        <w:pict>
          <v:rect style="width:0;height:1.5pt" o:hralign="center" o:hrstd="t" o:hr="t"/>
        </w:pict>
      </w:r>
    </w:p>
    <w:bookmarkEnd w:id="23"/>
    <w:bookmarkEnd w:id="24"/>
    <w:bookmarkStart w:id="29" w:name="ideal-practitioner-profile"/>
    <w:p>
      <w:pPr>
        <w:pStyle w:val="Heading2"/>
      </w:pPr>
      <w:r>
        <w:t xml:space="preserve">2. IDEAL PRACTITIONER PROFILE</w:t>
      </w:r>
    </w:p>
    <w:bookmarkStart w:id="25" w:name="target-practitioner-types"/>
    <w:p>
      <w:pPr>
        <w:pStyle w:val="Heading3"/>
      </w:pPr>
      <w:r>
        <w:t xml:space="preserve">Target Practitioner Types</w:t>
      </w:r>
    </w:p>
    <w:p>
      <w:pPr>
        <w:pStyle w:val="Compact"/>
        <w:numPr>
          <w:ilvl w:val="0"/>
          <w:numId w:val="1002"/>
        </w:numPr>
      </w:pPr>
      <w:r>
        <w:rPr>
          <w:b/>
          <w:bCs/>
        </w:rPr>
        <w:t xml:space="preserve">Sports Medicine Physicians:</w:t>
      </w:r>
    </w:p>
    <w:p>
      <w:pPr>
        <w:pStyle w:val="Compact"/>
        <w:numPr>
          <w:ilvl w:val="1"/>
          <w:numId w:val="1003"/>
        </w:numPr>
      </w:pPr>
      <w:r>
        <w:t xml:space="preserve">Athletes demand performance optimization</w:t>
      </w:r>
    </w:p>
    <w:p>
      <w:pPr>
        <w:pStyle w:val="Compact"/>
        <w:numPr>
          <w:ilvl w:val="1"/>
          <w:numId w:val="1003"/>
        </w:numPr>
      </w:pPr>
      <w:r>
        <w:t xml:space="preserve">Must recommend only clean solutions</w:t>
      </w:r>
    </w:p>
    <w:p>
      <w:pPr>
        <w:pStyle w:val="Compact"/>
        <w:numPr>
          <w:ilvl w:val="1"/>
          <w:numId w:val="1003"/>
        </w:numPr>
      </w:pPr>
      <w:r>
        <w:t xml:space="preserve">Clinical approach appreciates VTT science</w:t>
      </w:r>
    </w:p>
    <w:p>
      <w:pPr>
        <w:pStyle w:val="Compact"/>
        <w:numPr>
          <w:ilvl w:val="0"/>
          <w:numId w:val="1002"/>
        </w:numPr>
      </w:pPr>
      <w:r>
        <w:rPr>
          <w:b/>
          <w:bCs/>
        </w:rPr>
        <w:t xml:space="preserve">Athletic Trainers:</w:t>
      </w:r>
    </w:p>
    <w:p>
      <w:pPr>
        <w:pStyle w:val="Compact"/>
        <w:numPr>
          <w:ilvl w:val="1"/>
          <w:numId w:val="1004"/>
        </w:numPr>
      </w:pPr>
      <w:r>
        <w:t xml:space="preserve">Daily contact with performance-seeking athletes</w:t>
      </w:r>
    </w:p>
    <w:p>
      <w:pPr>
        <w:pStyle w:val="Compact"/>
        <w:numPr>
          <w:ilvl w:val="1"/>
          <w:numId w:val="1004"/>
        </w:numPr>
      </w:pPr>
      <w:r>
        <w:t xml:space="preserve">Responsible for recommending legal options</w:t>
      </w:r>
    </w:p>
    <w:p>
      <w:pPr>
        <w:pStyle w:val="Compact"/>
        <w:numPr>
          <w:ilvl w:val="1"/>
          <w:numId w:val="1004"/>
        </w:numPr>
      </w:pPr>
      <w:r>
        <w:t xml:space="preserve">Easy integration into existing protocols</w:t>
      </w:r>
    </w:p>
    <w:p>
      <w:pPr>
        <w:pStyle w:val="Compact"/>
        <w:numPr>
          <w:ilvl w:val="0"/>
          <w:numId w:val="1002"/>
        </w:numPr>
      </w:pPr>
      <w:r>
        <w:rPr>
          <w:b/>
          <w:bCs/>
        </w:rPr>
        <w:t xml:space="preserve">Physical Therapists (Sports Specialization):</w:t>
      </w:r>
    </w:p>
    <w:p>
      <w:pPr>
        <w:pStyle w:val="Compact"/>
        <w:numPr>
          <w:ilvl w:val="1"/>
          <w:numId w:val="1005"/>
        </w:numPr>
      </w:pPr>
      <w:r>
        <w:t xml:space="preserve">Return-to-play protocols need performance support</w:t>
      </w:r>
    </w:p>
    <w:p>
      <w:pPr>
        <w:pStyle w:val="Compact"/>
        <w:numPr>
          <w:ilvl w:val="1"/>
          <w:numId w:val="1005"/>
        </w:numPr>
      </w:pPr>
      <w:r>
        <w:t xml:space="preserve">Athletes want to maintain edge during recovery</w:t>
      </w:r>
    </w:p>
    <w:p>
      <w:pPr>
        <w:pStyle w:val="Compact"/>
        <w:numPr>
          <w:ilvl w:val="1"/>
          <w:numId w:val="1005"/>
        </w:numPr>
      </w:pPr>
      <w:r>
        <w:t xml:space="preserve">Drug-free aligns with therapy standards</w:t>
      </w:r>
    </w:p>
    <w:p>
      <w:pPr>
        <w:pStyle w:val="Compact"/>
        <w:numPr>
          <w:ilvl w:val="0"/>
          <w:numId w:val="1002"/>
        </w:numPr>
      </w:pPr>
      <w:r>
        <w:rPr>
          <w:b/>
          <w:bCs/>
        </w:rPr>
        <w:t xml:space="preserve">Chiropractors (Sports Focus):</w:t>
      </w:r>
    </w:p>
    <w:p>
      <w:pPr>
        <w:pStyle w:val="Compact"/>
        <w:numPr>
          <w:ilvl w:val="1"/>
          <w:numId w:val="1006"/>
        </w:numPr>
      </w:pPr>
      <w:r>
        <w:t xml:space="preserve">Athletes seeking holistic performance enhancement</w:t>
      </w:r>
    </w:p>
    <w:p>
      <w:pPr>
        <w:pStyle w:val="Compact"/>
        <w:numPr>
          <w:ilvl w:val="1"/>
          <w:numId w:val="1006"/>
        </w:numPr>
      </w:pPr>
      <w:r>
        <w:t xml:space="preserve">Drug-free fits chiropractic philosophy</w:t>
      </w:r>
    </w:p>
    <w:p>
      <w:pPr>
        <w:pStyle w:val="Compact"/>
        <w:numPr>
          <w:ilvl w:val="1"/>
          <w:numId w:val="1006"/>
        </w:numPr>
      </w:pPr>
      <w:r>
        <w:t xml:space="preserve">Complements adjustments for athletic function</w:t>
      </w:r>
    </w:p>
    <w:p>
      <w:pPr>
        <w:pStyle w:val="Compact"/>
        <w:numPr>
          <w:ilvl w:val="0"/>
          <w:numId w:val="1002"/>
        </w:numPr>
      </w:pPr>
      <w:r>
        <w:rPr>
          <w:b/>
          <w:bCs/>
        </w:rPr>
        <w:t xml:space="preserve">Strength &amp; Conditioning Coaches:</w:t>
      </w:r>
    </w:p>
    <w:p>
      <w:pPr>
        <w:pStyle w:val="Compact"/>
        <w:numPr>
          <w:ilvl w:val="1"/>
          <w:numId w:val="1007"/>
        </w:numPr>
      </w:pPr>
      <w:r>
        <w:t xml:space="preserve">Direct influence on athlete supplement choices</w:t>
      </w:r>
    </w:p>
    <w:p>
      <w:pPr>
        <w:pStyle w:val="Compact"/>
        <w:numPr>
          <w:ilvl w:val="1"/>
          <w:numId w:val="1007"/>
        </w:numPr>
      </w:pPr>
      <w:r>
        <w:t xml:space="preserve">Responsible for clean program recommendations</w:t>
      </w:r>
    </w:p>
    <w:p>
      <w:pPr>
        <w:pStyle w:val="Compact"/>
        <w:numPr>
          <w:ilvl w:val="1"/>
          <w:numId w:val="1007"/>
        </w:numPr>
      </w:pPr>
      <w:r>
        <w:t xml:space="preserve">Performance enhancement is core mission</w:t>
      </w:r>
    </w:p>
    <w:p>
      <w:pPr>
        <w:pStyle w:val="Compact"/>
        <w:numPr>
          <w:ilvl w:val="0"/>
          <w:numId w:val="1002"/>
        </w:numPr>
      </w:pPr>
      <w:r>
        <w:rPr>
          <w:b/>
          <w:bCs/>
        </w:rPr>
        <w:t xml:space="preserve">Naturopathic Sports Medicine:</w:t>
      </w:r>
    </w:p>
    <w:p>
      <w:pPr>
        <w:pStyle w:val="Compact"/>
        <w:numPr>
          <w:ilvl w:val="1"/>
          <w:numId w:val="1008"/>
        </w:numPr>
      </w:pPr>
      <w:r>
        <w:t xml:space="preserve">Athletes wanting natural performance support</w:t>
      </w:r>
    </w:p>
    <w:p>
      <w:pPr>
        <w:pStyle w:val="Compact"/>
        <w:numPr>
          <w:ilvl w:val="1"/>
          <w:numId w:val="1008"/>
        </w:numPr>
      </w:pPr>
      <w:r>
        <w:t xml:space="preserve">VTT aligns with natural medicine philosophy</w:t>
      </w:r>
    </w:p>
    <w:p>
      <w:pPr>
        <w:pStyle w:val="Compact"/>
        <w:numPr>
          <w:ilvl w:val="1"/>
          <w:numId w:val="1008"/>
        </w:numPr>
      </w:pPr>
      <w:r>
        <w:t xml:space="preserve">Complements nutritional optimization</w:t>
      </w:r>
    </w:p>
    <w:bookmarkEnd w:id="25"/>
    <w:bookmarkStart w:id="26" w:name="psychographics-values"/>
    <w:p>
      <w:pPr>
        <w:pStyle w:val="Heading3"/>
      </w:pPr>
      <w:r>
        <w:t xml:space="preserve">Psychographics &amp; Values</w:t>
      </w:r>
    </w:p>
    <w:p>
      <w:pPr>
        <w:pStyle w:val="Compact"/>
        <w:numPr>
          <w:ilvl w:val="0"/>
          <w:numId w:val="1009"/>
        </w:numPr>
      </w:pPr>
      <w:r>
        <w:t xml:space="preserve">Committed to athlete health and safety above all</w:t>
      </w:r>
    </w:p>
    <w:p>
      <w:pPr>
        <w:pStyle w:val="Compact"/>
        <w:numPr>
          <w:ilvl w:val="0"/>
          <w:numId w:val="1009"/>
        </w:numPr>
      </w:pPr>
      <w:r>
        <w:t xml:space="preserve">Demands clean, legal performance solutions</w:t>
      </w:r>
    </w:p>
    <w:p>
      <w:pPr>
        <w:pStyle w:val="Compact"/>
        <w:numPr>
          <w:ilvl w:val="0"/>
          <w:numId w:val="1009"/>
        </w:numPr>
      </w:pPr>
      <w:r>
        <w:t xml:space="preserve">Values evidence-based interventions</w:t>
      </w:r>
    </w:p>
    <w:p>
      <w:pPr>
        <w:pStyle w:val="Compact"/>
        <w:numPr>
          <w:ilvl w:val="0"/>
          <w:numId w:val="1009"/>
        </w:numPr>
      </w:pPr>
      <w:r>
        <w:t xml:space="preserve">Understands liability of recommending substances</w:t>
      </w:r>
    </w:p>
    <w:p>
      <w:pPr>
        <w:pStyle w:val="Compact"/>
        <w:numPr>
          <w:ilvl w:val="0"/>
          <w:numId w:val="1009"/>
        </w:numPr>
      </w:pPr>
      <w:r>
        <w:t xml:space="preserve">Seeks competitive advantage for clients without risk</w:t>
      </w:r>
    </w:p>
    <w:p>
      <w:pPr>
        <w:pStyle w:val="Compact"/>
        <w:numPr>
          <w:ilvl w:val="0"/>
          <w:numId w:val="1009"/>
        </w:numPr>
      </w:pPr>
      <w:r>
        <w:t xml:space="preserve">Prioritizes long-term athlete development over shortcuts</w:t>
      </w:r>
    </w:p>
    <w:bookmarkEnd w:id="26"/>
    <w:bookmarkStart w:id="27" w:name="pain-points-practitioners-experience"/>
    <w:p>
      <w:pPr>
        <w:pStyle w:val="Heading3"/>
      </w:pPr>
      <w:r>
        <w:t xml:space="preserve">Pain Points Practitioners Experience</w:t>
      </w:r>
    </w:p>
    <w:p>
      <w:pPr>
        <w:pStyle w:val="Compact"/>
        <w:numPr>
          <w:ilvl w:val="0"/>
          <w:numId w:val="1010"/>
        </w:numPr>
      </w:pPr>
      <w:r>
        <w:t xml:space="preserve">“Athletes ask for performance enhancement but I can’t recommend banned substances.”</w:t>
      </w:r>
    </w:p>
    <w:p>
      <w:pPr>
        <w:pStyle w:val="Compact"/>
        <w:numPr>
          <w:ilvl w:val="0"/>
          <w:numId w:val="1010"/>
        </w:numPr>
      </w:pPr>
      <w:r>
        <w:t xml:space="preserve">“Pre-workout supplements have ingredients I can’t verify or trust.”</w:t>
      </w:r>
    </w:p>
    <w:p>
      <w:pPr>
        <w:pStyle w:val="Compact"/>
        <w:numPr>
          <w:ilvl w:val="0"/>
          <w:numId w:val="1010"/>
        </w:numPr>
      </w:pPr>
      <w:r>
        <w:t xml:space="preserve">“I need something that provides an edge without drug testing risk.”</w:t>
      </w:r>
    </w:p>
    <w:p>
      <w:pPr>
        <w:pStyle w:val="Compact"/>
        <w:numPr>
          <w:ilvl w:val="0"/>
          <w:numId w:val="1010"/>
        </w:numPr>
      </w:pPr>
      <w:r>
        <w:t xml:space="preserve">“Injured athletes want to maintain performance during rehabilitation.”</w:t>
      </w:r>
    </w:p>
    <w:p>
      <w:pPr>
        <w:pStyle w:val="Compact"/>
        <w:numPr>
          <w:ilvl w:val="0"/>
          <w:numId w:val="1010"/>
        </w:numPr>
      </w:pPr>
      <w:r>
        <w:t xml:space="preserve">“Young athletes are pressured to use substances – I need clean alternatives.”</w:t>
      </w:r>
    </w:p>
    <w:p>
      <w:pPr>
        <w:pStyle w:val="Compact"/>
        <w:numPr>
          <w:ilvl w:val="0"/>
          <w:numId w:val="1010"/>
        </w:numPr>
      </w:pPr>
      <w:r>
        <w:t xml:space="preserve">“Performance supplements have variable quality and unknown long-term effects.”</w:t>
      </w:r>
    </w:p>
    <w:p>
      <w:pPr>
        <w:pStyle w:val="Compact"/>
        <w:numPr>
          <w:ilvl w:val="0"/>
          <w:numId w:val="1010"/>
        </w:numPr>
      </w:pPr>
      <w:r>
        <w:t xml:space="preserve">“I want to differentiate my practice with innovative, legal options.”</w:t>
      </w:r>
    </w:p>
    <w:p>
      <w:pPr>
        <w:pStyle w:val="Compact"/>
        <w:numPr>
          <w:ilvl w:val="0"/>
          <w:numId w:val="1010"/>
        </w:numPr>
      </w:pPr>
      <w:r>
        <w:t xml:space="preserve">“Athletes expect measurable improvement – supplements often disappoint.”</w:t>
      </w:r>
    </w:p>
    <w:bookmarkEnd w:id="27"/>
    <w:bookmarkStart w:id="28" w:name="X31604bf22ea1a8b7ea86b61f1e61b7e0f956d84"/>
    <w:p>
      <w:pPr>
        <w:pStyle w:val="Heading3"/>
      </w:pPr>
      <w:r>
        <w:t xml:space="preserve">What Practitioners Have Recommended Before</w:t>
      </w:r>
    </w:p>
    <w:p>
      <w:pPr>
        <w:pStyle w:val="Compact"/>
        <w:numPr>
          <w:ilvl w:val="0"/>
          <w:numId w:val="1011"/>
        </w:numPr>
      </w:pPr>
      <w:r>
        <w:t xml:space="preserve">Proper nutrition and hydration (essential but athletes want more)</w:t>
      </w:r>
    </w:p>
    <w:p>
      <w:pPr>
        <w:pStyle w:val="Compact"/>
        <w:numPr>
          <w:ilvl w:val="0"/>
          <w:numId w:val="1011"/>
        </w:numPr>
      </w:pPr>
      <w:r>
        <w:t xml:space="preserve">Legal supplements (variable quality, uncertain efficacy)</w:t>
      </w:r>
    </w:p>
    <w:p>
      <w:pPr>
        <w:pStyle w:val="Compact"/>
        <w:numPr>
          <w:ilvl w:val="0"/>
          <w:numId w:val="1011"/>
        </w:numPr>
      </w:pPr>
      <w:r>
        <w:t xml:space="preserve">Caffeine/pre-workout (stimulant side effects, potential issues)</w:t>
      </w:r>
    </w:p>
    <w:p>
      <w:pPr>
        <w:pStyle w:val="Compact"/>
        <w:numPr>
          <w:ilvl w:val="0"/>
          <w:numId w:val="1011"/>
        </w:numPr>
      </w:pPr>
      <w:r>
        <w:t xml:space="preserve">Recovery protocols (important but don’t address performance directly)</w:t>
      </w:r>
    </w:p>
    <w:p>
      <w:pPr>
        <w:pStyle w:val="Compact"/>
        <w:numPr>
          <w:ilvl w:val="0"/>
          <w:numId w:val="1011"/>
        </w:numPr>
      </w:pPr>
      <w:r>
        <w:t xml:space="preserve">Training optimization (core but athletes seek additional edges)</w:t>
      </w:r>
    </w:p>
    <w:p>
      <w:r>
        <w:pict>
          <v:rect style="width:0;height:1.5pt" o:hralign="center" o:hrstd="t" o:hr="t"/>
        </w:pict>
      </w:r>
    </w:p>
    <w:bookmarkEnd w:id="28"/>
    <w:bookmarkEnd w:id="29"/>
    <w:bookmarkStart w:id="35" w:name="opening-scripts"/>
    <w:p>
      <w:pPr>
        <w:pStyle w:val="Heading2"/>
      </w:pPr>
      <w:r>
        <w:t xml:space="preserve">3. OPENING SCRIPTS</w:t>
      </w:r>
    </w:p>
    <w:bookmarkStart w:id="30" w:name="cold-call-script"/>
    <w:p>
      <w:pPr>
        <w:pStyle w:val="Heading3"/>
      </w:pPr>
      <w:r>
        <w:t xml:space="preserve">1. Cold Call Script</w:t>
      </w:r>
    </w:p>
    <w:p>
      <w:pPr>
        <w:pStyle w:val="FirstParagraph"/>
      </w:pPr>
      <w:r>
        <w:t xml:space="preserve">“Good morning, this is [Your Name] from Super Patch. I’m reaching out to sports medicine practitioners about a drug-free performance enhancement option for athletes.</w:t>
      </w:r>
    </w:p>
    <w:p>
      <w:pPr>
        <w:pStyle w:val="BodyText"/>
      </w:pPr>
      <w:r>
        <w:t xml:space="preserve">Our Victory patch uses Vibrotactile Technology – it’s completely clean for drug testing while supporting strength, speed, and agility through neural pathway optimization.</w:t>
      </w:r>
    </w:p>
    <w:p>
      <w:pPr>
        <w:pStyle w:val="BodyText"/>
      </w:pPr>
      <w:r>
        <w:t xml:space="preserve">Do you work with athletes who are looking for a legal competitive edge beyond nutrition and training?</w:t>
      </w:r>
    </w:p>
    <w:p>
      <w:pPr>
        <w:pStyle w:val="BodyText"/>
      </w:pPr>
      <w:r>
        <w:t xml:space="preserve">[Listen]</w:t>
      </w:r>
    </w:p>
    <w:p>
      <w:pPr>
        <w:pStyle w:val="BodyText"/>
      </w:pPr>
      <w:r>
        <w:t xml:space="preserve">Would it be helpful if I sent information on the VTT mechanism and how it’s being used in athletic performance settings?”</w:t>
      </w:r>
    </w:p>
    <w:bookmarkEnd w:id="30"/>
    <w:bookmarkStart w:id="31" w:name="email-introduction-script"/>
    <w:p>
      <w:pPr>
        <w:pStyle w:val="Heading3"/>
      </w:pPr>
      <w:r>
        <w:t xml:space="preserve">2. Email Introduction Script</w:t>
      </w:r>
    </w:p>
    <w:p>
      <w:pPr>
        <w:pStyle w:val="FirstParagraph"/>
      </w:pPr>
      <w:r>
        <w:rPr>
          <w:b/>
          <w:bCs/>
        </w:rPr>
        <w:t xml:space="preserve">Subject:</w:t>
      </w:r>
      <w:r>
        <w:t xml:space="preserve"> </w:t>
      </w:r>
      <w:r>
        <w:t xml:space="preserve">Drug Testing Safe Performance Option for Your Athletes</w:t>
      </w:r>
    </w:p>
    <w:p>
      <w:pPr>
        <w:pStyle w:val="BodyText"/>
      </w:pPr>
      <w:r>
        <w:t xml:space="preserve">“[Name],</w:t>
      </w:r>
    </w:p>
    <w:p>
      <w:pPr>
        <w:pStyle w:val="BodyText"/>
      </w:pPr>
      <w:r>
        <w:t xml:space="preserve">Athletes constantly seek performance edges, but recommending anything carries risk. Banned substances, variable supplement quality, and unknown long-term effects make it challenging to offer safe enhancement options.</w:t>
      </w:r>
    </w:p>
    <w:p>
      <w:pPr>
        <w:pStyle w:val="BodyText"/>
      </w:pPr>
      <w:r>
        <w:t xml:space="preserve">Our Victory patch provides a clean alternative:</w:t>
      </w:r>
      <w:r>
        <w:t xml:space="preserve"> </w:t>
      </w:r>
      <w:r>
        <w:t xml:space="preserve">- 100% drug testing safe – nothing goes into the body</w:t>
      </w:r>
      <w:r>
        <w:t xml:space="preserve"> </w:t>
      </w:r>
      <w:r>
        <w:t xml:space="preserve">- VTT optimizes neuromuscular pathways for performance</w:t>
      </w:r>
      <w:r>
        <w:t xml:space="preserve"> </w:t>
      </w:r>
      <w:r>
        <w:t xml:space="preserve">- No stimulants, no banned substances, no crash</w:t>
      </w:r>
      <w:r>
        <w:t xml:space="preserve"> </w:t>
      </w:r>
      <w:r>
        <w:t xml:space="preserve">- Based on Nobel Prize-winning mechanoreceptor research</w:t>
      </w:r>
    </w:p>
    <w:p>
      <w:pPr>
        <w:pStyle w:val="BodyText"/>
      </w:pPr>
      <w:r>
        <w:t xml:space="preserve">For your practice, this means:</w:t>
      </w:r>
      <w:r>
        <w:t xml:space="preserve"> </w:t>
      </w:r>
      <w:r>
        <w:t xml:space="preserve">✓ A performance tool you can recommend with confidence</w:t>
      </w:r>
      <w:r>
        <w:t xml:space="preserve"> </w:t>
      </w:r>
      <w:r>
        <w:t xml:space="preserve">✓ Zero risk to athlete eligibility</w:t>
      </w:r>
      <w:r>
        <w:t xml:space="preserve"> </w:t>
      </w:r>
      <w:r>
        <w:t xml:space="preserve">✓ Enhancement without liability concerns</w:t>
      </w:r>
      <w:r>
        <w:t xml:space="preserve"> </w:t>
      </w:r>
      <w:r>
        <w:t xml:space="preserve">✓ 25% practitioner discount</w:t>
      </w:r>
    </w:p>
    <w:p>
      <w:pPr>
        <w:pStyle w:val="BodyText"/>
      </w:pPr>
      <w:r>
        <w:t xml:space="preserve">Would a brief call to discuss how Victory fits into your athlete care work?</w:t>
      </w:r>
    </w:p>
    <w:p>
      <w:pPr>
        <w:pStyle w:val="BodyText"/>
      </w:pPr>
      <w:r>
        <w:t xml:space="preserve">Best regards,</w:t>
      </w:r>
      <w:r>
        <w:t xml:space="preserve"> </w:t>
      </w:r>
      <w:r>
        <w:t xml:space="preserve">[Your Name]”</w:t>
      </w:r>
    </w:p>
    <w:bookmarkEnd w:id="31"/>
    <w:bookmarkStart w:id="32" w:name="linkedinsocial-media-outreach-script"/>
    <w:p>
      <w:pPr>
        <w:pStyle w:val="Heading3"/>
      </w:pPr>
      <w:r>
        <w:t xml:space="preserve">3. LinkedIn/Social Media Outreach Script</w:t>
      </w:r>
    </w:p>
    <w:p>
      <w:pPr>
        <w:pStyle w:val="FirstParagraph"/>
      </w:pPr>
      <w:r>
        <w:t xml:space="preserve">“Hi [Name],</w:t>
      </w:r>
    </w:p>
    <w:p>
      <w:pPr>
        <w:pStyle w:val="BodyText"/>
      </w:pPr>
      <w:r>
        <w:t xml:space="preserve">I noticed your work in [sports medicine/athletic training/etc.]. I wanted to connect about drug-free performance enhancement.</w:t>
      </w:r>
    </w:p>
    <w:p>
      <w:pPr>
        <w:pStyle w:val="BodyText"/>
      </w:pPr>
      <w:r>
        <w:t xml:space="preserve">We’ve developed a VTT-based solution that supports athletic performance without substances – completely clean for drug testing. Many practitioners in sports medicine are using it as a legal edge for their athletes.</w:t>
      </w:r>
    </w:p>
    <w:p>
      <w:pPr>
        <w:pStyle w:val="BodyText"/>
      </w:pPr>
      <w:r>
        <w:t xml:space="preserve">Would you be interested in learning about the technology? It’s a different approach than supplements or stimulants.</w:t>
      </w:r>
    </w:p>
    <w:p>
      <w:pPr>
        <w:pStyle w:val="BodyText"/>
      </w:pPr>
      <w:r>
        <w:t xml:space="preserve">[Your Name]”</w:t>
      </w:r>
    </w:p>
    <w:bookmarkEnd w:id="32"/>
    <w:bookmarkStart w:id="33" w:name="referral-introduction-script"/>
    <w:p>
      <w:pPr>
        <w:pStyle w:val="Heading3"/>
      </w:pPr>
      <w:r>
        <w:t xml:space="preserve">4. Referral Introduction Script</w:t>
      </w:r>
    </w:p>
    <w:p>
      <w:pPr>
        <w:pStyle w:val="FirstParagraph"/>
      </w:pPr>
      <w:r>
        <w:t xml:space="preserve">“Hi [Name], this is [Your Name] from Super Patch. [Referrer] suggested I reach out – they’ve been using our Victory patches with their athletes and thought your practice would benefit.</w:t>
      </w:r>
    </w:p>
    <w:p>
      <w:pPr>
        <w:pStyle w:val="BodyText"/>
      </w:pPr>
      <w:r>
        <w:t xml:space="preserve">They mentioned you work with [competitive athletes/college sports/etc.] where drug testing is a concern. Is finding clean performance solutions a challenge you face?</w:t>
      </w:r>
    </w:p>
    <w:p>
      <w:pPr>
        <w:pStyle w:val="BodyText"/>
      </w:pPr>
      <w:r>
        <w:t xml:space="preserve">[Listen]</w:t>
      </w:r>
    </w:p>
    <w:p>
      <w:pPr>
        <w:pStyle w:val="BodyText"/>
      </w:pPr>
      <w:r>
        <w:t xml:space="preserve">Great. Victory has been valuable for practitioners who can’t recommend typical pre-workout products. Would you like information on the mechanism?”</w:t>
      </w:r>
    </w:p>
    <w:bookmarkEnd w:id="33"/>
    <w:bookmarkStart w:id="34" w:name="conferencenetworking-event-script"/>
    <w:p>
      <w:pPr>
        <w:pStyle w:val="Heading3"/>
      </w:pPr>
      <w:r>
        <w:t xml:space="preserve">5. Conference/Networking Event Script</w:t>
      </w:r>
    </w:p>
    <w:p>
      <w:pPr>
        <w:pStyle w:val="FirstParagraph"/>
      </w:pPr>
      <w:r>
        <w:t xml:space="preserve">“Hi, I’m [Your Name] with Super Patch. Do you work with athletes seeking performance enhancement?</w:t>
      </w:r>
    </w:p>
    <w:p>
      <w:pPr>
        <w:pStyle w:val="BodyText"/>
      </w:pPr>
      <w:r>
        <w:t xml:space="preserve">[If yes:] Then you know how challenging it is to recommend anything that’s both effective and clean. Our Victory patch uses Vibrotactile Technology – completely drug testing safe – to support strength, speed, and agility through neural pathway optimization.</w:t>
      </w:r>
    </w:p>
    <w:p>
      <w:pPr>
        <w:pStyle w:val="BodyText"/>
      </w:pPr>
      <w:r>
        <w:t xml:space="preserve">Would you be interested in learning more about how practitioners are using it in sports medicine?”</w:t>
      </w:r>
    </w:p>
    <w:p>
      <w:r>
        <w:pict>
          <v:rect style="width:0;height:1.5pt" o:hralign="center" o:hrstd="t" o:hr="t"/>
        </w:pict>
      </w:r>
    </w:p>
    <w:bookmarkEnd w:id="34"/>
    <w:bookmarkEnd w:id="35"/>
    <w:bookmarkStart w:id="40" w:name="discovery-questions"/>
    <w:p>
      <w:pPr>
        <w:pStyle w:val="Heading2"/>
      </w:pPr>
      <w:r>
        <w:t xml:space="preserve">4. DISCOVERY QUESTIONS</w:t>
      </w:r>
    </w:p>
    <w:bookmarkStart w:id="36" w:name="opening-questions-practice-overview"/>
    <w:p>
      <w:pPr>
        <w:pStyle w:val="Heading3"/>
      </w:pPr>
      <w:r>
        <w:t xml:space="preserve">Opening Questions (Practice Overview)</w:t>
      </w:r>
    </w:p>
    <w:p>
      <w:pPr>
        <w:pStyle w:val="Compact"/>
        <w:numPr>
          <w:ilvl w:val="0"/>
          <w:numId w:val="1012"/>
        </w:numPr>
      </w:pPr>
      <w:r>
        <w:t xml:space="preserve">“What percentage of your athletes ask about performance enhancement beyond basic training?”</w:t>
      </w:r>
    </w:p>
    <w:p>
      <w:pPr>
        <w:pStyle w:val="Compact"/>
        <w:numPr>
          <w:ilvl w:val="0"/>
          <w:numId w:val="1012"/>
        </w:numPr>
      </w:pPr>
      <w:r>
        <w:t xml:space="preserve">“What do you currently recommend when athletes want a competitive edge?”</w:t>
      </w:r>
    </w:p>
    <w:p>
      <w:pPr>
        <w:pStyle w:val="Compact"/>
        <w:numPr>
          <w:ilvl w:val="0"/>
          <w:numId w:val="1012"/>
        </w:numPr>
      </w:pPr>
      <w:r>
        <w:t xml:space="preserve">“On a scale of 1-10, how satisfied are you with the clean performance options available?”</w:t>
      </w:r>
    </w:p>
    <w:bookmarkEnd w:id="36"/>
    <w:bookmarkStart w:id="37" w:name="pain-point-questions-identifying-gaps"/>
    <w:p>
      <w:pPr>
        <w:pStyle w:val="Heading3"/>
      </w:pPr>
      <w:r>
        <w:t xml:space="preserve">Pain Point Questions (Identifying Gaps)</w:t>
      </w:r>
    </w:p>
    <w:p>
      <w:pPr>
        <w:pStyle w:val="Compact"/>
        <w:numPr>
          <w:ilvl w:val="0"/>
          <w:numId w:val="1013"/>
        </w:numPr>
      </w:pPr>
      <w:r>
        <w:t xml:space="preserve">“What challenges do you face when athletes want to use pre-workout supplements or performance enhancers?”</w:t>
      </w:r>
    </w:p>
    <w:p>
      <w:pPr>
        <w:pStyle w:val="Compact"/>
        <w:numPr>
          <w:ilvl w:val="0"/>
          <w:numId w:val="1013"/>
        </w:numPr>
      </w:pPr>
      <w:r>
        <w:t xml:space="preserve">“How concerned are you about recommending products that might have drug testing implications?”</w:t>
      </w:r>
    </w:p>
    <w:p>
      <w:pPr>
        <w:pStyle w:val="Compact"/>
        <w:numPr>
          <w:ilvl w:val="0"/>
          <w:numId w:val="1013"/>
        </w:numPr>
      </w:pPr>
      <w:r>
        <w:t xml:space="preserve">“What do you say to athletes who see competitors using substances and feel they’re at a disadvantage?”</w:t>
      </w:r>
    </w:p>
    <w:p>
      <w:pPr>
        <w:pStyle w:val="Compact"/>
        <w:numPr>
          <w:ilvl w:val="0"/>
          <w:numId w:val="1013"/>
        </w:numPr>
      </w:pPr>
      <w:r>
        <w:t xml:space="preserve">“Have you had situations where supplement quality or ingredient verification was a concern?”</w:t>
      </w:r>
    </w:p>
    <w:bookmarkEnd w:id="37"/>
    <w:bookmarkStart w:id="38" w:name="Xf40c7f786e2cffe0ffd176f966c2f5228fc97cd"/>
    <w:p>
      <w:pPr>
        <w:pStyle w:val="Heading3"/>
      </w:pPr>
      <w:r>
        <w:t xml:space="preserve">Impact Questions (Business &amp; Patient Outcomes)</w:t>
      </w:r>
    </w:p>
    <w:p>
      <w:pPr>
        <w:pStyle w:val="Compact"/>
        <w:numPr>
          <w:ilvl w:val="0"/>
          <w:numId w:val="1014"/>
        </w:numPr>
      </w:pPr>
      <w:r>
        <w:t xml:space="preserve">“When you can offer athletes a clean competitive edge, how does that impact their loyalty to your practice?”</w:t>
      </w:r>
    </w:p>
    <w:p>
      <w:pPr>
        <w:pStyle w:val="Compact"/>
        <w:numPr>
          <w:ilvl w:val="0"/>
          <w:numId w:val="1014"/>
        </w:numPr>
      </w:pPr>
      <w:r>
        <w:t xml:space="preserve">“How important is it for your practice to provide innovative performance solutions?”</w:t>
      </w:r>
    </w:p>
    <w:p>
      <w:pPr>
        <w:pStyle w:val="Compact"/>
        <w:numPr>
          <w:ilvl w:val="0"/>
          <w:numId w:val="1014"/>
        </w:numPr>
      </w:pPr>
      <w:r>
        <w:t xml:space="preserve">“If you could confidently recommend a drug-free performance option, how would that change your athlete conversations?”</w:t>
      </w:r>
    </w:p>
    <w:bookmarkEnd w:id="38"/>
    <w:bookmarkStart w:id="39" w:name="solution-questions-fit-assessment"/>
    <w:p>
      <w:pPr>
        <w:pStyle w:val="Heading3"/>
      </w:pPr>
      <w:r>
        <w:t xml:space="preserve">Solution Questions (Fit Assessment)</w:t>
      </w:r>
    </w:p>
    <w:p>
      <w:pPr>
        <w:pStyle w:val="Compact"/>
        <w:numPr>
          <w:ilvl w:val="0"/>
          <w:numId w:val="1015"/>
        </w:numPr>
      </w:pPr>
      <w:r>
        <w:t xml:space="preserve">“When evaluating performance products, what’s most important – drug testing safety, mechanism of action, or athlete experience?”</w:t>
      </w:r>
    </w:p>
    <w:p>
      <w:pPr>
        <w:pStyle w:val="Compact"/>
        <w:numPr>
          <w:ilvl w:val="0"/>
          <w:numId w:val="1015"/>
        </w:numPr>
      </w:pPr>
      <w:r>
        <w:t xml:space="preserve">“What would you need to see to feel confident recommending a new performance approach?”</w:t>
      </w:r>
    </w:p>
    <w:p>
      <w:pPr>
        <w:pStyle w:val="Compact"/>
        <w:numPr>
          <w:ilvl w:val="0"/>
          <w:numId w:val="1015"/>
        </w:numPr>
      </w:pPr>
      <w:r>
        <w:t xml:space="preserve">“Would a completely clean, drug-free performance option fill a gap in your athlete care?”</w:t>
      </w:r>
    </w:p>
    <w:p>
      <w:r>
        <w:pict>
          <v:rect style="width:0;height:1.5pt" o:hralign="center" o:hrstd="t" o:hr="t"/>
        </w:pict>
      </w:r>
    </w:p>
    <w:bookmarkEnd w:id="39"/>
    <w:bookmarkEnd w:id="40"/>
    <w:bookmarkStart w:id="41" w:name="product-presentation-script-2-minute"/>
    <w:p>
      <w:pPr>
        <w:pStyle w:val="Heading2"/>
      </w:pPr>
      <w:r>
        <w:t xml:space="preserve">5. PRODUCT PRESENTATION SCRIPT (2-Minute)</w:t>
      </w:r>
    </w:p>
    <w:p>
      <w:pPr>
        <w:pStyle w:val="FirstParagraph"/>
      </w:pPr>
      <w:r>
        <w:rPr>
          <w:b/>
          <w:bCs/>
        </w:rPr>
        <w:t xml:space="preserve">(Problem-Agitate-Solve-Evidence Framework)</w:t>
      </w:r>
    </w:p>
    <w:p>
      <w:pPr>
        <w:pStyle w:val="BodyText"/>
      </w:pPr>
      <w:r>
        <w:rPr>
          <w:b/>
          <w:bCs/>
        </w:rPr>
        <w:t xml:space="preserve">(PROBLEM)</w:t>
      </w:r>
    </w:p>
    <w:p>
      <w:pPr>
        <w:pStyle w:val="BodyText"/>
      </w:pPr>
      <w:r>
        <w:t xml:space="preserve">“Every athlete wants an edge. They see competitors using supplements, pre-workouts, and performance enhancers and feel they’re falling behind. But as a practitioner, you face a dilemma – you can’t recommend products with banned substance risk, uncertain ingredient quality, or unknown long-term effects.</w:t>
      </w:r>
    </w:p>
    <w:p>
      <w:pPr>
        <w:pStyle w:val="BodyText"/>
      </w:pPr>
      <w:r>
        <w:t xml:space="preserve">The gap between what athletes want and what you can safely recommend is frustrating for both of you.”</w:t>
      </w:r>
    </w:p>
    <w:p>
      <w:pPr>
        <w:pStyle w:val="BodyText"/>
      </w:pPr>
      <w:r>
        <w:rPr>
          <w:b/>
          <w:bCs/>
        </w:rPr>
        <w:t xml:space="preserve">(AGITATE)</w:t>
      </w:r>
    </w:p>
    <w:p>
      <w:pPr>
        <w:pStyle w:val="BodyText"/>
      </w:pPr>
      <w:r>
        <w:t xml:space="preserve">“This isn’t just about performance – it’s about athlete safety and your professional liability. One contaminated supplement or unknown ingredient could end a career and create legal exposure for you.</w:t>
      </w:r>
    </w:p>
    <w:p>
      <w:pPr>
        <w:pStyle w:val="BodyText"/>
      </w:pPr>
      <w:r>
        <w:t xml:space="preserve">And the</w:t>
      </w:r>
      <w:r>
        <w:t xml:space="preserve"> </w:t>
      </w:r>
      <w:r>
        <w:t xml:space="preserve">‘clean’</w:t>
      </w:r>
      <w:r>
        <w:t xml:space="preserve"> </w:t>
      </w:r>
      <w:r>
        <w:t xml:space="preserve">options like caffeine come with their own problems – jitters, crashes, sleep disruption, and anxiety. Young athletes are particularly vulnerable to pressure to use substances. You need something that works and is unquestionably safe.”</w:t>
      </w:r>
    </w:p>
    <w:p>
      <w:pPr>
        <w:pStyle w:val="BodyText"/>
      </w:pPr>
      <w:r>
        <w:rPr>
          <w:b/>
          <w:bCs/>
        </w:rPr>
        <w:t xml:space="preserve">(SOLVE)</w:t>
      </w:r>
    </w:p>
    <w:p>
      <w:pPr>
        <w:pStyle w:val="BodyText"/>
      </w:pPr>
      <w:r>
        <w:t xml:space="preserve">“That’s why Victory is so valuable. It provides performance enhancement through Vibrotactile Technology – neuromuscular pathway optimization rather than chemical intervention.</w:t>
      </w:r>
    </w:p>
    <w:p>
      <w:pPr>
        <w:pStyle w:val="BodyText"/>
      </w:pPr>
      <w:r>
        <w:t xml:space="preserve">There’s nothing going into the body – no substances, no transdermal delivery, nothing to test positive for. Athletes wear the patch, and the specialized ridge patterns enhance communication between nervous system and muscles for improved strength, speed, and agility.”</w:t>
      </w:r>
    </w:p>
    <w:p>
      <w:pPr>
        <w:pStyle w:val="BodyText"/>
      </w:pPr>
      <w:r>
        <w:rPr>
          <w:b/>
          <w:bCs/>
        </w:rPr>
        <w:t xml:space="preserve">(EVIDENCE)</w:t>
      </w:r>
    </w:p>
    <w:p>
      <w:pPr>
        <w:pStyle w:val="BodyText"/>
      </w:pPr>
      <w:r>
        <w:t xml:space="preserve">“The science foundation is the same mechanoreceptor research that won the 2021 Nobel Prize in Medicine. VTT activates neural pathways through touch receptors – it’s a legitimate mechanism, not a gimmick.</w:t>
      </w:r>
    </w:p>
    <w:p>
      <w:pPr>
        <w:pStyle w:val="BodyText"/>
      </w:pPr>
      <w:r>
        <w:t xml:space="preserve">For your athletes, this means a clean competitive edge you can recommend with confidence. For your practice, it means differentiating with innovation while eliminating risk.</w:t>
      </w:r>
    </w:p>
    <w:p>
      <w:pPr>
        <w:pStyle w:val="BodyText"/>
      </w:pPr>
      <w:r>
        <w:t xml:space="preserve">Would you like to trial Victory with your athletes and evaluate the results?”</w:t>
      </w:r>
    </w:p>
    <w:p>
      <w:r>
        <w:pict>
          <v:rect style="width:0;height:1.5pt" o:hralign="center" o:hrstd="t" o:hr="t"/>
        </w:pict>
      </w:r>
    </w:p>
    <w:bookmarkEnd w:id="41"/>
    <w:bookmarkStart w:id="50" w:name="objection-handling"/>
    <w:p>
      <w:pPr>
        <w:pStyle w:val="Heading2"/>
      </w:pPr>
      <w:r>
        <w:t xml:space="preserve">6. OBJECTION HANDLING</w:t>
      </w:r>
    </w:p>
    <w:bookmarkStart w:id="42" w:name="Xf6fa418aeddfde0c686b99987affb641cf9ce5f"/>
    <w:p>
      <w:pPr>
        <w:pStyle w:val="Heading3"/>
      </w:pPr>
      <w:r>
        <w:t xml:space="preserve">1.</w:t>
      </w:r>
      <w:r>
        <w:t xml:space="preserve"> </w:t>
      </w:r>
      <w:r>
        <w:t xml:space="preserve">“Athletes need real performance enhancement, not a patch.”</w:t>
      </w:r>
    </w:p>
    <w:p>
      <w:pPr>
        <w:pStyle w:val="FirstParagraph"/>
      </w:pPr>
      <w:r>
        <w:rPr>
          <w:b/>
          <w:bCs/>
        </w:rPr>
        <w:t xml:space="preserve">Response:</w:t>
      </w:r>
      <w:r>
        <w:t xml:space="preserve"> </w:t>
      </w:r>
      <w:r>
        <w:t xml:space="preserve">“I understand the skepticism – athletes expect measurable results. The mechanism is real though: VTT optimizes neuromuscular pathways through mechanoreceptor activation.</w:t>
      </w:r>
    </w:p>
    <w:p>
      <w:pPr>
        <w:pStyle w:val="BodyText"/>
      </w:pPr>
      <w:r>
        <w:t xml:space="preserve">It’s not magic, but it’s legitimate enhancement without substances. Would you be open to a pilot with a few athletes to evaluate their experience?”</w:t>
      </w:r>
    </w:p>
    <w:bookmarkEnd w:id="42"/>
    <w:bookmarkStart w:id="43" w:name="Xa960ba3d57ab7f724ac7dbc50315164e4a4b2f8"/>
    <w:p>
      <w:pPr>
        <w:pStyle w:val="Heading3"/>
      </w:pPr>
      <w:r>
        <w:t xml:space="preserve">2.</w:t>
      </w:r>
      <w:r>
        <w:t xml:space="preserve"> </w:t>
      </w:r>
      <w:r>
        <w:t xml:space="preserve">“How can I trust this is actually drug testing safe?”</w:t>
      </w:r>
    </w:p>
    <w:p>
      <w:pPr>
        <w:pStyle w:val="FirstParagraph"/>
      </w:pPr>
      <w:r>
        <w:rPr>
          <w:b/>
          <w:bCs/>
        </w:rPr>
        <w:t xml:space="preserve">Response:</w:t>
      </w:r>
      <w:r>
        <w:t xml:space="preserve"> </w:t>
      </w:r>
      <w:r>
        <w:t xml:space="preserve">“That’s the right question to ask. Victory doesn’t deliver anything into the body – it works through neural pathway activation via touch receptors.</w:t>
      </w:r>
    </w:p>
    <w:p>
      <w:pPr>
        <w:pStyle w:val="BodyText"/>
      </w:pPr>
      <w:r>
        <w:t xml:space="preserve">There’s nothing to test positive for because there are no substances. It’s as clean as wearing a compression garment. Does understanding the mechanism address the concern?”</w:t>
      </w:r>
    </w:p>
    <w:bookmarkEnd w:id="43"/>
    <w:bookmarkStart w:id="44" w:name="Xdd6cc10bdc3b07b7d2202907a4f75e8f8084f4e"/>
    <w:p>
      <w:pPr>
        <w:pStyle w:val="Heading3"/>
      </w:pPr>
      <w:r>
        <w:t xml:space="preserve">3.</w:t>
      </w:r>
      <w:r>
        <w:t xml:space="preserve"> </w:t>
      </w:r>
      <w:r>
        <w:t xml:space="preserve">“My athletes already use pre-workout – why would they switch?”</w:t>
      </w:r>
    </w:p>
    <w:p>
      <w:pPr>
        <w:pStyle w:val="FirstParagraph"/>
      </w:pPr>
      <w:r>
        <w:rPr>
          <w:b/>
          <w:bCs/>
        </w:rPr>
        <w:t xml:space="preserve">Response:</w:t>
      </w:r>
      <w:r>
        <w:t xml:space="preserve"> </w:t>
      </w:r>
      <w:r>
        <w:t xml:space="preserve">“Pre-workout works for some athletes, but many experience jitters, crashes, or sleep disruption. And there’s always ingredient uncertainty.</w:t>
      </w:r>
    </w:p>
    <w:p>
      <w:pPr>
        <w:pStyle w:val="BodyText"/>
      </w:pPr>
      <w:r>
        <w:t xml:space="preserve">Victory can complement or replace pre-workout depending on the athlete. It provides clean energy and performance support without the downsides. Would it be valuable as an alternative for athletes who don’t tolerate stimulants well?”</w:t>
      </w:r>
    </w:p>
    <w:bookmarkEnd w:id="44"/>
    <w:bookmarkStart w:id="45" w:name="X797ecc1b43de7507fea58bd7e48e300cb0a25d3"/>
    <w:p>
      <w:pPr>
        <w:pStyle w:val="Heading3"/>
      </w:pPr>
      <w:r>
        <w:t xml:space="preserve">4.</w:t>
      </w:r>
      <w:r>
        <w:t xml:space="preserve"> </w:t>
      </w:r>
      <w:r>
        <w:t xml:space="preserve">“What specific performance improvements can athletes expect?”</w:t>
      </w:r>
    </w:p>
    <w:p>
      <w:pPr>
        <w:pStyle w:val="FirstParagraph"/>
      </w:pPr>
      <w:r>
        <w:rPr>
          <w:b/>
          <w:bCs/>
        </w:rPr>
        <w:t xml:space="preserve">Response:</w:t>
      </w:r>
      <w:r>
        <w:t xml:space="preserve"> </w:t>
      </w:r>
      <w:r>
        <w:t xml:space="preserve">“VTT supports neuromuscular optimization – that translates to potential improvements in strength, speed, agility, and reaction time. Individual results vary based on the athlete and sport.</w:t>
      </w:r>
    </w:p>
    <w:p>
      <w:pPr>
        <w:pStyle w:val="BodyText"/>
      </w:pPr>
      <w:r>
        <w:t xml:space="preserve">Rather than promising specific percentages, I’d suggest trialing it with athletes and measuring their actual performance metrics. Would that approach work for your practice?”</w:t>
      </w:r>
    </w:p>
    <w:bookmarkEnd w:id="45"/>
    <w:bookmarkStart w:id="46" w:name="X4e7664bdd6b2198d1cb3d35f0653d9c61f1e6af"/>
    <w:p>
      <w:pPr>
        <w:pStyle w:val="Heading3"/>
      </w:pPr>
      <w:r>
        <w:t xml:space="preserve">5.</w:t>
      </w:r>
      <w:r>
        <w:t xml:space="preserve"> </w:t>
      </w:r>
      <w:r>
        <w:t xml:space="preserve">“This seems expensive compared to supplements.”</w:t>
      </w:r>
    </w:p>
    <w:p>
      <w:pPr>
        <w:pStyle w:val="FirstParagraph"/>
      </w:pPr>
      <w:r>
        <w:rPr>
          <w:b/>
          <w:bCs/>
        </w:rPr>
        <w:t xml:space="preserve">Response:</w:t>
      </w:r>
      <w:r>
        <w:t xml:space="preserve"> </w:t>
      </w:r>
      <w:r>
        <w:t xml:space="preserve">“When you factor in the true cost of supplements – including risk of contamination, unknown ingredients, and potential career-ending positive tests – the value equation changes.</w:t>
      </w:r>
    </w:p>
    <w:p>
      <w:pPr>
        <w:pStyle w:val="BodyText"/>
      </w:pPr>
      <w:r>
        <w:t xml:space="preserve">Victory provides clean performance support with zero risk. What’s the value of protecting an athlete’s eligibility and career? How do you typically approach cost conversations with athletes about performance products?”</w:t>
      </w:r>
    </w:p>
    <w:bookmarkEnd w:id="46"/>
    <w:bookmarkStart w:id="47" w:name="X8993c7c2f0df8e87c6d5729a2af0887dec7fa30"/>
    <w:p>
      <w:pPr>
        <w:pStyle w:val="Heading3"/>
      </w:pPr>
      <w:r>
        <w:t xml:space="preserve">6.</w:t>
      </w:r>
      <w:r>
        <w:t xml:space="preserve"> </w:t>
      </w:r>
      <w:r>
        <w:t xml:space="preserve">“I need to see more research before recommending this.”</w:t>
      </w:r>
    </w:p>
    <w:p>
      <w:pPr>
        <w:pStyle w:val="FirstParagraph"/>
      </w:pPr>
      <w:r>
        <w:rPr>
          <w:b/>
          <w:bCs/>
        </w:rPr>
        <w:t xml:space="preserve">Response:</w:t>
      </w:r>
      <w:r>
        <w:t xml:space="preserve"> </w:t>
      </w:r>
      <w:r>
        <w:t xml:space="preserve">“I appreciate that evidence-based approach. The underlying technology is based on Nobel Prize-winning mechanoreceptor research – the science is solid.</w:t>
      </w:r>
    </w:p>
    <w:p>
      <w:pPr>
        <w:pStyle w:val="BodyText"/>
      </w:pPr>
      <w:r>
        <w:t xml:space="preserve">What would help: trialing Victory with a few athletes and measuring their performance metrics directly. That way you have your own data from your athlete population. Would that work?”</w:t>
      </w:r>
    </w:p>
    <w:bookmarkEnd w:id="47"/>
    <w:bookmarkStart w:id="48" w:name="Xbea8df1d79808074982605f2a2df20b4bc37eda"/>
    <w:p>
      <w:pPr>
        <w:pStyle w:val="Heading3"/>
      </w:pPr>
      <w:r>
        <w:t xml:space="preserve">7.</w:t>
      </w:r>
      <w:r>
        <w:t xml:space="preserve"> </w:t>
      </w:r>
      <w:r>
        <w:t xml:space="preserve">“How is this different from other wearable performance products?”</w:t>
      </w:r>
    </w:p>
    <w:p>
      <w:pPr>
        <w:pStyle w:val="FirstParagraph"/>
      </w:pPr>
      <w:r>
        <w:rPr>
          <w:b/>
          <w:bCs/>
        </w:rPr>
        <w:t xml:space="preserve">Response:</w:t>
      </w:r>
      <w:r>
        <w:t xml:space="preserve"> </w:t>
      </w:r>
      <w:r>
        <w:t xml:space="preserve">“Good question. Many wearables claim performance benefits through compression or placebo. Victory works through a specific, documented mechanism – Vibrotactile Technology activating mechanoreceptors.</w:t>
      </w:r>
    </w:p>
    <w:p>
      <w:pPr>
        <w:pStyle w:val="BodyText"/>
      </w:pPr>
      <w:r>
        <w:t xml:space="preserve">The Nobel Prize connection isn’t marketing – it’s the actual science foundation. Would understanding the mechanism difference in more detail be helpful?”</w:t>
      </w:r>
    </w:p>
    <w:bookmarkEnd w:id="48"/>
    <w:bookmarkStart w:id="49" w:name="X10d8920d9e3a2c632cb1297e846af989504e752"/>
    <w:p>
      <w:pPr>
        <w:pStyle w:val="Heading3"/>
      </w:pPr>
      <w:r>
        <w:t xml:space="preserve">8.</w:t>
      </w:r>
      <w:r>
        <w:t xml:space="preserve"> </w:t>
      </w:r>
      <w:r>
        <w:t xml:space="preserve">“Athletes are skeptical – they’ve tried gimmicks before.”</w:t>
      </w:r>
    </w:p>
    <w:p>
      <w:pPr>
        <w:pStyle w:val="FirstParagraph"/>
      </w:pPr>
      <w:r>
        <w:rPr>
          <w:b/>
          <w:bCs/>
        </w:rPr>
        <w:t xml:space="preserve">Response:</w:t>
      </w:r>
      <w:r>
        <w:t xml:space="preserve"> </w:t>
      </w:r>
      <w:r>
        <w:t xml:space="preserve">“That skepticism is earned – the market is full of products that don’t deliver. The best response to skepticism is results.</w:t>
      </w:r>
    </w:p>
    <w:p>
      <w:pPr>
        <w:pStyle w:val="BodyText"/>
      </w:pPr>
      <w:r>
        <w:t xml:space="preserve">Let athletes try Victory and measure their own performance. If it works, they’ll continue. If it doesn’t meet their expectations, no harm done. Would a trial approach work for your athlete population?”</w:t>
      </w:r>
    </w:p>
    <w:p>
      <w:r>
        <w:pict>
          <v:rect style="width:0;height:1.5pt" o:hralign="center" o:hrstd="t" o:hr="t"/>
        </w:pict>
      </w:r>
    </w:p>
    <w:bookmarkEnd w:id="49"/>
    <w:bookmarkEnd w:id="50"/>
    <w:bookmarkStart w:id="56" w:name="closing-scripts"/>
    <w:p>
      <w:pPr>
        <w:pStyle w:val="Heading2"/>
      </w:pPr>
      <w:r>
        <w:t xml:space="preserve">7. CLOSING SCRIPTS</w:t>
      </w:r>
    </w:p>
    <w:bookmarkStart w:id="51" w:name="the-clean-competitive-edge-close"/>
    <w:p>
      <w:pPr>
        <w:pStyle w:val="Heading3"/>
      </w:pPr>
      <w:r>
        <w:t xml:space="preserve">1. The Clean Competitive Edge Close</w:t>
      </w:r>
    </w:p>
    <w:p>
      <w:pPr>
        <w:pStyle w:val="FirstParagraph"/>
      </w:pPr>
      <w:r>
        <w:t xml:space="preserve">“For athletes seeking performance enhancement without substance risk, Victory provides exactly that – a clean edge you can recommend with confidence. Would you like to set up your practitioner account?”</w:t>
      </w:r>
    </w:p>
    <w:bookmarkEnd w:id="51"/>
    <w:bookmarkStart w:id="52" w:name="the-drug-testing-safety-close"/>
    <w:p>
      <w:pPr>
        <w:pStyle w:val="Heading3"/>
      </w:pPr>
      <w:r>
        <w:t xml:space="preserve">2. The Drug Testing Safety Close</w:t>
      </w:r>
    </w:p>
    <w:p>
      <w:pPr>
        <w:pStyle w:val="FirstParagraph"/>
      </w:pPr>
      <w:r>
        <w:t xml:space="preserve">“You mentioned drug testing is a major concern with your athletes. Victory is 100% clean – nothing goes into the body. Shall we get you set up so you have this option available?”</w:t>
      </w:r>
    </w:p>
    <w:bookmarkEnd w:id="52"/>
    <w:bookmarkStart w:id="53" w:name="the-young-athlete-close"/>
    <w:p>
      <w:pPr>
        <w:pStyle w:val="Heading3"/>
      </w:pPr>
      <w:r>
        <w:t xml:space="preserve">3. The Young Athlete Close</w:t>
      </w:r>
    </w:p>
    <w:p>
      <w:pPr>
        <w:pStyle w:val="FirstParagraph"/>
      </w:pPr>
      <w:r>
        <w:t xml:space="preserve">“For young athletes who feel pressure to use substances, Victory offers a legitimate alternative that keeps them clean while providing support. Would this be valuable for your youth athlete population?”</w:t>
      </w:r>
    </w:p>
    <w:bookmarkEnd w:id="53"/>
    <w:bookmarkStart w:id="54" w:name="the-pilot-program-close"/>
    <w:p>
      <w:pPr>
        <w:pStyle w:val="Heading3"/>
      </w:pPr>
      <w:r>
        <w:t xml:space="preserve">4. The Pilot Program Close</w:t>
      </w:r>
    </w:p>
    <w:p>
      <w:pPr>
        <w:pStyle w:val="FirstParagraph"/>
      </w:pPr>
      <w:r>
        <w:t xml:space="preserve">“Would you like to trial Victory with a few athletes – maybe one from each sport you work with – and measure their performance metrics over 30 days? That way you can evaluate results directly.”</w:t>
      </w:r>
    </w:p>
    <w:bookmarkEnd w:id="54"/>
    <w:bookmarkStart w:id="55" w:name="the-practice-differentiation-close"/>
    <w:p>
      <w:pPr>
        <w:pStyle w:val="Heading3"/>
      </w:pPr>
      <w:r>
        <w:t xml:space="preserve">5. The Practice Differentiation Close</w:t>
      </w:r>
    </w:p>
    <w:p>
      <w:pPr>
        <w:pStyle w:val="FirstParagraph"/>
      </w:pPr>
      <w:r>
        <w:t xml:space="preserve">“Offering innovative, clean performance solutions differentiates your practice in a crowded market. Athletes talk – when they find something that works and is safe, they refer others.</w:t>
      </w:r>
    </w:p>
    <w:p>
      <w:pPr>
        <w:pStyle w:val="BodyText"/>
      </w:pPr>
      <w:r>
        <w:t xml:space="preserve">Would you like to be known as the practice that offers cutting-edge, clean performance options?”</w:t>
      </w:r>
    </w:p>
    <w:p>
      <w:r>
        <w:pict>
          <v:rect style="width:0;height:1.5pt" o:hralign="center" o:hrstd="t" o:hr="t"/>
        </w:pict>
      </w:r>
    </w:p>
    <w:bookmarkEnd w:id="55"/>
    <w:bookmarkEnd w:id="56"/>
    <w:bookmarkStart w:id="61" w:name="follow-up-sequences"/>
    <w:p>
      <w:pPr>
        <w:pStyle w:val="Heading2"/>
      </w:pPr>
      <w:r>
        <w:t xml:space="preserve">8. FOLLOW-UP SEQUENCES</w:t>
      </w:r>
    </w:p>
    <w:bookmarkStart w:id="57" w:name="day-1-post-meeting-thank-you"/>
    <w:p>
      <w:pPr>
        <w:pStyle w:val="Heading3"/>
      </w:pPr>
      <w:r>
        <w:t xml:space="preserve">Day 1: Post-Meeting Thank You</w:t>
      </w:r>
    </w:p>
    <w:p>
      <w:pPr>
        <w:pStyle w:val="FirstParagraph"/>
      </w:pPr>
      <w:r>
        <w:rPr>
          <w:b/>
          <w:bCs/>
        </w:rPr>
        <w:t xml:space="preserve">Email Template:</w:t>
      </w:r>
      <w:r>
        <w:t xml:space="preserve"> </w:t>
      </w:r>
      <w:r>
        <w:t xml:space="preserve">“[Name],</w:t>
      </w:r>
    </w:p>
    <w:p>
      <w:pPr>
        <w:pStyle w:val="BodyText"/>
      </w:pPr>
      <w:r>
        <w:t xml:space="preserve">Thank you for the conversation about Victory and performance support for your athletes.</w:t>
      </w:r>
    </w:p>
    <w:p>
      <w:pPr>
        <w:pStyle w:val="BodyText"/>
      </w:pPr>
      <w:r>
        <w:t xml:space="preserve">Attached:</w:t>
      </w:r>
      <w:r>
        <w:t xml:space="preserve"> </w:t>
      </w:r>
      <w:r>
        <w:t xml:space="preserve">1. VTT Technology Overview (Nobel Prize research foundation)</w:t>
      </w:r>
      <w:r>
        <w:t xml:space="preserve"> </w:t>
      </w:r>
      <w:r>
        <w:t xml:space="preserve">2. Victory Product Information</w:t>
      </w:r>
      <w:r>
        <w:t xml:space="preserve"> </w:t>
      </w:r>
      <w:r>
        <w:t xml:space="preserve">3. Practitioner Program Details (25% discount)</w:t>
      </w:r>
    </w:p>
    <w:p>
      <w:pPr>
        <w:pStyle w:val="BodyText"/>
      </w:pPr>
      <w:r>
        <w:t xml:space="preserve">Key points from our discussion:</w:t>
      </w:r>
      <w:r>
        <w:t xml:space="preserve"> </w:t>
      </w:r>
      <w:r>
        <w:t xml:space="preserve">- Drug testing safety is guaranteed – nothing enters the body</w:t>
      </w:r>
      <w:r>
        <w:t xml:space="preserve"> </w:t>
      </w:r>
      <w:r>
        <w:t xml:space="preserve">- Neuromuscular optimization supports strength, speed, agility</w:t>
      </w:r>
      <w:r>
        <w:t xml:space="preserve"> </w:t>
      </w:r>
      <w:r>
        <w:t xml:space="preserve">- Clean alternative to supplements with ingredient uncertainty</w:t>
      </w:r>
    </w:p>
    <w:p>
      <w:pPr>
        <w:pStyle w:val="BodyText"/>
      </w:pPr>
      <w:r>
        <w:t xml:space="preserve">I’ll follow up in a few days. Please reach out with any questions.</w:t>
      </w:r>
    </w:p>
    <w:p>
      <w:pPr>
        <w:pStyle w:val="BodyText"/>
      </w:pPr>
      <w:r>
        <w:t xml:space="preserve">Best,</w:t>
      </w:r>
      <w:r>
        <w:t xml:space="preserve"> </w:t>
      </w:r>
      <w:r>
        <w:t xml:space="preserve">[Your Name]”</w:t>
      </w:r>
    </w:p>
    <w:bookmarkEnd w:id="57"/>
    <w:bookmarkStart w:id="58" w:name="day-3-4-value-add"/>
    <w:p>
      <w:pPr>
        <w:pStyle w:val="Heading3"/>
      </w:pPr>
      <w:r>
        <w:t xml:space="preserve">Day 3-4: Value Add</w:t>
      </w:r>
    </w:p>
    <w:p>
      <w:pPr>
        <w:pStyle w:val="FirstParagraph"/>
      </w:pPr>
      <w:r>
        <w:rPr>
          <w:b/>
          <w:bCs/>
        </w:rPr>
        <w:t xml:space="preserve">Email Template:</w:t>
      </w:r>
      <w:r>
        <w:t xml:space="preserve"> </w:t>
      </w:r>
      <w:r>
        <w:t xml:space="preserve">“[Name],</w:t>
      </w:r>
    </w:p>
    <w:p>
      <w:pPr>
        <w:pStyle w:val="BodyText"/>
      </w:pPr>
      <w:r>
        <w:t xml:space="preserve">I wanted to share how VTT translates to performance enhancement – the neuromuscular pathway optimization is the key mechanism.</w:t>
      </w:r>
    </w:p>
    <w:p>
      <w:pPr>
        <w:pStyle w:val="BodyText"/>
      </w:pPr>
      <w:r>
        <w:t xml:space="preserve">Have you had a chance to review the information? Any questions about how practitioners are integrating Victory into athlete care?</w:t>
      </w:r>
    </w:p>
    <w:p>
      <w:pPr>
        <w:pStyle w:val="BodyText"/>
      </w:pPr>
      <w:r>
        <w:t xml:space="preserve">[Your Name]”</w:t>
      </w:r>
    </w:p>
    <w:bookmarkEnd w:id="58"/>
    <w:bookmarkStart w:id="59" w:name="day-7-use-case-focus"/>
    <w:p>
      <w:pPr>
        <w:pStyle w:val="Heading3"/>
      </w:pPr>
      <w:r>
        <w:t xml:space="preserve">Day 7: Use Case Focus</w:t>
      </w:r>
    </w:p>
    <w:p>
      <w:pPr>
        <w:pStyle w:val="FirstParagraph"/>
      </w:pPr>
      <w:r>
        <w:rPr>
          <w:b/>
          <w:bCs/>
        </w:rPr>
        <w:t xml:space="preserve">Email Template:</w:t>
      </w:r>
      <w:r>
        <w:t xml:space="preserve"> </w:t>
      </w:r>
      <w:r>
        <w:t xml:space="preserve">“[Name],</w:t>
      </w:r>
    </w:p>
    <w:p>
      <w:pPr>
        <w:pStyle w:val="BodyText"/>
      </w:pPr>
      <w:r>
        <w:t xml:space="preserve">Here’s how practitioners in sports medicine are using Victory:</w:t>
      </w:r>
    </w:p>
    <w:p>
      <w:pPr>
        <w:pStyle w:val="BodyText"/>
      </w:pPr>
      <w:r>
        <w:rPr>
          <w:b/>
          <w:bCs/>
        </w:rPr>
        <w:t xml:space="preserve">Athletic Trainer (University Program):</w:t>
      </w:r>
      <w:r>
        <w:t xml:space="preserve"> </w:t>
      </w:r>
      <w:r>
        <w:t xml:space="preserve">Uses Victory in pre-game protocols. Reports athletes feel more dialed in without stimulant side effects.</w:t>
      </w:r>
    </w:p>
    <w:p>
      <w:pPr>
        <w:pStyle w:val="BodyText"/>
      </w:pPr>
      <w:r>
        <w:rPr>
          <w:b/>
          <w:bCs/>
        </w:rPr>
        <w:t xml:space="preserve">Sports Medicine Clinic (Pro Athletes):</w:t>
      </w:r>
      <w:r>
        <w:t xml:space="preserve"> </w:t>
      </w:r>
      <w:r>
        <w:t xml:space="preserve">Offers Victory as clean alternative to pre-workout. Athletes appreciate drug testing confidence.</w:t>
      </w:r>
    </w:p>
    <w:p>
      <w:pPr>
        <w:pStyle w:val="BodyText"/>
      </w:pPr>
      <w:r>
        <w:rPr>
          <w:b/>
          <w:bCs/>
        </w:rPr>
        <w:t xml:space="preserve">Youth Sports (Travel Teams):</w:t>
      </w:r>
      <w:r>
        <w:t xml:space="preserve"> </w:t>
      </w:r>
      <w:r>
        <w:t xml:space="preserve">Recommends Victory to parents seeking safe performance support for young athletes.</w:t>
      </w:r>
    </w:p>
    <w:p>
      <w:pPr>
        <w:pStyle w:val="BodyText"/>
      </w:pPr>
      <w:r>
        <w:t xml:space="preserve">Would any of these applications resonate with your practice?</w:t>
      </w:r>
    </w:p>
    <w:p>
      <w:pPr>
        <w:pStyle w:val="BodyText"/>
      </w:pPr>
      <w:r>
        <w:t xml:space="preserve">[Your Name]”</w:t>
      </w:r>
    </w:p>
    <w:bookmarkEnd w:id="59"/>
    <w:bookmarkStart w:id="60" w:name="day-14-decision-point"/>
    <w:p>
      <w:pPr>
        <w:pStyle w:val="Heading3"/>
      </w:pPr>
      <w:r>
        <w:t xml:space="preserve">Day 14: Decision Point</w:t>
      </w:r>
    </w:p>
    <w:p>
      <w:pPr>
        <w:pStyle w:val="FirstParagraph"/>
      </w:pPr>
      <w:r>
        <w:rPr>
          <w:b/>
          <w:bCs/>
        </w:rPr>
        <w:t xml:space="preserve">Email Template:</w:t>
      </w:r>
      <w:r>
        <w:t xml:space="preserve"> </w:t>
      </w:r>
      <w:r>
        <w:t xml:space="preserve">“[Name],</w:t>
      </w:r>
    </w:p>
    <w:p>
      <w:pPr>
        <w:pStyle w:val="BodyText"/>
      </w:pPr>
      <w:r>
        <w:t xml:space="preserve">Following up on the Victory practitioner program. I understand you’re evaluating the fit.</w:t>
      </w:r>
    </w:p>
    <w:p>
      <w:pPr>
        <w:pStyle w:val="BodyText"/>
      </w:pPr>
      <w:r>
        <w:t xml:space="preserve">If now isn’t the right time, I’m happy to reconnect later. If you’re ready to pilot Victory with your athletes, I can set up your account today.</w:t>
      </w:r>
    </w:p>
    <w:p>
      <w:pPr>
        <w:pStyle w:val="BodyText"/>
      </w:pPr>
      <w:r>
        <w:t xml:space="preserve">Any additional information that would help with the decision?</w:t>
      </w:r>
    </w:p>
    <w:p>
      <w:pPr>
        <w:pStyle w:val="BodyText"/>
      </w:pPr>
      <w:r>
        <w:t xml:space="preserve">Best,</w:t>
      </w:r>
      <w:r>
        <w:t xml:space="preserve"> </w:t>
      </w:r>
      <w:r>
        <w:t xml:space="preserve">[Your Name]”</w:t>
      </w:r>
    </w:p>
    <w:p>
      <w:r>
        <w:pict>
          <v:rect style="width:0;height:1.5pt" o:hralign="center" o:hrstd="t" o:hr="t"/>
        </w:pict>
      </w:r>
    </w:p>
    <w:bookmarkEnd w:id="60"/>
    <w:bookmarkEnd w:id="61"/>
    <w:bookmarkStart w:id="62" w:name="testimonial-prompts"/>
    <w:p>
      <w:pPr>
        <w:pStyle w:val="Heading2"/>
      </w:pPr>
      <w:r>
        <w:t xml:space="preserve">9. TESTIMONIAL PROMPTS</w:t>
      </w:r>
    </w:p>
    <w:p>
      <w:pPr>
        <w:pStyle w:val="Compact"/>
        <w:numPr>
          <w:ilvl w:val="0"/>
          <w:numId w:val="1016"/>
        </w:numPr>
      </w:pPr>
      <w:r>
        <w:t xml:space="preserve">“Before offering Victory, what were your biggest challenges with clean performance options?”</w:t>
      </w:r>
    </w:p>
    <w:p>
      <w:pPr>
        <w:pStyle w:val="Compact"/>
        <w:numPr>
          <w:ilvl w:val="0"/>
          <w:numId w:val="1016"/>
        </w:numPr>
      </w:pPr>
      <w:r>
        <w:t xml:space="preserve">“What made you decide to try Victory with your athletes?”</w:t>
      </w:r>
    </w:p>
    <w:p>
      <w:pPr>
        <w:pStyle w:val="Compact"/>
        <w:numPr>
          <w:ilvl w:val="0"/>
          <w:numId w:val="1016"/>
        </w:numPr>
      </w:pPr>
      <w:r>
        <w:t xml:space="preserve">“Can you describe a specific athlete case where Victory made a noticeable difference?”</w:t>
      </w:r>
    </w:p>
    <w:p>
      <w:pPr>
        <w:pStyle w:val="Compact"/>
        <w:numPr>
          <w:ilvl w:val="0"/>
          <w:numId w:val="1016"/>
        </w:numPr>
      </w:pPr>
      <w:r>
        <w:t xml:space="preserve">“How has having Victory changed your conversations about performance enhancement?”</w:t>
      </w:r>
    </w:p>
    <w:p>
      <w:pPr>
        <w:pStyle w:val="Compact"/>
        <w:numPr>
          <w:ilvl w:val="0"/>
          <w:numId w:val="1016"/>
        </w:numPr>
      </w:pPr>
      <w:r>
        <w:t xml:space="preserve">“What do athletes typically say about Victory compared to pre-workout or other options?”</w:t>
      </w:r>
    </w:p>
    <w:p>
      <w:pPr>
        <w:pStyle w:val="Compact"/>
        <w:numPr>
          <w:ilvl w:val="0"/>
          <w:numId w:val="1016"/>
        </w:numPr>
      </w:pPr>
      <w:r>
        <w:t xml:space="preserve">“Have you used Victory in return-to-play or rehabilitation protocols? What was the experience?”</w:t>
      </w:r>
    </w:p>
    <w:p>
      <w:pPr>
        <w:pStyle w:val="Compact"/>
        <w:numPr>
          <w:ilvl w:val="0"/>
          <w:numId w:val="1016"/>
        </w:numPr>
      </w:pPr>
      <w:r>
        <w:t xml:space="preserve">“What would you tell a colleague who is skeptical about a patch for performance?”</w:t>
      </w:r>
    </w:p>
    <w:p>
      <w:pPr>
        <w:pStyle w:val="Compact"/>
        <w:numPr>
          <w:ilvl w:val="0"/>
          <w:numId w:val="1016"/>
        </w:numPr>
      </w:pPr>
      <w:r>
        <w:t xml:space="preserve">“How has offering Victory impacted your practice or athlete loyalty?”</w:t>
      </w:r>
    </w:p>
    <w:p>
      <w:pPr>
        <w:pStyle w:val="Compact"/>
        <w:numPr>
          <w:ilvl w:val="0"/>
          <w:numId w:val="1016"/>
        </w:numPr>
      </w:pPr>
      <w:r>
        <w:t xml:space="preserve">“If you had to summarize why you recommend Victory in one sentence, what would it be?”</w:t>
      </w:r>
    </w:p>
    <w:p>
      <w:pPr>
        <w:pStyle w:val="Compact"/>
        <w:numPr>
          <w:ilvl w:val="0"/>
          <w:numId w:val="1016"/>
        </w:numPr>
      </w:pPr>
      <w:r>
        <w:t xml:space="preserve">“What types of athletes or sports do you find Victory works best for?”</w:t>
      </w:r>
    </w:p>
    <w:p>
      <w:r>
        <w:pict>
          <v:rect style="width:0;height:1.5pt" o:hralign="center" o:hrstd="t" o:hr="t"/>
        </w:pict>
      </w:r>
    </w:p>
    <w:bookmarkEnd w:id="62"/>
    <w:bookmarkStart w:id="63" w:name="quick-reference-card"/>
    <w:p>
      <w:pPr>
        <w:pStyle w:val="Heading2"/>
      </w:pPr>
      <w:r>
        <w:t xml:space="preserve">10. QUICK REFERENCE CARD</w:t>
      </w:r>
    </w:p>
    <w:p>
      <w:r>
        <w:pict>
          <v:rect style="width:0;height:1.5pt" o:hralign="center" o:hrstd="t" o:hr="t"/>
        </w:pict>
      </w:r>
    </w:p>
    <w:p>
      <w:pPr>
        <w:pStyle w:val="FirstParagraph"/>
      </w:pPr>
      <w:r>
        <w:rPr>
          <w:b/>
          <w:bCs/>
        </w:rPr>
        <w:t xml:space="preserve">SUPER PATCH VICTORY B2B - QUICK REFERENCE CARD</w:t>
      </w:r>
      <w:r>
        <w:t xml:space="preserve"> </w:t>
      </w:r>
      <w:r>
        <w:t xml:space="preserve">***</w:t>
      </w:r>
    </w:p>
    <w:p>
      <w:pPr>
        <w:pStyle w:val="BodyText"/>
      </w:pPr>
      <w:r>
        <w:rPr>
          <w:b/>
          <w:bCs/>
        </w:rPr>
        <w:t xml:space="preserve">SCIENTIFIC FOUNDATION:</w:t>
      </w:r>
      <w:r>
        <w:t xml:space="preserve"> </w:t>
      </w:r>
      <w:r>
        <w:t xml:space="preserve">- Based on 2021 Nobel Prize in Medicine (mechanoreceptor research)</w:t>
      </w:r>
      <w:r>
        <w:t xml:space="preserve"> </w:t>
      </w:r>
      <w:r>
        <w:t xml:space="preserve">- VTT optimizes neuromuscular pathways for performance</w:t>
      </w:r>
      <w:r>
        <w:t xml:space="preserve"> </w:t>
      </w:r>
      <w:r>
        <w:t xml:space="preserve">- Zero substances – completely drug testing safe</w:t>
      </w:r>
    </w:p>
    <w:p>
      <w:pPr>
        <w:pStyle w:val="BodyText"/>
      </w:pPr>
      <w:r>
        <w:rPr>
          <w:b/>
          <w:bCs/>
        </w:rPr>
        <w:t xml:space="preserve">3 KEY VALUE PROPOSITIONS:</w:t>
      </w:r>
      <w:r>
        <w:t xml:space="preserve"> </w:t>
      </w:r>
      <w:r>
        <w:t xml:space="preserve">1.</w:t>
      </w:r>
      <w:r>
        <w:t xml:space="preserve"> </w:t>
      </w:r>
      <w:r>
        <w:rPr>
          <w:b/>
          <w:bCs/>
        </w:rPr>
        <w:t xml:space="preserve">100% Drug Testing Safe:</w:t>
      </w:r>
      <w:r>
        <w:t xml:space="preserve"> </w:t>
      </w:r>
      <w:r>
        <w:t xml:space="preserve">Nothing enters the body – nothing to test positive for</w:t>
      </w:r>
      <w:r>
        <w:t xml:space="preserve"> </w:t>
      </w:r>
      <w:r>
        <w:t xml:space="preserve">2.</w:t>
      </w:r>
      <w:r>
        <w:t xml:space="preserve"> </w:t>
      </w:r>
      <w:r>
        <w:rPr>
          <w:b/>
          <w:bCs/>
        </w:rPr>
        <w:t xml:space="preserve">Clean Performance Enhancement:</w:t>
      </w:r>
      <w:r>
        <w:t xml:space="preserve"> </w:t>
      </w:r>
      <w:r>
        <w:t xml:space="preserve">Neuromuscular optimization without chemicals</w:t>
      </w:r>
      <w:r>
        <w:t xml:space="preserve"> </w:t>
      </w:r>
      <w:r>
        <w:t xml:space="preserve">3.</w:t>
      </w:r>
      <w:r>
        <w:t xml:space="preserve"> </w:t>
      </w:r>
      <w:r>
        <w:rPr>
          <w:b/>
          <w:bCs/>
        </w:rPr>
        <w:t xml:space="preserve">Zero Liability:</w:t>
      </w:r>
      <w:r>
        <w:t xml:space="preserve"> </w:t>
      </w:r>
      <w:r>
        <w:t xml:space="preserve">Safe recommendation for any athlete population</w:t>
      </w:r>
    </w:p>
    <w:p>
      <w:pPr>
        <w:pStyle w:val="BodyText"/>
      </w:pPr>
      <w:r>
        <w:rPr>
          <w:b/>
          <w:bCs/>
        </w:rPr>
        <w:t xml:space="preserve">BEST DISCOVERY QUESTIONS:</w:t>
      </w:r>
      <w:r>
        <w:t xml:space="preserve"> </w:t>
      </w:r>
      <w:r>
        <w:t xml:space="preserve">1.</w:t>
      </w:r>
      <w:r>
        <w:t xml:space="preserve"> </w:t>
      </w:r>
      <w:r>
        <w:t xml:space="preserve">“What do you recommend when athletes want performance enhancement?”</w:t>
      </w:r>
      <w:r>
        <w:t xml:space="preserve"> </w:t>
      </w:r>
      <w:r>
        <w:t xml:space="preserve">2.</w:t>
      </w:r>
      <w:r>
        <w:t xml:space="preserve"> </w:t>
      </w:r>
      <w:r>
        <w:t xml:space="preserve">“How concerned are you about drug testing implications of supplements?”</w:t>
      </w:r>
      <w:r>
        <w:t xml:space="preserve"> </w:t>
      </w:r>
      <w:r>
        <w:t xml:space="preserve">3.</w:t>
      </w:r>
      <w:r>
        <w:t xml:space="preserve"> </w:t>
      </w:r>
      <w:r>
        <w:t xml:space="preserve">“Would a completely clean performance option fill a gap in your athlete care?”</w:t>
      </w:r>
    </w:p>
    <w:p>
      <w:pPr>
        <w:pStyle w:val="BodyText"/>
      </w:pPr>
      <w:r>
        <w:rPr>
          <w:b/>
          <w:bCs/>
        </w:rPr>
        <w:t xml:space="preserve">TOP 3 OBJECTION RESPONSES:</w:t>
      </w:r>
      <w:r>
        <w:t xml:space="preserve"> </w:t>
      </w:r>
      <w:r>
        <w:t xml:space="preserve">1.</w:t>
      </w:r>
      <w:r>
        <w:t xml:space="preserve"> </w:t>
      </w:r>
      <w:r>
        <w:rPr>
          <w:b/>
          <w:bCs/>
        </w:rPr>
        <w:t xml:space="preserve">“Athletes need real enhancement”</w:t>
      </w:r>
      <w:r>
        <w:t xml:space="preserve"> </w:t>
      </w:r>
      <w:r>
        <w:t xml:space="preserve">→</w:t>
      </w:r>
      <w:r>
        <w:t xml:space="preserve"> </w:t>
      </w:r>
      <w:r>
        <w:t xml:space="preserve">“VTT is a legitimate mechanism. Let athletes trial and measure their own metrics.”</w:t>
      </w:r>
      <w:r>
        <w:t xml:space="preserve"> </w:t>
      </w:r>
      <w:r>
        <w:t xml:space="preserve">2.</w:t>
      </w:r>
      <w:r>
        <w:t xml:space="preserve"> </w:t>
      </w:r>
      <w:r>
        <w:rPr>
          <w:b/>
          <w:bCs/>
        </w:rPr>
        <w:t xml:space="preserve">“How is it drug testing safe?”</w:t>
      </w:r>
      <w:r>
        <w:t xml:space="preserve"> </w:t>
      </w:r>
      <w:r>
        <w:t xml:space="preserve">→</w:t>
      </w:r>
      <w:r>
        <w:t xml:space="preserve"> </w:t>
      </w:r>
      <w:r>
        <w:t xml:space="preserve">“Nothing enters the body – works through neural pathways via touch. Nothing to test for.”</w:t>
      </w:r>
      <w:r>
        <w:t xml:space="preserve"> </w:t>
      </w:r>
      <w:r>
        <w:t xml:space="preserve">3.</w:t>
      </w:r>
      <w:r>
        <w:t xml:space="preserve"> </w:t>
      </w:r>
      <w:r>
        <w:rPr>
          <w:b/>
          <w:bCs/>
        </w:rPr>
        <w:t xml:space="preserve">“Expensive vs. supplements”</w:t>
      </w:r>
      <w:r>
        <w:t xml:space="preserve"> </w:t>
      </w:r>
      <w:r>
        <w:t xml:space="preserve">→</w:t>
      </w:r>
      <w:r>
        <w:t xml:space="preserve"> </w:t>
      </w:r>
      <w:r>
        <w:t xml:space="preserve">“Factor in contamination risk and career protection. What’s eligibility worth?”</w:t>
      </w:r>
    </w:p>
    <w:p>
      <w:pPr>
        <w:pStyle w:val="BodyText"/>
      </w:pPr>
      <w:r>
        <w:rPr>
          <w:b/>
          <w:bCs/>
        </w:rPr>
        <w:t xml:space="preserve">KEY POINTS:</w:t>
      </w:r>
      <w:r>
        <w:t xml:space="preserve"> </w:t>
      </w:r>
      <w:r>
        <w:t xml:space="preserve">- 100% drug testing safe</w:t>
      </w:r>
      <w:r>
        <w:t xml:space="preserve"> </w:t>
      </w:r>
      <w:r>
        <w:t xml:space="preserve">- No stimulants, no crash</w:t>
      </w:r>
      <w:r>
        <w:t xml:space="preserve"> </w:t>
      </w:r>
      <w:r>
        <w:t xml:space="preserve">- Nobel Prize research foundation</w:t>
      </w:r>
      <w:r>
        <w:t xml:space="preserve"> </w:t>
      </w:r>
      <w:r>
        <w:t xml:space="preserve">- 25% practitioner discount</w:t>
      </w:r>
      <w:r>
        <w:t xml:space="preserve"> </w:t>
      </w:r>
      <w:r>
        <w:t xml:space="preserve">- Works across all sports</w:t>
      </w:r>
    </w:p>
    <w:p>
      <w:r>
        <w:pict>
          <v:rect style="width:0;height:1.5pt" o:hralign="center" o:hrstd="t" o:hr="t"/>
        </w:pict>
      </w:r>
    </w:p>
    <w:p>
      <w:pPr>
        <w:pStyle w:val="FirstParagraph"/>
      </w:pPr>
      <w:r>
        <w:rPr>
          <w:i/>
          <w:iCs/>
        </w:rPr>
        <w:t xml:space="preserve">B2B Sales Document - Super Patch Healthcare Practitioner Program</w:t>
      </w:r>
    </w:p>
    <w:p>
      <w:pPr>
        <w:pStyle w:val="BodyText"/>
      </w:pPr>
      <w:r>
        <w:rPr>
          <w:i/>
          <w:iCs/>
        </w:rPr>
        <w:t xml:space="preserve">Victory: Drug-Free Performance Support – 100% Drug Testing Safe</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2026-01-05T18:57:42Z</dcterms:created>
  <dcterms:modified xsi:type="dcterms:W3CDTF">2026-01-05T18:57:42Z</dcterms:modified>
</cp:coreProperties>
</file>

<file path=docProps/custom.xml><?xml version="1.0" encoding="utf-8"?>
<Properties xmlns="http://schemas.openxmlformats.org/officeDocument/2006/custom-properties" xmlns:vt="http://schemas.openxmlformats.org/officeDocument/2006/docPropsVTypes"/>
</file>