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28BE7" w14:textId="1D1157EB" w:rsidR="008D505B" w:rsidRPr="008D505B" w:rsidRDefault="008D505B" w:rsidP="00050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Pr="008D505B">
        <w:rPr>
          <w:rFonts w:ascii="Times New Roman" w:hAnsi="Times New Roman" w:cs="Times New Roman"/>
          <w:sz w:val="28"/>
          <w:szCs w:val="28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95EC2" w14:textId="3D668553" w:rsidR="008D505B" w:rsidRDefault="008D505B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50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BE2689" wp14:editId="256E2AD9">
            <wp:extent cx="6120765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4BF" w14:textId="73B471F4" w:rsidR="008D505B" w:rsidRPr="008D505B" w:rsidRDefault="008D505B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поділений на три частини: пакети які приходять і виходять – верхня частина, пакети у такому вигляді, як передаються по мережі – нижня права частина, що саме означають цифри пакетів – нижня ліва частина.</w:t>
      </w:r>
    </w:p>
    <w:p w14:paraId="379E7A01" w14:textId="77777777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64238B" w14:textId="3817CCA5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розбору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E7422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будемо брати наступне:</w:t>
      </w:r>
    </w:p>
    <w:p w14:paraId="0E9481F1" w14:textId="7A73B72A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2861B" wp14:editId="36050A95">
            <wp:extent cx="6120765" cy="424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B993" w14:textId="00F16BD9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03AFB" w14:textId="77777777" w:rsidR="00020802" w:rsidRP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Для встановлення з'єднання в TCP використовується процедура трикратного рукостискання. Відправник та одержувач пересилають один одному три сегменти TCP із спеціально встановленими прапорами, які говорять про намір встановити з'єднання:</w:t>
      </w:r>
    </w:p>
    <w:p w14:paraId="44D371B8" w14:textId="77777777" w:rsidR="00020802" w:rsidRPr="00020802" w:rsidRDefault="00020802" w:rsidP="00C87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1. Відправник передає сегмент із встановленим прапором SYN.</w:t>
      </w:r>
    </w:p>
    <w:p w14:paraId="7EBE8512" w14:textId="77777777" w:rsidR="00020802" w:rsidRPr="00020802" w:rsidRDefault="00020802" w:rsidP="00C87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2. Одержувач відповідає сегментом із встановленими прапорами SYN + ACK.</w:t>
      </w:r>
    </w:p>
    <w:p w14:paraId="6E03EC96" w14:textId="77777777" w:rsidR="00020802" w:rsidRPr="00020802" w:rsidRDefault="00020802" w:rsidP="00C87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3. Відправник передає сегмент із прапором ACK.</w:t>
      </w:r>
    </w:p>
    <w:p w14:paraId="48C31B94" w14:textId="55BB4BC2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sz w:val="28"/>
          <w:szCs w:val="28"/>
        </w:rPr>
        <w:t>Після цих трьох кроків з'єднання вважається встановленим і можна передавати дані.</w:t>
      </w:r>
    </w:p>
    <w:p w14:paraId="7047852D" w14:textId="3FE501DD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Розберемо перший пакет:</w:t>
      </w:r>
    </w:p>
    <w:p w14:paraId="4F854517" w14:textId="77AD490A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7CEEE" wp14:editId="24C01333">
            <wp:extent cx="6120765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44B" w14:textId="2E3D1BCA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відправника: 57995</w:t>
      </w:r>
    </w:p>
    <w:p w14:paraId="4DD809B4" w14:textId="795FDC29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призначення: 9002</w:t>
      </w:r>
    </w:p>
    <w:p w14:paraId="4244EA94" w14:textId="69360A25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EA39C" wp14:editId="1E777E53">
            <wp:extent cx="4820323" cy="250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1F08" w14:textId="140959C5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флаги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скинуті, окрім одного – </w:t>
      </w:r>
      <w:r>
        <w:rPr>
          <w:rFonts w:ascii="Times New Roman" w:hAnsi="Times New Roman" w:cs="Times New Roman"/>
          <w:sz w:val="28"/>
          <w:szCs w:val="28"/>
          <w:lang w:val="en-US"/>
        </w:rPr>
        <w:t>Syn –</w:t>
      </w:r>
      <w:r>
        <w:rPr>
          <w:rFonts w:ascii="Times New Roman" w:hAnsi="Times New Roman" w:cs="Times New Roman"/>
          <w:sz w:val="28"/>
          <w:szCs w:val="28"/>
        </w:rPr>
        <w:t xml:space="preserve"> запит на з’єднання.  </w:t>
      </w:r>
    </w:p>
    <w:p w14:paraId="5676477A" w14:textId="2AF6616B" w:rsidR="00020802" w:rsidRDefault="0002080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наступного будуть </w:t>
      </w:r>
      <w:r w:rsidR="005C209C">
        <w:rPr>
          <w:rFonts w:ascii="Times New Roman" w:hAnsi="Times New Roman" w:cs="Times New Roman"/>
          <w:sz w:val="28"/>
          <w:szCs w:val="28"/>
        </w:rPr>
        <w:t xml:space="preserve">порти обернені, а </w:t>
      </w:r>
      <w:proofErr w:type="spellStart"/>
      <w:r w:rsidR="005C209C">
        <w:rPr>
          <w:rFonts w:ascii="Times New Roman" w:hAnsi="Times New Roman" w:cs="Times New Roman"/>
          <w:sz w:val="28"/>
          <w:szCs w:val="28"/>
        </w:rPr>
        <w:t>флаги</w:t>
      </w:r>
      <w:proofErr w:type="spellEnd"/>
      <w:r w:rsidR="005C209C">
        <w:rPr>
          <w:rFonts w:ascii="Times New Roman" w:hAnsi="Times New Roman" w:cs="Times New Roman"/>
          <w:sz w:val="28"/>
          <w:szCs w:val="28"/>
        </w:rPr>
        <w:t xml:space="preserve"> будуть наступні:</w:t>
      </w:r>
    </w:p>
    <w:p w14:paraId="49040BB4" w14:textId="44F039EC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0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699DD" wp14:editId="0D099D9D">
            <wp:extent cx="4744112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DAD1" w14:textId="3C98380C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AEDA4" w14:textId="566B78C7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56014" w14:textId="0D43CDCA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A6EDC" w14:textId="77777777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2FC46" w14:textId="0A212D95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останього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флаг лише один – відповідь – тобто з’єднання дозволено:</w:t>
      </w:r>
    </w:p>
    <w:p w14:paraId="33046B26" w14:textId="0A2753A3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0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050C2" wp14:editId="69E6F352">
            <wp:extent cx="5220429" cy="248637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CD7" w14:textId="56E4EFB9" w:rsidR="00020802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бачимо що у кінцевого буде наступний номер</w:t>
      </w:r>
      <w:r w:rsidRPr="005C20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A0DC5" wp14:editId="478EE348">
            <wp:extent cx="3077004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цей номер дає можливість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перепутати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пакети з різних мереж.</w:t>
      </w:r>
    </w:p>
    <w:p w14:paraId="27CD5EEE" w14:textId="077BD693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38671" w14:textId="76078A15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встановлення передаються дані та йде розрив. </w:t>
      </w:r>
      <w:r w:rsidRPr="005C209C">
        <w:rPr>
          <w:rFonts w:ascii="Times New Roman" w:hAnsi="Times New Roman" w:cs="Times New Roman"/>
          <w:sz w:val="28"/>
          <w:szCs w:val="28"/>
        </w:rPr>
        <w:t>Для розриву з'єднання використовуються сегменти із встановленими прапорами FIN та ACK.</w:t>
      </w:r>
    </w:p>
    <w:p w14:paraId="3693C3B8" w14:textId="1BB24A20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0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27CE7" wp14:editId="1D7F28E6">
            <wp:extent cx="6120765" cy="1282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CAF" w14:textId="142314C5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0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0C52E" wp14:editId="36F946EF">
            <wp:extent cx="4877481" cy="25340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A28" w14:textId="45BBDBC4" w:rsidR="005C209C" w:rsidRDefault="005C209C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AD321" w14:textId="15B28C88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5F453" w14:textId="77777777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588D0" w14:textId="2D187FAA" w:rsidR="005C209C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Розбір </w:t>
      </w:r>
      <w:r>
        <w:rPr>
          <w:rFonts w:ascii="Times New Roman" w:hAnsi="Times New Roman" w:cs="Times New Roman"/>
          <w:sz w:val="28"/>
          <w:szCs w:val="28"/>
          <w:lang w:val="en-US"/>
        </w:rPr>
        <w:t>UDP:</w:t>
      </w:r>
    </w:p>
    <w:p w14:paraId="1FE67A58" w14:textId="5A1132CB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Цей протокол легший, порівняно із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E7422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</w:p>
    <w:p w14:paraId="0265B1D7" w14:textId="0726A358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Запустимо віде</w:t>
      </w:r>
      <w:r w:rsidR="009E7422">
        <w:rPr>
          <w:rFonts w:ascii="Times New Roman" w:hAnsi="Times New Roman" w:cs="Times New Roman"/>
          <w:sz w:val="28"/>
          <w:szCs w:val="28"/>
        </w:rPr>
        <w:t>оконференцію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422">
        <w:rPr>
          <w:rFonts w:ascii="Times New Roman" w:hAnsi="Times New Roman" w:cs="Times New Roman"/>
          <w:sz w:val="28"/>
          <w:szCs w:val="28"/>
        </w:rPr>
        <w:t xml:space="preserve">у </w:t>
      </w:r>
      <w:r w:rsidR="00FD16F6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9E7422" w:rsidRPr="009E7422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="00FD16F6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spellStart"/>
      <w:r w:rsidR="009E7422" w:rsidRPr="009E7422">
        <w:rPr>
          <w:rFonts w:ascii="Times New Roman" w:hAnsi="Times New Roman" w:cs="Times New Roman"/>
          <w:sz w:val="28"/>
          <w:szCs w:val="28"/>
        </w:rPr>
        <w:t>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подивимося які пакети передаються.</w:t>
      </w:r>
    </w:p>
    <w:p w14:paraId="69375BB1" w14:textId="41B65D26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Почали передаватися пакети:</w:t>
      </w:r>
    </w:p>
    <w:p w14:paraId="0C20582B" w14:textId="4F54DD2C" w:rsidR="00C87A4E" w:rsidRDefault="007E05FD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5CB03" wp14:editId="0B7271AB">
            <wp:extent cx="6120765" cy="297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D15" w14:textId="407F5223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ED836" w14:textId="77777777" w:rsidR="007E05FD" w:rsidRDefault="007E05FD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A5108" w14:textId="18DC0F19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 має лише такі пункти:</w:t>
      </w:r>
    </w:p>
    <w:p w14:paraId="4D3BEB8D" w14:textId="59CD192B" w:rsidR="00C87A4E" w:rsidRDefault="009E7422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4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B707F" wp14:editId="01E19201">
            <wp:extent cx="6120765" cy="12122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E1B5" w14:textId="77777777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призначення та отримання, довжину та контрольну суму. Він не гарантує доставку і працює швидко.</w:t>
      </w:r>
    </w:p>
    <w:p w14:paraId="23D2A45D" w14:textId="62F852FC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46729" w14:textId="37467307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79302" w14:textId="77777777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F1766" w14:textId="7CB563D1" w:rsidR="00C87A4E" w:rsidRDefault="00C87A4E" w:rsidP="002A2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Теорія:</w:t>
      </w:r>
    </w:p>
    <w:p w14:paraId="21A9FF13" w14:textId="77777777" w:rsidR="00C87A4E" w:rsidRPr="00C87A4E" w:rsidRDefault="00C87A4E" w:rsidP="00C87A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TCP - протокол транспортного рівня</w:t>
      </w:r>
    </w:p>
    <w:p w14:paraId="11AB2E8F" w14:textId="77777777" w:rsidR="00C87A4E" w:rsidRPr="00C87A4E" w:rsidRDefault="00C87A4E" w:rsidP="00C87A4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Першим із розглянутих протоколів буде TCP, або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Transmission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Control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Protocol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, який використовується для транспортування повідомлень між пристроями мережі.</w:t>
      </w:r>
    </w:p>
    <w:p w14:paraId="6F25CF55" w14:textId="77777777" w:rsidR="00C87A4E" w:rsidRPr="00C87A4E" w:rsidRDefault="00C87A4E" w:rsidP="00C87A4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У мережі файли не передаються повністю, а дробляться і передаються як відносно невеликих повідомлень. Далі вони передаються іншому пристрою – одержувачу, де повторно збираються у файл.</w:t>
      </w:r>
    </w:p>
    <w:p w14:paraId="188FD03D" w14:textId="77777777" w:rsidR="00C87A4E" w:rsidRPr="00C87A4E" w:rsidRDefault="00C87A4E" w:rsidP="00C87A4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Наприклад, людина хоче завантажити картинку. Сервер обробляє запит і надсилає у відповідь потрібне зображення. Йому, у свою чергу, необхідний шлях або канал, яким він передаватиме інформацію. Тому сервер звертається до мережного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сокету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для встановлення необхідного з'єднання та надсилання картинки. Сервер дробить дані,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інкапсулює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їх у блоки, що передаються на рівень TCP одержувача за допомогою IP-протоколу. Далі отримувач підтверджує факт передачі.</w:t>
      </w:r>
    </w:p>
    <w:p w14:paraId="60347E6A" w14:textId="77777777" w:rsidR="00C87A4E" w:rsidRPr="00C87A4E" w:rsidRDefault="00C87A4E" w:rsidP="00C87A4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У протоколу TCP є кілька особливостей:</w:t>
      </w:r>
    </w:p>
    <w:p w14:paraId="58E28292" w14:textId="77777777" w:rsidR="00C87A4E" w:rsidRPr="00C87A4E" w:rsidRDefault="00C87A4E" w:rsidP="00C87A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Система нумерації сегментів. </w:t>
      </w: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TCP відстежує сегменти, що передаються і приймаються, присвоюючи номери кожному з них. Байтам даних, які мають бути передані, надається певний номер </w:t>
      </w:r>
      <w:proofErr w:type="spellStart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байта</w:t>
      </w:r>
      <w:proofErr w:type="spellEnd"/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, тоді як сегментам присвоюються порядкові номери.</w:t>
      </w:r>
    </w:p>
    <w:p w14:paraId="04B8019F" w14:textId="77777777" w:rsidR="00C87A4E" w:rsidRPr="00C87A4E" w:rsidRDefault="00C87A4E" w:rsidP="00C87A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Управління потоком. </w:t>
      </w: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Функція обмежує швидкість, на яку відправник передає дані. Це робиться для забезпечення надійності доставки, у тому числі, щоб комп'ютер не генерував пакетів більше, ніж може прийняти інший пристрій. Якщо говорити простою мовою, то одержувач постійно повідомляє відправнику про те, який обсяг даних можна отримати.</w:t>
      </w:r>
    </w:p>
    <w:p w14:paraId="2222D76D" w14:textId="77777777" w:rsidR="00C87A4E" w:rsidRPr="00C87A4E" w:rsidRDefault="00C87A4E" w:rsidP="00C87A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Контроль помилок. </w:t>
      </w: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Функція реалізується підвищення надійності шляхом перевірки байтів на цілісність.</w:t>
      </w:r>
    </w:p>
    <w:p w14:paraId="2DAF3FF3" w14:textId="77777777" w:rsidR="00C87A4E" w:rsidRPr="00C87A4E" w:rsidRDefault="00C87A4E" w:rsidP="00C87A4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C87A4E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Контролює навантаження мережі. </w:t>
      </w:r>
      <w:r w:rsidRPr="00C87A4E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Протокол TCP враховує рівень навантаження у мережі, який визначається обсягом даних, відправлених вузлом.</w:t>
      </w:r>
    </w:p>
    <w:p w14:paraId="2303B56C" w14:textId="318F87CC" w:rsidR="00C87A4E" w:rsidRDefault="00C87A4E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96F4E" w14:textId="040FE725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327D1" w14:textId="6CBB71A9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46098" w14:textId="38FA9F54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F39F4" w14:textId="201EF05A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774B4" w14:textId="77777777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4DBF9" w14:textId="77777777" w:rsidR="00D56059" w:rsidRPr="00D56059" w:rsidRDefault="00D56059" w:rsidP="00D560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605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Приклади застосування мережного протоколу TCP</w:t>
      </w:r>
    </w:p>
    <w:p w14:paraId="48A7BD1E" w14:textId="77777777" w:rsidR="00D56059" w:rsidRPr="00D56059" w:rsidRDefault="00D56059" w:rsidP="00D5605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D56059">
        <w:rPr>
          <w:color w:val="092433"/>
          <w:sz w:val="28"/>
          <w:szCs w:val="28"/>
        </w:rPr>
        <w:t>Протокол TCP гарантує доставку, а також забезпечує цілісність даних, що передаються в мережі. Тому він застосовується передачі даних, які чутливі до порушення цілісності, — наприклад, текстів, файлів тощо. Ось кілька протоколів, які працюють за TCP: </w:t>
      </w:r>
    </w:p>
    <w:p w14:paraId="660F03AF" w14:textId="77777777" w:rsidR="00D56059" w:rsidRPr="00D56059" w:rsidRDefault="00D56059" w:rsidP="00D5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D56059">
        <w:rPr>
          <w:rFonts w:ascii="Times New Roman" w:hAnsi="Times New Roman" w:cs="Times New Roman"/>
          <w:color w:val="092433"/>
          <w:sz w:val="28"/>
          <w:szCs w:val="28"/>
        </w:rPr>
        <w:t>SSH, FTP, Telnet: у даних протоколах TCP використовується обмінюватись файлами.</w:t>
      </w:r>
    </w:p>
    <w:p w14:paraId="690D3DF8" w14:textId="77777777" w:rsidR="00D56059" w:rsidRPr="00D56059" w:rsidRDefault="00D56059" w:rsidP="00D5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D56059">
        <w:rPr>
          <w:rFonts w:ascii="Times New Roman" w:hAnsi="Times New Roman" w:cs="Times New Roman"/>
          <w:color w:val="092433"/>
          <w:sz w:val="28"/>
          <w:szCs w:val="28"/>
        </w:rPr>
        <w:t>SMTP, POP, IMAP: протоколи, де TCP відповідає за надсилання електронних листів.</w:t>
      </w:r>
    </w:p>
    <w:p w14:paraId="3C0F346D" w14:textId="77777777" w:rsidR="00D56059" w:rsidRPr="00D56059" w:rsidRDefault="00D56059" w:rsidP="00D560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D56059">
        <w:rPr>
          <w:rFonts w:ascii="Times New Roman" w:hAnsi="Times New Roman" w:cs="Times New Roman"/>
          <w:color w:val="092433"/>
          <w:sz w:val="28"/>
          <w:szCs w:val="28"/>
        </w:rPr>
        <w:t>HTTP/HTTPS: протоколи, де TCP відповідає за завантаження сторінок з Інтернету.</w:t>
      </w:r>
    </w:p>
    <w:p w14:paraId="2E5B1191" w14:textId="77777777" w:rsidR="00D56059" w:rsidRPr="00D56059" w:rsidRDefault="00D56059" w:rsidP="00D5605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D56059">
        <w:rPr>
          <w:color w:val="092433"/>
          <w:sz w:val="28"/>
          <w:szCs w:val="28"/>
        </w:rPr>
        <w:t>Ці приклади працюють лише на рівні додатків стека TCP/IP і передають дані до TCP, на транспортний рівень.</w:t>
      </w:r>
    </w:p>
    <w:p w14:paraId="76BDA497" w14:textId="6CBD6163" w:rsidR="00D56059" w:rsidRDefault="00D56059" w:rsidP="00D5605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60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Будова протоколу TCP</w:t>
      </w:r>
    </w:p>
    <w:p w14:paraId="384E02FC" w14:textId="1CD1A914" w:rsidR="00D56059" w:rsidRPr="00D56059" w:rsidRDefault="00D56059" w:rsidP="000B15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ED179D" wp14:editId="5266C7D4">
            <wp:extent cx="5475860" cy="2453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77" cy="2511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05D13" w14:textId="2A739A31" w:rsidR="000B15AF" w:rsidRPr="000B15AF" w:rsidRDefault="000B15AF" w:rsidP="000B15A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У кожен пакет даних TCP додає заголовок загальним обсягом 20 байт (або</w:t>
      </w:r>
      <w:r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 xml:space="preserve"> 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октетів), в якому містяться 10 обов'язкових полів:</w:t>
      </w:r>
    </w:p>
    <w:p w14:paraId="7B8F7EBC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Порт джерела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– порт пристрою-відправника.</w:t>
      </w:r>
    </w:p>
    <w:p w14:paraId="4AFDF486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Порт призначення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— порт пристрою, що приймає.</w:t>
      </w:r>
    </w:p>
    <w:p w14:paraId="0B9A86D5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Порядковий номер.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Пристрій, який ініціює TCP-з'єднання, повинен вибрати випадковий початковий порядковий номер, який потім збільшується відповідно до кількості переданих байтів.</w:t>
      </w:r>
    </w:p>
    <w:p w14:paraId="42335E2A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Номер підтвердження.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Пристрій збільшує цей номер з нуля відповідно до кількості отриманих байтів.</w:t>
      </w:r>
    </w:p>
    <w:p w14:paraId="47B0415B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Зсув даних TCP.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Цей параметр визначає розмір заголовка, щоб система могла зрозуміти, де починаються дані.</w:t>
      </w:r>
    </w:p>
    <w:p w14:paraId="4FC82091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Зарезервовані дані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– зарезервоване поле, значення якого завжди дорівнює нулю.</w:t>
      </w:r>
    </w:p>
    <w:p w14:paraId="4B9632B7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lastRenderedPageBreak/>
        <w:t>Прапори керування.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TCP використовує дев'ять прапорів керувати потоком даних у певних ситуаціях — наприклад, під час ініціювання скидання сесії.</w:t>
      </w:r>
    </w:p>
    <w:p w14:paraId="5C2480BA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Розмір вікна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– найважливіша частина заголовка TCP. Це поле використовується одержувачем для вказівки відправнику обсягу даних, які може прийняти.</w:t>
      </w:r>
    </w:p>
    <w:p w14:paraId="7F6B4F23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Контрольна сума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. Відправник генерує контрольну суму і передає в заголовку кожного пакета. Пристрій може використовувати контрольну суму для перевірки помилок в отриманому файлі.</w:t>
      </w:r>
    </w:p>
    <w:p w14:paraId="52C7DD50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Терміновий покажчик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 — це пропонована протоколом можливість позначати деякі байти даних тегом «Терміново» для їх пересилання та обробки позачергово.</w:t>
      </w:r>
    </w:p>
    <w:p w14:paraId="5882199B" w14:textId="77777777" w:rsidR="000B15AF" w:rsidRPr="000B15AF" w:rsidRDefault="000B15AF" w:rsidP="000B15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bdr w:val="none" w:sz="0" w:space="0" w:color="auto" w:frame="1"/>
          <w:lang w:eastAsia="uk-UA"/>
        </w:rPr>
        <w:t>Поле опції. </w:t>
      </w: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Може використовуватися для розширення протоколу або тестування.</w:t>
      </w:r>
    </w:p>
    <w:p w14:paraId="30ACE39E" w14:textId="2FEF19E7" w:rsidR="00D56059" w:rsidRDefault="00D56059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16D11" w14:textId="5181D6DA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113A0" w14:textId="77777777" w:rsidR="000B15AF" w:rsidRPr="000B15AF" w:rsidRDefault="000B15AF" w:rsidP="000B15A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15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UDP – протокол транспортного рівня</w:t>
      </w:r>
    </w:p>
    <w:p w14:paraId="2CBAC36F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 xml:space="preserve">Якщо нам дуже важлива швидкість передачі, а ось втрата пакетів не така критична (як, наприклад, у голосовому або </w:t>
      </w:r>
      <w:proofErr w:type="spellStart"/>
      <w:r w:rsidRPr="000B15AF">
        <w:rPr>
          <w:color w:val="092433"/>
          <w:sz w:val="28"/>
          <w:szCs w:val="28"/>
        </w:rPr>
        <w:t>відеотрафіку</w:t>
      </w:r>
      <w:proofErr w:type="spellEnd"/>
      <w:r w:rsidRPr="000B15AF">
        <w:rPr>
          <w:color w:val="092433"/>
          <w:sz w:val="28"/>
          <w:szCs w:val="28"/>
        </w:rPr>
        <w:t xml:space="preserve">), то краще використовувати UDP, або </w:t>
      </w:r>
      <w:proofErr w:type="spellStart"/>
      <w:r w:rsidRPr="000B15AF">
        <w:rPr>
          <w:color w:val="092433"/>
          <w:sz w:val="28"/>
          <w:szCs w:val="28"/>
        </w:rPr>
        <w:t>User</w:t>
      </w:r>
      <w:proofErr w:type="spellEnd"/>
      <w:r w:rsidRPr="000B15AF">
        <w:rPr>
          <w:color w:val="092433"/>
          <w:sz w:val="28"/>
          <w:szCs w:val="28"/>
        </w:rPr>
        <w:t xml:space="preserve"> </w:t>
      </w:r>
      <w:proofErr w:type="spellStart"/>
      <w:r w:rsidRPr="000B15AF">
        <w:rPr>
          <w:color w:val="092433"/>
          <w:sz w:val="28"/>
          <w:szCs w:val="28"/>
        </w:rPr>
        <w:t>Datagram</w:t>
      </w:r>
      <w:proofErr w:type="spellEnd"/>
      <w:r w:rsidRPr="000B15AF">
        <w:rPr>
          <w:color w:val="092433"/>
          <w:sz w:val="28"/>
          <w:szCs w:val="28"/>
        </w:rPr>
        <w:t xml:space="preserve"> </w:t>
      </w:r>
      <w:proofErr w:type="spellStart"/>
      <w:r w:rsidRPr="000B15AF">
        <w:rPr>
          <w:color w:val="092433"/>
          <w:sz w:val="28"/>
          <w:szCs w:val="28"/>
        </w:rPr>
        <w:t>Protocol</w:t>
      </w:r>
      <w:proofErr w:type="spellEnd"/>
      <w:r w:rsidRPr="000B15AF">
        <w:rPr>
          <w:color w:val="092433"/>
          <w:sz w:val="28"/>
          <w:szCs w:val="28"/>
        </w:rPr>
        <w:t>. На відміну від TCP, він забезпечує передачу даних без отримання підтвердження від користувача. Простіше кажучи, просто відправляє пакети і не чекає нічого у відповідь. Через це досягається висока швидкість на шкоду надійності.</w:t>
      </w:r>
    </w:p>
    <w:p w14:paraId="13E838CB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 xml:space="preserve">Найчастіше UDP застосовується в чутливих на час службах, де втратити пакети краще, ніж чекати. Дзвінки в Skype або </w:t>
      </w:r>
      <w:proofErr w:type="spellStart"/>
      <w:r w:rsidRPr="000B15AF">
        <w:rPr>
          <w:color w:val="092433"/>
          <w:sz w:val="28"/>
          <w:szCs w:val="28"/>
        </w:rPr>
        <w:t>Google</w:t>
      </w:r>
      <w:proofErr w:type="spellEnd"/>
      <w:r w:rsidRPr="000B15AF">
        <w:rPr>
          <w:color w:val="092433"/>
          <w:sz w:val="28"/>
          <w:szCs w:val="28"/>
        </w:rPr>
        <w:t xml:space="preserve"> </w:t>
      </w:r>
      <w:proofErr w:type="spellStart"/>
      <w:r w:rsidRPr="000B15AF">
        <w:rPr>
          <w:color w:val="092433"/>
          <w:sz w:val="28"/>
          <w:szCs w:val="28"/>
        </w:rPr>
        <w:t>Meet</w:t>
      </w:r>
      <w:proofErr w:type="spellEnd"/>
      <w:r w:rsidRPr="000B15AF">
        <w:rPr>
          <w:color w:val="092433"/>
          <w:sz w:val="28"/>
          <w:szCs w:val="28"/>
        </w:rPr>
        <w:t xml:space="preserve">, </w:t>
      </w:r>
      <w:proofErr w:type="spellStart"/>
      <w:r w:rsidRPr="000B15AF">
        <w:rPr>
          <w:color w:val="092433"/>
          <w:sz w:val="28"/>
          <w:szCs w:val="28"/>
        </w:rPr>
        <w:t>стрімінг</w:t>
      </w:r>
      <w:proofErr w:type="spellEnd"/>
      <w:r w:rsidRPr="000B15AF">
        <w:rPr>
          <w:color w:val="092433"/>
          <w:sz w:val="28"/>
          <w:szCs w:val="28"/>
        </w:rPr>
        <w:t xml:space="preserve"> відео, онлайн-трансляції використовують цей протокол через те, що вони є чутливими до часу і розраховані на певний рівень втрат. Весь голосовий зв'язок через інтернет працює за протоколом UDP. Також UDP часто використовується в онлайн-іграх. Аналогічна історія з DNS-серверами, оскільки вони мають бути швидкими та ефективними.</w:t>
      </w:r>
    </w:p>
    <w:p w14:paraId="4ED77174" w14:textId="77777777" w:rsidR="000B15AF" w:rsidRPr="000B15AF" w:rsidRDefault="000B15AF" w:rsidP="000B15A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15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Приклади використання протоколу UDP</w:t>
      </w:r>
    </w:p>
    <w:p w14:paraId="3A284156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>Прикладами протоколів, які використовують UDP-протокол, є:</w:t>
      </w:r>
    </w:p>
    <w:p w14:paraId="355F640C" w14:textId="77777777" w:rsidR="000B15AF" w:rsidRPr="000B15AF" w:rsidRDefault="000B15AF" w:rsidP="000B15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0B15AF">
        <w:rPr>
          <w:rFonts w:ascii="Times New Roman" w:hAnsi="Times New Roman" w:cs="Times New Roman"/>
          <w:color w:val="092433"/>
          <w:sz w:val="28"/>
          <w:szCs w:val="28"/>
        </w:rPr>
        <w:t>DNS — протокол, що перетворює домени на IP-адреси, щоб зробити можливим завантаження інтернет-ресурсу через браузер.</w:t>
      </w:r>
    </w:p>
    <w:p w14:paraId="278DF81A" w14:textId="77777777" w:rsidR="000B15AF" w:rsidRPr="000B15AF" w:rsidRDefault="000B15AF" w:rsidP="000B15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0B15AF">
        <w:rPr>
          <w:rFonts w:ascii="Times New Roman" w:hAnsi="Times New Roman" w:cs="Times New Roman"/>
          <w:color w:val="092433"/>
          <w:sz w:val="28"/>
          <w:szCs w:val="28"/>
        </w:rPr>
        <w:t>SNMP — протокол, який дозволяє системному адміністратору проводити моніторинг, контролювати продуктивність мережі та змінювати конфігурацію підключених пристроїв.</w:t>
      </w:r>
    </w:p>
    <w:p w14:paraId="0C73CBD3" w14:textId="77777777" w:rsidR="000B15AF" w:rsidRPr="000B15AF" w:rsidRDefault="000B15AF" w:rsidP="000B15A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92433"/>
          <w:sz w:val="28"/>
          <w:szCs w:val="28"/>
        </w:rPr>
      </w:pPr>
      <w:r w:rsidRPr="000B15AF">
        <w:rPr>
          <w:rFonts w:ascii="Times New Roman" w:hAnsi="Times New Roman" w:cs="Times New Roman"/>
          <w:color w:val="092433"/>
          <w:sz w:val="28"/>
          <w:szCs w:val="28"/>
        </w:rPr>
        <w:t>DHCP - протокол, який відповідає за автоматичне призначення IP-адреси клієнту.</w:t>
      </w:r>
    </w:p>
    <w:p w14:paraId="7D1C5371" w14:textId="2727595B" w:rsid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BBC52" w14:textId="6952F199" w:rsidR="000B15AF" w:rsidRPr="000B15AF" w:rsidRDefault="000B15AF" w:rsidP="00020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5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пакета UDP.</w:t>
      </w:r>
    </w:p>
    <w:p w14:paraId="377A9361" w14:textId="7966BDC7" w:rsidR="000B15AF" w:rsidRDefault="000B15AF" w:rsidP="000B15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8D99C" wp14:editId="51BBA5AB">
            <wp:extent cx="3870960" cy="21914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ame-79-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56" cy="22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85B5" w14:textId="580BAC6E" w:rsidR="000B15AF" w:rsidRPr="000B15AF" w:rsidRDefault="000B15AF" w:rsidP="000B15A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15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Різниця між TCP та UDP</w:t>
      </w:r>
    </w:p>
    <w:p w14:paraId="119422BC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>Ключовою відмінністю між TCP і UDP є швидкість, оскільки TCP порівняно повільніше за UDP. В цілому, UDP є швидким, простим і ефективним протоколом, проте повторна передача втрачених пакетів даних можлива лише TCP. </w:t>
      </w:r>
    </w:p>
    <w:p w14:paraId="7B053FB0" w14:textId="77777777" w:rsidR="000B15AF" w:rsidRPr="000B15AF" w:rsidRDefault="000B15AF" w:rsidP="000B15AF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0B15AF">
        <w:rPr>
          <w:color w:val="092433"/>
          <w:sz w:val="28"/>
          <w:szCs w:val="28"/>
        </w:rPr>
        <w:t>Ще одна помітна відмінність між TCP та UDP полягає в тому, що перший забезпечує впорядковану доставку даних від користувача до сервера (і навпаки). UDP, своєю чергою, не перевіряє готовність одержувача і може доставляти пакети вроздріб.</w:t>
      </w:r>
    </w:p>
    <w:p w14:paraId="65AF30AD" w14:textId="77777777" w:rsidR="000B15AF" w:rsidRPr="000B15AF" w:rsidRDefault="000B15AF" w:rsidP="000B15A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</w:pPr>
      <w:r w:rsidRPr="000B15AF">
        <w:rPr>
          <w:rFonts w:ascii="Times New Roman" w:eastAsia="Times New Roman" w:hAnsi="Times New Roman" w:cs="Times New Roman"/>
          <w:color w:val="092433"/>
          <w:sz w:val="28"/>
          <w:szCs w:val="28"/>
          <w:lang w:eastAsia="uk-UA"/>
        </w:rPr>
        <w:t>Розглянемо різницю параметрів протоколів TCP і UDP.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3214"/>
        <w:gridCol w:w="3212"/>
      </w:tblGrid>
      <w:tr w:rsidR="000B15AF" w:rsidRPr="000B15AF" w14:paraId="2BC35C78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0CEB424E" w14:textId="77777777" w:rsidR="000B15AF" w:rsidRPr="000B15AF" w:rsidRDefault="000B15AF" w:rsidP="000B15AF">
            <w:pPr>
              <w:spacing w:after="0" w:line="240" w:lineRule="auto"/>
              <w:rPr>
                <w:rFonts w:ascii="Arial" w:eastAsia="Times New Roman" w:hAnsi="Arial" w:cs="Arial"/>
                <w:color w:val="092433"/>
                <w:sz w:val="24"/>
                <w:szCs w:val="24"/>
                <w:lang w:eastAsia="uk-UA"/>
              </w:rPr>
            </w:pP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385B5B91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TCP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23D48A1E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UDP</w:t>
            </w:r>
          </w:p>
        </w:tc>
      </w:tr>
      <w:tr w:rsidR="000B15AF" w:rsidRPr="000B15AF" w14:paraId="7999B863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00BF2A95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Стан з'єднання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40D15871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Потрібне з'єднання для передачі даних (з'єднання має бути закрите після завершення передачі)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3A3AB760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 без з'єднання, без вимог до відкриття, підтримки чи переривання з'єднання</w:t>
            </w:r>
          </w:p>
        </w:tc>
      </w:tr>
      <w:tr w:rsidR="000B15AF" w:rsidRPr="000B15AF" w14:paraId="640BE84F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194397FE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Гарантія доставки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512A9FA6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Може гарантувати доставку даних одержувачу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6B3B7BDE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гарантує доставку даних одержувачу</w:t>
            </w:r>
          </w:p>
        </w:tc>
      </w:tr>
      <w:tr w:rsidR="000B15AF" w:rsidRPr="000B15AF" w14:paraId="7BFDDB0C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37DC17DC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Повторна передача даних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118C21C0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Повторна передача кількох кадрів у разі втрати одного з них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47F77986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Відсутність повторної передачі втрачених пакетів</w:t>
            </w:r>
          </w:p>
        </w:tc>
      </w:tr>
      <w:tr w:rsidR="000B15AF" w:rsidRPr="000B15AF" w14:paraId="2D8CEA7A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54C9659A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Перевірка помилок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4D4BA3BB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Повна перевірка помилок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  <w:hideMark/>
          </w:tcPr>
          <w:p w14:paraId="69D50E27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Базовий механізм перевірки помилок. Використовує протоколи для перевірки цілісності.</w:t>
            </w:r>
          </w:p>
        </w:tc>
      </w:tr>
      <w:tr w:rsidR="000B15AF" w:rsidRPr="000B15AF" w14:paraId="0EFF6412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120C0AE9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Метод передачі</w:t>
            </w: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730B5625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Дані зчитуються як потік байтів; повідомлення передаються за межами сегментів</w:t>
            </w: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14F4D0EA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UDP-пакети з певними межами; відправляються окремо та перевіряються на цілісність після прибуття</w:t>
            </w:r>
          </w:p>
        </w:tc>
      </w:tr>
      <w:tr w:rsidR="000B15AF" w:rsidRPr="000B15AF" w14:paraId="69F8088D" w14:textId="77777777" w:rsidTr="005042E9"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  <w:hideMark/>
          </w:tcPr>
          <w:p w14:paraId="76AECFD1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  <w:t>Сфера застосування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  <w:hideMark/>
          </w:tcPr>
          <w:p w14:paraId="2B67777E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Використовується для надсилання повідомлень електронної пошти, HTML-сторінок браузерів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bottom"/>
            <w:hideMark/>
          </w:tcPr>
          <w:p w14:paraId="3B5FEC46" w14:textId="77777777" w:rsidR="000B15AF" w:rsidRPr="000B15AF" w:rsidRDefault="000B15AF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Відеоконференції, потокове мовлення, DNS, </w:t>
            </w:r>
            <w:proofErr w:type="spellStart"/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VoIP</w:t>
            </w:r>
            <w:proofErr w:type="spellEnd"/>
            <w:r w:rsidRPr="000B15A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IPTV</w:t>
            </w:r>
          </w:p>
        </w:tc>
      </w:tr>
      <w:tr w:rsidR="005042E9" w:rsidRPr="000B15AF" w14:paraId="35F19E07" w14:textId="77777777" w:rsidTr="005042E9"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</w:tcPr>
          <w:p w14:paraId="5BA2B8F9" w14:textId="77777777" w:rsidR="005042E9" w:rsidRPr="000B15AF" w:rsidRDefault="005042E9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uk-UA"/>
              </w:rPr>
            </w:pPr>
          </w:p>
        </w:tc>
        <w:tc>
          <w:tcPr>
            <w:tcW w:w="1667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</w:tcPr>
          <w:p w14:paraId="0C9F1B53" w14:textId="77777777" w:rsidR="005042E9" w:rsidRPr="000B15AF" w:rsidRDefault="005042E9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666" w:type="pct"/>
            <w:tcBorders>
              <w:top w:val="nil"/>
              <w:left w:val="nil"/>
              <w:right w:val="nil"/>
            </w:tcBorders>
            <w:shd w:val="clear" w:color="auto" w:fill="F0F0F0"/>
            <w:vAlign w:val="bottom"/>
          </w:tcPr>
          <w:p w14:paraId="4EE80416" w14:textId="77777777" w:rsidR="005042E9" w:rsidRPr="000B15AF" w:rsidRDefault="005042E9" w:rsidP="000B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57F39829" w14:textId="77777777" w:rsidR="005042E9" w:rsidRPr="005042E9" w:rsidRDefault="005042E9" w:rsidP="005042E9">
      <w:pPr>
        <w:rPr>
          <w:rFonts w:ascii="Times New Roman" w:hAnsi="Times New Roman" w:cs="Times New Roman"/>
          <w:color w:val="092433"/>
          <w:sz w:val="28"/>
          <w:szCs w:val="28"/>
        </w:rPr>
      </w:pPr>
      <w:r w:rsidRPr="005042E9">
        <w:rPr>
          <w:rFonts w:ascii="Times New Roman" w:hAnsi="Times New Roman" w:cs="Times New Roman"/>
          <w:b/>
          <w:bCs/>
          <w:color w:val="092433"/>
          <w:sz w:val="28"/>
          <w:szCs w:val="28"/>
        </w:rPr>
        <w:lastRenderedPageBreak/>
        <w:t>Відмінності TCP та UDP при використанні у VPN</w:t>
      </w:r>
    </w:p>
    <w:p w14:paraId="37213F34" w14:textId="77777777" w:rsidR="005042E9" w:rsidRPr="005042E9" w:rsidRDefault="005042E9" w:rsidP="005042E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5042E9">
        <w:rPr>
          <w:color w:val="092433"/>
          <w:sz w:val="28"/>
          <w:szCs w:val="28"/>
        </w:rPr>
        <w:t xml:space="preserve">Також нерідко виникає питання щодо використання даних протоколів при VPN-з'єднаннях. Наприклад, в </w:t>
      </w:r>
      <w:proofErr w:type="spellStart"/>
      <w:r w:rsidRPr="005042E9">
        <w:rPr>
          <w:color w:val="092433"/>
          <w:sz w:val="28"/>
          <w:szCs w:val="28"/>
        </w:rPr>
        <w:t>OpenVPN</w:t>
      </w:r>
      <w:proofErr w:type="spellEnd"/>
      <w:r w:rsidRPr="005042E9">
        <w:rPr>
          <w:color w:val="092433"/>
          <w:sz w:val="28"/>
          <w:szCs w:val="28"/>
        </w:rPr>
        <w:t xml:space="preserve"> існує можливість вибору між TCP-і UDP-протоколами. </w:t>
      </w:r>
    </w:p>
    <w:p w14:paraId="11826D5C" w14:textId="77777777" w:rsidR="005042E9" w:rsidRPr="005042E9" w:rsidRDefault="005042E9" w:rsidP="005042E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5042E9">
        <w:rPr>
          <w:color w:val="092433"/>
          <w:sz w:val="28"/>
          <w:szCs w:val="28"/>
        </w:rPr>
        <w:t>Умовимося, що VPN загортає дані в ще один протокол (насправді все набагато складніше). Якщо ваш VPN-тунель використовує як транспортний протокол TCP, то передача даних UDP-протоколу втрачає свої переваги. Як мінімум на певній ділянці колії. Тому для VPN-тунелю радять використовувати UDP-протокол, адже TCP штатно працюватиме всередині UDP-тунелю.</w:t>
      </w:r>
    </w:p>
    <w:p w14:paraId="4C7C5A41" w14:textId="7BC1EEA0" w:rsidR="000B15AF" w:rsidRPr="005042E9" w:rsidRDefault="000B15AF" w:rsidP="000B15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0DF7D" w14:textId="77777777" w:rsidR="005042E9" w:rsidRPr="005042E9" w:rsidRDefault="005042E9" w:rsidP="005042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42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Підсумок порівняння протоколів TCP та UDP </w:t>
      </w:r>
    </w:p>
    <w:p w14:paraId="2A8AA9EF" w14:textId="77777777" w:rsidR="005042E9" w:rsidRPr="005042E9" w:rsidRDefault="005042E9" w:rsidP="005042E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5042E9">
        <w:rPr>
          <w:color w:val="092433"/>
          <w:sz w:val="28"/>
          <w:szCs w:val="28"/>
        </w:rPr>
        <w:t xml:space="preserve">Кожен протокол хороший під свої завдання, недарма вони є одними із найпоширеніших в інтернеті. На завершення порівняння TCP і UDP можна назвати, що TCP застосовується там, де важливо доставити всі дані у порядку. Зона застосування UDP, у свою чергу, - це голосовий та </w:t>
      </w:r>
      <w:proofErr w:type="spellStart"/>
      <w:r w:rsidRPr="005042E9">
        <w:rPr>
          <w:color w:val="092433"/>
          <w:sz w:val="28"/>
          <w:szCs w:val="28"/>
        </w:rPr>
        <w:t>відеотрафік</w:t>
      </w:r>
      <w:proofErr w:type="spellEnd"/>
      <w:r w:rsidRPr="005042E9">
        <w:rPr>
          <w:color w:val="092433"/>
          <w:sz w:val="28"/>
          <w:szCs w:val="28"/>
        </w:rPr>
        <w:t>, де доставка всіх пакетів не є обов'язковою. </w:t>
      </w:r>
    </w:p>
    <w:p w14:paraId="24A60267" w14:textId="77777777" w:rsidR="005042E9" w:rsidRPr="005042E9" w:rsidRDefault="005042E9" w:rsidP="005042E9">
      <w:pPr>
        <w:pStyle w:val="a3"/>
        <w:shd w:val="clear" w:color="auto" w:fill="FFFFFF"/>
        <w:textAlignment w:val="baseline"/>
        <w:rPr>
          <w:color w:val="092433"/>
          <w:sz w:val="28"/>
          <w:szCs w:val="28"/>
        </w:rPr>
      </w:pPr>
      <w:r w:rsidRPr="005042E9">
        <w:rPr>
          <w:color w:val="092433"/>
          <w:sz w:val="28"/>
          <w:szCs w:val="28"/>
        </w:rPr>
        <w:t xml:space="preserve">Також серйозною відмінністю TCP від ​​UDP є розмір заголовків. У TCP він становить 20-60 байт, а UDP — всього 8 байт. Це показує, наскільки складніше влаштований протокол TCP, адже він </w:t>
      </w:r>
      <w:proofErr w:type="spellStart"/>
      <w:r w:rsidRPr="005042E9">
        <w:rPr>
          <w:color w:val="092433"/>
          <w:sz w:val="28"/>
          <w:szCs w:val="28"/>
        </w:rPr>
        <w:t>пріорітізує</w:t>
      </w:r>
      <w:proofErr w:type="spellEnd"/>
      <w:r w:rsidRPr="005042E9">
        <w:rPr>
          <w:color w:val="092433"/>
          <w:sz w:val="28"/>
          <w:szCs w:val="28"/>
        </w:rPr>
        <w:t xml:space="preserve"> трафік та перевіряє блоки даних на наявність помилок.</w:t>
      </w:r>
    </w:p>
    <w:p w14:paraId="59EC7A5E" w14:textId="77777777" w:rsidR="005042E9" w:rsidRPr="00C87A4E" w:rsidRDefault="005042E9" w:rsidP="000B15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042E9" w:rsidRPr="00C87A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09E4"/>
    <w:multiLevelType w:val="multilevel"/>
    <w:tmpl w:val="450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011C"/>
    <w:multiLevelType w:val="multilevel"/>
    <w:tmpl w:val="5A8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3DD5"/>
    <w:multiLevelType w:val="multilevel"/>
    <w:tmpl w:val="C19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F75E2"/>
    <w:multiLevelType w:val="multilevel"/>
    <w:tmpl w:val="6FB8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B"/>
    <w:rsid w:val="00020802"/>
    <w:rsid w:val="00050D4E"/>
    <w:rsid w:val="000B15AF"/>
    <w:rsid w:val="002A2CA5"/>
    <w:rsid w:val="005042E9"/>
    <w:rsid w:val="00585F09"/>
    <w:rsid w:val="005C209C"/>
    <w:rsid w:val="006F37AF"/>
    <w:rsid w:val="007E05FD"/>
    <w:rsid w:val="008D505B"/>
    <w:rsid w:val="00941FDC"/>
    <w:rsid w:val="00992CCA"/>
    <w:rsid w:val="009946BB"/>
    <w:rsid w:val="009E7422"/>
    <w:rsid w:val="00A6024A"/>
    <w:rsid w:val="00B2423A"/>
    <w:rsid w:val="00C87A4E"/>
    <w:rsid w:val="00C90606"/>
    <w:rsid w:val="00D56059"/>
    <w:rsid w:val="00E949BB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0B07"/>
  <w15:chartTrackingRefBased/>
  <w15:docId w15:val="{D0F894EF-41A2-492E-A6B5-A36954D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7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7A4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87A4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04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CAC2-2DB6-4848-982E-4C7710D04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5936</Words>
  <Characters>3385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</dc:creator>
  <cp:keywords/>
  <dc:description/>
  <cp:lastModifiedBy>Михайло Ш</cp:lastModifiedBy>
  <cp:revision>45</cp:revision>
  <dcterms:created xsi:type="dcterms:W3CDTF">2023-05-28T07:15:00Z</dcterms:created>
  <dcterms:modified xsi:type="dcterms:W3CDTF">2023-05-28T13:30:00Z</dcterms:modified>
</cp:coreProperties>
</file>