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1AEE3" w14:textId="448BAACD" w:rsidR="00BA23DF" w:rsidRPr="00BA23DF" w:rsidRDefault="00BA23DF">
      <w:pPr>
        <w:rPr>
          <w:sz w:val="32"/>
          <w:szCs w:val="36"/>
        </w:rPr>
      </w:pPr>
      <w:r w:rsidRPr="00BA23DF">
        <w:rPr>
          <w:rFonts w:hint="eastAsia"/>
          <w:sz w:val="32"/>
          <w:szCs w:val="36"/>
        </w:rPr>
        <w:t>作业1 知识工程与知识图谱</w:t>
      </w:r>
    </w:p>
    <w:p w14:paraId="3D244374" w14:textId="204B4F77" w:rsidR="00BA23DF" w:rsidRPr="00BA23DF" w:rsidRDefault="009F5E3B">
      <w:pPr>
        <w:rPr>
          <w:sz w:val="32"/>
          <w:szCs w:val="36"/>
        </w:rPr>
      </w:pPr>
      <w:r>
        <w:rPr>
          <w:rFonts w:hint="eastAsia"/>
          <w:sz w:val="32"/>
          <w:szCs w:val="36"/>
        </w:rPr>
        <w:t>学号：</w:t>
      </w:r>
      <w:r w:rsidR="00051482" w:rsidRPr="00BA23DF">
        <w:rPr>
          <w:sz w:val="32"/>
          <w:szCs w:val="36"/>
        </w:rPr>
        <w:t xml:space="preserve"> </w:t>
      </w:r>
    </w:p>
    <w:p w14:paraId="3566BE4A" w14:textId="49CA8DD5" w:rsidR="00BA23DF" w:rsidRDefault="00BA23DF" w:rsidP="00BA23D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BA23DF">
        <w:rPr>
          <w:sz w:val="24"/>
          <w:szCs w:val="24"/>
        </w:rPr>
        <w:t>Consider the following RDF document:</w:t>
      </w:r>
    </w:p>
    <w:p w14:paraId="6BFF9EF8" w14:textId="77777777" w:rsidR="00BA23DF" w:rsidRDefault="00BA23DF" w:rsidP="00BA23DF">
      <w:pPr>
        <w:autoSpaceDE w:val="0"/>
        <w:autoSpaceDN w:val="0"/>
        <w:adjustRightInd w:val="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rdf:RDF</w:t>
      </w:r>
      <w:proofErr w:type="spellEnd"/>
    </w:p>
    <w:p w14:paraId="48827E3D" w14:textId="77777777" w:rsidR="00BA23DF" w:rsidRDefault="00BA23DF" w:rsidP="00BA23DF">
      <w:pPr>
        <w:autoSpaceDE w:val="0"/>
        <w:autoSpaceDN w:val="0"/>
        <w:adjustRightInd w:val="0"/>
        <w:ind w:firstLineChars="100" w:firstLine="180"/>
        <w:jc w:val="left"/>
        <w:rPr>
          <w:rFonts w:ascii="SFTT0900" w:hAnsi="SFTT0900" w:cs="SFTT0900"/>
          <w:kern w:val="0"/>
          <w:sz w:val="18"/>
          <w:szCs w:val="18"/>
        </w:rPr>
      </w:pPr>
      <w:proofErr w:type="spellStart"/>
      <w:r>
        <w:rPr>
          <w:rFonts w:ascii="SFTT0900" w:hAnsi="SFTT0900" w:cs="SFTT0900"/>
          <w:kern w:val="0"/>
          <w:sz w:val="18"/>
          <w:szCs w:val="18"/>
        </w:rPr>
        <w:t>xmlns:rdf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="http://www.w3.org/1999/02/22-rdf-syntax-ns#"</w:t>
      </w:r>
    </w:p>
    <w:p w14:paraId="5131C499" w14:textId="77777777" w:rsidR="00BA23DF" w:rsidRDefault="00BA23DF" w:rsidP="00BA23DF">
      <w:pPr>
        <w:autoSpaceDE w:val="0"/>
        <w:autoSpaceDN w:val="0"/>
        <w:adjustRightInd w:val="0"/>
        <w:ind w:firstLineChars="100" w:firstLine="180"/>
        <w:jc w:val="left"/>
        <w:rPr>
          <w:rFonts w:ascii="SFTT0900" w:hAnsi="SFTT0900" w:cs="SFTT0900"/>
          <w:kern w:val="0"/>
          <w:sz w:val="18"/>
          <w:szCs w:val="18"/>
        </w:rPr>
      </w:pP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xmlns:rdfs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>="http://www.w3.org/2000/01/rdf-schema#"</w:t>
      </w:r>
    </w:p>
    <w:p w14:paraId="7D5004A2" w14:textId="77777777" w:rsidR="00BA23DF" w:rsidRDefault="00BA23DF" w:rsidP="00BA23DF">
      <w:pPr>
        <w:autoSpaceDE w:val="0"/>
        <w:autoSpaceDN w:val="0"/>
        <w:adjustRightInd w:val="0"/>
        <w:ind w:firstLineChars="100" w:firstLine="180"/>
        <w:jc w:val="left"/>
        <w:rPr>
          <w:rFonts w:ascii="SFTT0900" w:hAnsi="SFTT0900" w:cs="SFTT0900"/>
          <w:kern w:val="0"/>
          <w:sz w:val="18"/>
          <w:szCs w:val="18"/>
        </w:rPr>
      </w:pP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xmlns:iswww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>="http://sw.edu/#"</w:t>
      </w:r>
    </w:p>
    <w:p w14:paraId="01CEC001" w14:textId="77777777" w:rsidR="00BA23DF" w:rsidRDefault="00BA23DF" w:rsidP="00BA23DF">
      <w:pPr>
        <w:autoSpaceDE w:val="0"/>
        <w:autoSpaceDN w:val="0"/>
        <w:adjustRightInd w:val="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&gt;</w:t>
      </w:r>
    </w:p>
    <w:p w14:paraId="73A8914B" w14:textId="0CD9326C" w:rsidR="00BA23DF" w:rsidRDefault="00BA23DF" w:rsidP="00BE6FA1">
      <w:pPr>
        <w:autoSpaceDE w:val="0"/>
        <w:autoSpaceDN w:val="0"/>
        <w:adjustRightInd w:val="0"/>
        <w:ind w:leftChars="100" w:left="21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rdf:Description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 xml:space="preserve"> 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rdf:about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="http://sw.ed</w:t>
      </w:r>
      <w:r w:rsidR="003D2975">
        <w:rPr>
          <w:rFonts w:ascii="SFTT0900" w:hAnsi="SFTT0900" w:cs="SFTT0900"/>
          <w:kern w:val="0"/>
          <w:sz w:val="18"/>
          <w:szCs w:val="18"/>
        </w:rPr>
        <w:t xml:space="preserve">         </w:t>
      </w:r>
      <w:r>
        <w:rPr>
          <w:rFonts w:ascii="SFTT0900" w:hAnsi="SFTT0900" w:cs="SFTT0900"/>
          <w:kern w:val="0"/>
          <w:sz w:val="18"/>
          <w:szCs w:val="18"/>
        </w:rPr>
        <w:t>u/#germany"&gt;</w:t>
      </w:r>
    </w:p>
    <w:p w14:paraId="24DAED86" w14:textId="77777777" w:rsidR="00BA23DF" w:rsidRDefault="00BA23DF" w:rsidP="00BE6FA1">
      <w:pPr>
        <w:autoSpaceDE w:val="0"/>
        <w:autoSpaceDN w:val="0"/>
        <w:adjustRightInd w:val="0"/>
        <w:ind w:leftChars="100" w:left="210" w:firstLineChars="100" w:firstLine="18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rdf:type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 xml:space="preserve"> 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rdf:resource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="http://sw.edu/#country" /&gt;</w:t>
      </w:r>
    </w:p>
    <w:p w14:paraId="7DD70139" w14:textId="77777777" w:rsidR="00BA23DF" w:rsidRDefault="00BA23DF" w:rsidP="00BE6FA1">
      <w:pPr>
        <w:autoSpaceDE w:val="0"/>
        <w:autoSpaceDN w:val="0"/>
        <w:adjustRightInd w:val="0"/>
        <w:ind w:leftChars="100" w:left="21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&lt;/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rdf:Description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>&gt;</w:t>
      </w:r>
    </w:p>
    <w:p w14:paraId="3C56D5DA" w14:textId="77777777" w:rsidR="00BA23DF" w:rsidRDefault="00BA23DF" w:rsidP="00BE6FA1">
      <w:pPr>
        <w:autoSpaceDE w:val="0"/>
        <w:autoSpaceDN w:val="0"/>
        <w:adjustRightInd w:val="0"/>
        <w:ind w:leftChars="100" w:left="21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rdf:Description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 xml:space="preserve"> 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rdf:about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="http://sw.edu/#capital_of"&gt;</w:t>
      </w:r>
    </w:p>
    <w:p w14:paraId="6A56E6A2" w14:textId="77777777" w:rsidR="00BA23DF" w:rsidRDefault="00BA23DF" w:rsidP="00BE6FA1">
      <w:pPr>
        <w:autoSpaceDE w:val="0"/>
        <w:autoSpaceDN w:val="0"/>
        <w:adjustRightInd w:val="0"/>
        <w:ind w:leftChars="100" w:left="210" w:firstLineChars="100" w:firstLine="18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rdf:type</w:t>
      </w:r>
      <w:proofErr w:type="spellEnd"/>
      <w:proofErr w:type="gramEnd"/>
    </w:p>
    <w:p w14:paraId="3BCE1E11" w14:textId="59ECA548" w:rsidR="00BA23DF" w:rsidRDefault="00BA23DF" w:rsidP="00BE6FA1">
      <w:pPr>
        <w:autoSpaceDE w:val="0"/>
        <w:autoSpaceDN w:val="0"/>
        <w:adjustRightInd w:val="0"/>
        <w:ind w:leftChars="100" w:left="210" w:firstLineChars="200" w:firstLine="36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rdf:resource="http://www.w3.org/1999/02/22-rdf-syntax-ns#Property"/&gt;</w:t>
      </w:r>
    </w:p>
    <w:p w14:paraId="6D644365" w14:textId="77777777" w:rsidR="00BA23DF" w:rsidRDefault="00BA23DF" w:rsidP="00BE6FA1">
      <w:pPr>
        <w:autoSpaceDE w:val="0"/>
        <w:autoSpaceDN w:val="0"/>
        <w:adjustRightInd w:val="0"/>
        <w:ind w:leftChars="100" w:left="210" w:firstLineChars="100" w:firstLine="18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rdfs:domain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 xml:space="preserve"> 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rdf:resource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="http://sw.edu/#city" /&gt;</w:t>
      </w:r>
    </w:p>
    <w:p w14:paraId="3A7A7600" w14:textId="77777777" w:rsidR="00BA23DF" w:rsidRDefault="00BA23DF" w:rsidP="00BE6FA1">
      <w:pPr>
        <w:autoSpaceDE w:val="0"/>
        <w:autoSpaceDN w:val="0"/>
        <w:adjustRightInd w:val="0"/>
        <w:ind w:leftChars="100" w:left="210" w:firstLineChars="100" w:firstLine="18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rdfs:range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 xml:space="preserve"> 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rdf:resource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="http://sw.edu/#country" /&gt;</w:t>
      </w:r>
    </w:p>
    <w:p w14:paraId="070D9EAB" w14:textId="77777777" w:rsidR="00BA23DF" w:rsidRDefault="00BA23DF" w:rsidP="00BE6FA1">
      <w:pPr>
        <w:autoSpaceDE w:val="0"/>
        <w:autoSpaceDN w:val="0"/>
        <w:adjustRightInd w:val="0"/>
        <w:ind w:leftChars="100" w:left="21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&lt;/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rdf:Description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>&gt;</w:t>
      </w:r>
    </w:p>
    <w:p w14:paraId="308CB03B" w14:textId="77777777" w:rsidR="00BA23DF" w:rsidRDefault="00BA23DF" w:rsidP="00BE6FA1">
      <w:pPr>
        <w:autoSpaceDE w:val="0"/>
        <w:autoSpaceDN w:val="0"/>
        <w:adjustRightInd w:val="0"/>
        <w:ind w:leftChars="100" w:left="21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rdf:Description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 xml:space="preserve"> 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rdf:about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="http://sw.edu/#country"&gt;</w:t>
      </w:r>
    </w:p>
    <w:p w14:paraId="2051A46C" w14:textId="77777777" w:rsidR="00BA23DF" w:rsidRDefault="00BA23DF" w:rsidP="00BE6FA1">
      <w:pPr>
        <w:autoSpaceDE w:val="0"/>
        <w:autoSpaceDN w:val="0"/>
        <w:adjustRightInd w:val="0"/>
        <w:ind w:leftChars="100" w:left="210" w:firstLineChars="100" w:firstLine="18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rdf:type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 xml:space="preserve"> 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rdf:resource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="http://www.w3.org/2000/01/rdf-schema#Class" /&gt;</w:t>
      </w:r>
    </w:p>
    <w:p w14:paraId="771D86AB" w14:textId="77777777" w:rsidR="00BA23DF" w:rsidRDefault="00BA23DF" w:rsidP="00BE6FA1">
      <w:pPr>
        <w:autoSpaceDE w:val="0"/>
        <w:autoSpaceDN w:val="0"/>
        <w:adjustRightInd w:val="0"/>
        <w:ind w:leftChars="100" w:left="210" w:firstLineChars="100" w:firstLine="18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rdfs:label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 xml:space="preserve"> 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xml:lang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="de"&gt;Land&lt;/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rdfs:label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&gt;</w:t>
      </w:r>
    </w:p>
    <w:p w14:paraId="42C43A3E" w14:textId="77777777" w:rsidR="00BA23DF" w:rsidRDefault="00BA23DF" w:rsidP="00BE6FA1">
      <w:pPr>
        <w:autoSpaceDE w:val="0"/>
        <w:autoSpaceDN w:val="0"/>
        <w:adjustRightInd w:val="0"/>
        <w:ind w:leftChars="100" w:left="21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&lt;/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rdf:Description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>&gt;</w:t>
      </w:r>
    </w:p>
    <w:p w14:paraId="7CFB3A8E" w14:textId="77777777" w:rsidR="00BA23DF" w:rsidRDefault="00BA23DF" w:rsidP="00BE6FA1">
      <w:pPr>
        <w:autoSpaceDE w:val="0"/>
        <w:autoSpaceDN w:val="0"/>
        <w:adjustRightInd w:val="0"/>
        <w:ind w:leftChars="100" w:left="21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rdf:Description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 xml:space="preserve"> 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rdf:about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="http://sw.edu/#berlin"&gt;</w:t>
      </w:r>
    </w:p>
    <w:p w14:paraId="4D025837" w14:textId="77777777" w:rsidR="00BA23DF" w:rsidRDefault="00BA23DF" w:rsidP="00BE6FA1">
      <w:pPr>
        <w:autoSpaceDE w:val="0"/>
        <w:autoSpaceDN w:val="0"/>
        <w:adjustRightInd w:val="0"/>
        <w:ind w:leftChars="100" w:left="210" w:firstLineChars="100" w:firstLine="18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rdfs:label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 xml:space="preserve"> 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xml:lang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="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en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"&gt;Berlin&lt;/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rdfs:label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&gt;</w:t>
      </w:r>
    </w:p>
    <w:p w14:paraId="6DFF0EEB" w14:textId="77777777" w:rsidR="00BA23DF" w:rsidRDefault="00BA23DF" w:rsidP="00BE6FA1">
      <w:pPr>
        <w:autoSpaceDE w:val="0"/>
        <w:autoSpaceDN w:val="0"/>
        <w:adjustRightInd w:val="0"/>
        <w:ind w:leftChars="100" w:left="210" w:firstLineChars="100" w:firstLine="18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rdf:type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 xml:space="preserve"> 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rdf:resource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="http://sw.edu/#city" /&gt;</w:t>
      </w:r>
    </w:p>
    <w:p w14:paraId="6CEC3E83" w14:textId="77777777" w:rsidR="00BA23DF" w:rsidRDefault="00BA23DF" w:rsidP="00BE6FA1">
      <w:pPr>
        <w:autoSpaceDE w:val="0"/>
        <w:autoSpaceDN w:val="0"/>
        <w:adjustRightInd w:val="0"/>
        <w:ind w:leftChars="100" w:left="210" w:firstLineChars="100" w:firstLine="18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iswww:capital</w:t>
      </w:r>
      <w:proofErr w:type="gramEnd"/>
      <w:r>
        <w:rPr>
          <w:rFonts w:ascii="SFTT0900" w:hAnsi="SFTT0900" w:cs="SFTT0900"/>
          <w:kern w:val="0"/>
          <w:sz w:val="18"/>
          <w:szCs w:val="18"/>
        </w:rPr>
        <w:t>_of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 xml:space="preserve"> 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rdf:resource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="http://sw.edu/#germany" /&gt;</w:t>
      </w:r>
    </w:p>
    <w:p w14:paraId="3E270C38" w14:textId="77777777" w:rsidR="00BA23DF" w:rsidRDefault="00BA23DF" w:rsidP="00BE6FA1">
      <w:pPr>
        <w:autoSpaceDE w:val="0"/>
        <w:autoSpaceDN w:val="0"/>
        <w:adjustRightInd w:val="0"/>
        <w:ind w:leftChars="100" w:left="21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&lt;/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rdf:Description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>&gt;</w:t>
      </w:r>
    </w:p>
    <w:p w14:paraId="7B0C9815" w14:textId="77777777" w:rsidR="00BA23DF" w:rsidRDefault="00BA23DF" w:rsidP="00BE6FA1">
      <w:pPr>
        <w:autoSpaceDE w:val="0"/>
        <w:autoSpaceDN w:val="0"/>
        <w:adjustRightInd w:val="0"/>
        <w:ind w:leftChars="100" w:left="21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rdf:Description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 xml:space="preserve"> 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rdf:about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="http://sw.edu/#city"&gt;</w:t>
      </w:r>
    </w:p>
    <w:p w14:paraId="2D33525E" w14:textId="77777777" w:rsidR="00BA23DF" w:rsidRDefault="00BA23DF" w:rsidP="00BE6FA1">
      <w:pPr>
        <w:autoSpaceDE w:val="0"/>
        <w:autoSpaceDN w:val="0"/>
        <w:adjustRightInd w:val="0"/>
        <w:ind w:leftChars="100" w:left="210" w:firstLineChars="100" w:firstLine="18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rdf:type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 xml:space="preserve"> 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rdf:resource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="http://www.w3.org/2000/01/rdf-schema#Class" /&gt;</w:t>
      </w:r>
    </w:p>
    <w:p w14:paraId="24EBB9FD" w14:textId="77777777" w:rsidR="00BA23DF" w:rsidRDefault="00BA23DF" w:rsidP="00BE6FA1">
      <w:pPr>
        <w:autoSpaceDE w:val="0"/>
        <w:autoSpaceDN w:val="0"/>
        <w:adjustRightInd w:val="0"/>
        <w:ind w:leftChars="100" w:left="210" w:firstLineChars="100" w:firstLine="18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rdfs:label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 xml:space="preserve"> 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xml:lang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="de"&gt;Stadt&lt;/</w:t>
      </w:r>
      <w:proofErr w:type="spellStart"/>
      <w:r>
        <w:rPr>
          <w:rFonts w:ascii="SFTT0900" w:hAnsi="SFTT0900" w:cs="SFTT0900"/>
          <w:kern w:val="0"/>
          <w:sz w:val="18"/>
          <w:szCs w:val="18"/>
        </w:rPr>
        <w:t>rdfs:label</w:t>
      </w:r>
      <w:proofErr w:type="spellEnd"/>
      <w:r>
        <w:rPr>
          <w:rFonts w:ascii="SFTT0900" w:hAnsi="SFTT0900" w:cs="SFTT0900"/>
          <w:kern w:val="0"/>
          <w:sz w:val="18"/>
          <w:szCs w:val="18"/>
        </w:rPr>
        <w:t>&gt;</w:t>
      </w:r>
    </w:p>
    <w:p w14:paraId="024AF096" w14:textId="77777777" w:rsidR="00BA23DF" w:rsidRDefault="00BA23DF" w:rsidP="00BE6FA1">
      <w:pPr>
        <w:autoSpaceDE w:val="0"/>
        <w:autoSpaceDN w:val="0"/>
        <w:adjustRightInd w:val="0"/>
        <w:ind w:leftChars="100" w:left="210"/>
        <w:jc w:val="left"/>
        <w:rPr>
          <w:rFonts w:ascii="SFTT0900" w:hAnsi="SFTT0900" w:cs="SFTT0900"/>
          <w:kern w:val="0"/>
          <w:sz w:val="18"/>
          <w:szCs w:val="18"/>
        </w:rPr>
      </w:pPr>
      <w:r>
        <w:rPr>
          <w:rFonts w:ascii="SFTT0900" w:hAnsi="SFTT0900" w:cs="SFTT0900"/>
          <w:kern w:val="0"/>
          <w:sz w:val="18"/>
          <w:szCs w:val="18"/>
        </w:rPr>
        <w:t>&lt;/</w:t>
      </w:r>
      <w:proofErr w:type="spellStart"/>
      <w:proofErr w:type="gramStart"/>
      <w:r>
        <w:rPr>
          <w:rFonts w:ascii="SFTT0900" w:hAnsi="SFTT0900" w:cs="SFTT0900"/>
          <w:kern w:val="0"/>
          <w:sz w:val="18"/>
          <w:szCs w:val="18"/>
        </w:rPr>
        <w:t>rdf:Description</w:t>
      </w:r>
      <w:proofErr w:type="spellEnd"/>
      <w:proofErr w:type="gramEnd"/>
      <w:r>
        <w:rPr>
          <w:rFonts w:ascii="SFTT0900" w:hAnsi="SFTT0900" w:cs="SFTT0900"/>
          <w:kern w:val="0"/>
          <w:sz w:val="18"/>
          <w:szCs w:val="18"/>
        </w:rPr>
        <w:t>&gt;</w:t>
      </w:r>
    </w:p>
    <w:p w14:paraId="7AAFFA3E" w14:textId="4A8B11BE" w:rsidR="00BA23DF" w:rsidRDefault="00BA23DF" w:rsidP="00BA23DF">
      <w:pPr>
        <w:rPr>
          <w:rFonts w:ascii="SFTT0900" w:hAnsi="SFTT0900" w:cs="SFTT0900"/>
          <w:kern w:val="0"/>
          <w:sz w:val="18"/>
          <w:szCs w:val="18"/>
        </w:rPr>
      </w:pPr>
      <w:r w:rsidRPr="00BA23DF">
        <w:rPr>
          <w:rFonts w:ascii="SFTT0900" w:hAnsi="SFTT0900" w:cs="SFTT0900"/>
          <w:kern w:val="0"/>
          <w:sz w:val="18"/>
          <w:szCs w:val="18"/>
        </w:rPr>
        <w:t>&lt;/</w:t>
      </w:r>
      <w:proofErr w:type="spellStart"/>
      <w:r w:rsidRPr="00BA23DF">
        <w:rPr>
          <w:rFonts w:ascii="SFTT0900" w:hAnsi="SFTT0900" w:cs="SFTT0900"/>
          <w:kern w:val="0"/>
          <w:sz w:val="18"/>
          <w:szCs w:val="18"/>
        </w:rPr>
        <w:t>rdf:RDF</w:t>
      </w:r>
      <w:proofErr w:type="spellEnd"/>
      <w:r w:rsidRPr="00BA23DF">
        <w:rPr>
          <w:rFonts w:ascii="SFTT0900" w:hAnsi="SFTT0900" w:cs="SFTT0900"/>
          <w:kern w:val="0"/>
          <w:sz w:val="18"/>
          <w:szCs w:val="18"/>
        </w:rPr>
        <w:t>&gt;</w:t>
      </w:r>
    </w:p>
    <w:p w14:paraId="54347AC4" w14:textId="61B2A9C6" w:rsidR="00BE6FA1" w:rsidRDefault="002E2BBC" w:rsidP="00BA23DF">
      <w:pPr>
        <w:rPr>
          <w:sz w:val="24"/>
          <w:szCs w:val="24"/>
        </w:rPr>
      </w:pPr>
      <w:r w:rsidRPr="002E2BBC">
        <w:rPr>
          <w:sz w:val="24"/>
          <w:szCs w:val="24"/>
        </w:rPr>
        <w:t>Draw the graph representation of the above document.</w:t>
      </w:r>
    </w:p>
    <w:p w14:paraId="1E27F303" w14:textId="3493E0D0" w:rsidR="002E2BBC" w:rsidRDefault="003D2975" w:rsidP="00BA23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246B19" wp14:editId="0C4C2E52">
            <wp:extent cx="5274310" cy="13404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0304" w14:textId="3C1A78D4" w:rsidR="00D77365" w:rsidRDefault="00D77365" w:rsidP="00BA23DF">
      <w:pPr>
        <w:rPr>
          <w:sz w:val="24"/>
          <w:szCs w:val="24"/>
        </w:rPr>
      </w:pPr>
    </w:p>
    <w:p w14:paraId="195431F5" w14:textId="4E0D31A2" w:rsidR="00D77365" w:rsidRDefault="00D77365" w:rsidP="00BA23DF">
      <w:pPr>
        <w:rPr>
          <w:sz w:val="24"/>
          <w:szCs w:val="24"/>
        </w:rPr>
      </w:pPr>
    </w:p>
    <w:p w14:paraId="6B360571" w14:textId="77777777" w:rsidR="00D77365" w:rsidRDefault="00D77365" w:rsidP="00BA23DF">
      <w:pPr>
        <w:rPr>
          <w:sz w:val="24"/>
          <w:szCs w:val="24"/>
        </w:rPr>
      </w:pPr>
    </w:p>
    <w:p w14:paraId="5FBBD285" w14:textId="569BA1FA" w:rsidR="002E2BBC" w:rsidRDefault="00D77365" w:rsidP="00D77365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D77365">
        <w:rPr>
          <w:sz w:val="24"/>
          <w:szCs w:val="24"/>
        </w:rPr>
        <w:t xml:space="preserve">Translate the culinary-allergic example ontology </w:t>
      </w:r>
      <w:r w:rsidR="00152D44">
        <w:rPr>
          <w:sz w:val="24"/>
          <w:szCs w:val="24"/>
        </w:rPr>
        <w:t xml:space="preserve">as follows </w:t>
      </w:r>
      <w:r w:rsidRPr="00D77365">
        <w:rPr>
          <w:sz w:val="24"/>
          <w:szCs w:val="24"/>
        </w:rPr>
        <w:t>into RDF/XML syntax.</w:t>
      </w:r>
    </w:p>
    <w:p w14:paraId="2BA1C844" w14:textId="657BE6C2" w:rsidR="00152D44" w:rsidRDefault="00742291" w:rsidP="00152D44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D509F2E" wp14:editId="24A82A40">
            <wp:extent cx="5030335" cy="157160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042" cy="157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69C0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&lt;?xml version=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"1.0"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?&gt;  </w:t>
      </w:r>
    </w:p>
    <w:p w14:paraId="264AC3FE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rdf:RDF</w:t>
      </w:r>
      <w:proofErr w:type="spell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4DA790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xmlns:rdf</w:t>
      </w:r>
      <w:proofErr w:type="spell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"http://www.w3.org/1999/02/22-rdf-syntax-ns#"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22134F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xmlns:rdfs</w:t>
      </w:r>
      <w:proofErr w:type="spellEnd"/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"http://www.w3.org/2000/01/rdf-schema#"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4B88EE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xmlns:ex</w:t>
      </w:r>
      <w:proofErr w:type="spellEnd"/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"http://example.com/schema#"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 </w:t>
      </w:r>
    </w:p>
    <w:p w14:paraId="49D0D406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62C18B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&lt;!--</w:t>
      </w:r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Declaration of individuals --&gt;  </w:t>
      </w:r>
    </w:p>
    <w:p w14:paraId="46A7F538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&lt;</w:t>
      </w:r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rdf:Description</w:t>
      </w:r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rdf:about=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"http://example.com/schema#vegetableThaiCurry"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 </w:t>
      </w:r>
    </w:p>
    <w:p w14:paraId="34774BC6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</w:t>
      </w:r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rdf:type</w:t>
      </w:r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rdf:resource=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"http://example.com/schema#ThaiDishBasedOn"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/&gt;  </w:t>
      </w:r>
    </w:p>
    <w:p w14:paraId="5FA2AA05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</w:t>
      </w:r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ex:hasIngredient</w:t>
      </w:r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rdf:resource=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"http://example.com/schema#coconutMilk"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/&gt;  </w:t>
      </w:r>
    </w:p>
    <w:p w14:paraId="7E615967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&lt;/</w:t>
      </w:r>
      <w:proofErr w:type="spellStart"/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rdf:Description</w:t>
      </w:r>
      <w:proofErr w:type="spellEnd"/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 </w:t>
      </w:r>
    </w:p>
    <w:p w14:paraId="77AFD194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082310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&lt;</w:t>
      </w:r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rdf:Description</w:t>
      </w:r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rdf:about=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"http://example.com/schema#sebastian"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 </w:t>
      </w:r>
    </w:p>
    <w:p w14:paraId="6635DFDF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</w:t>
      </w:r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rdf:type</w:t>
      </w:r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rdf:resource=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"http://example.com/schema#eats"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/&gt;  </w:t>
      </w:r>
    </w:p>
    <w:p w14:paraId="3BDA5DA8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</w:t>
      </w:r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ex:allergicToNuts</w:t>
      </w:r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rdf:resource=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"http://example.com/schema#AllergicToNuts"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/&gt;  </w:t>
      </w:r>
    </w:p>
    <w:p w14:paraId="4347C23C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&lt;/</w:t>
      </w:r>
      <w:proofErr w:type="spellStart"/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rdf:Description</w:t>
      </w:r>
      <w:proofErr w:type="spellEnd"/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 </w:t>
      </w:r>
    </w:p>
    <w:p w14:paraId="32F34739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001DDD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&lt;</w:t>
      </w:r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rdf:Description</w:t>
      </w:r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rdf:about=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"http://example.com/schema#coconutMilk"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 </w:t>
      </w:r>
    </w:p>
    <w:p w14:paraId="31867E0E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</w:t>
      </w:r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rdf:type</w:t>
      </w:r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rdf:resource=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"http://example.com/schema#AllergicToNuts"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/&gt;  </w:t>
      </w:r>
    </w:p>
    <w:p w14:paraId="0F9E9F9A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&lt;/</w:t>
      </w:r>
      <w:proofErr w:type="spellStart"/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rdf:Description</w:t>
      </w:r>
      <w:proofErr w:type="spellEnd"/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 </w:t>
      </w:r>
    </w:p>
    <w:p w14:paraId="535D997B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D5E8E9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&lt;!--</w:t>
      </w:r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Declaration of classes --&gt;  </w:t>
      </w:r>
    </w:p>
    <w:p w14:paraId="51551BB1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&lt;</w:t>
      </w:r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rdf:Description</w:t>
      </w:r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rdf:about=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"http://example.com/schema#AllergicToNuts"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 </w:t>
      </w:r>
    </w:p>
    <w:p w14:paraId="49144877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&lt;</w:t>
      </w:r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rdfs:subClassOf</w:t>
      </w:r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rdf:resource=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"http://example.com/schema#Pitiable"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/&gt;  </w:t>
      </w:r>
    </w:p>
    <w:p w14:paraId="2A2CDE0A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&lt;/</w:t>
      </w:r>
      <w:proofErr w:type="spellStart"/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rdf:Description</w:t>
      </w:r>
      <w:proofErr w:type="spellEnd"/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 </w:t>
      </w:r>
    </w:p>
    <w:p w14:paraId="164EF330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D42BD6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&lt;</w:t>
      </w:r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rdf:Description</w:t>
      </w:r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rdf:about=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"http://example.com/schema#ThaiDishBasedOn"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 </w:t>
      </w:r>
    </w:p>
    <w:p w14:paraId="7FA2A1CE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</w:t>
      </w:r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rdfs:domain</w:t>
      </w:r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rdf:resource=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"http://example.com/schema#Thai"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/&gt;  </w:t>
      </w:r>
    </w:p>
    <w:p w14:paraId="1D265FCA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</w:t>
      </w:r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rdfs:range</w:t>
      </w:r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rdf:resource=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"http://example.com/schema#Nutty"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/&gt;  </w:t>
      </w:r>
    </w:p>
    <w:p w14:paraId="643576E9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</w:t>
      </w:r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rdfs:subPropertyOf</w:t>
      </w:r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rdf:resource=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"http://example.com/schema#hasIngredient"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/&gt;  </w:t>
      </w:r>
    </w:p>
    <w:p w14:paraId="721FC120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&lt;/</w:t>
      </w:r>
      <w:proofErr w:type="spellStart"/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rdf:Description</w:t>
      </w:r>
      <w:proofErr w:type="spellEnd"/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 </w:t>
      </w:r>
    </w:p>
    <w:p w14:paraId="4740EBD3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A3D997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&lt;</w:t>
      </w:r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rdf:Description</w:t>
      </w:r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rdf:about=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"http://example.com/schema#hasIngredient"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 </w:t>
      </w:r>
    </w:p>
    <w:p w14:paraId="48DF4AD3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&lt;</w:t>
      </w:r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rdf:type</w:t>
      </w:r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rdf:resource=</w:t>
      </w:r>
      <w:r w:rsidRPr="00045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"http://www.w3.org/2000/01/rdf-schema#ContainerMembershipProperty"</w:t>
      </w: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/&gt;  </w:t>
      </w:r>
    </w:p>
    <w:p w14:paraId="394659BE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&lt;/</w:t>
      </w:r>
      <w:proofErr w:type="spellStart"/>
      <w:proofErr w:type="gram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rdf:Description</w:t>
      </w:r>
      <w:proofErr w:type="spellEnd"/>
      <w:proofErr w:type="gram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 </w:t>
      </w:r>
    </w:p>
    <w:p w14:paraId="5AEDA6BD" w14:textId="77777777" w:rsidR="000456C0" w:rsidRPr="000456C0" w:rsidRDefault="000456C0" w:rsidP="000456C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rdf:RDF</w:t>
      </w:r>
      <w:proofErr w:type="spellEnd"/>
      <w:r w:rsidRPr="00045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 </w:t>
      </w:r>
    </w:p>
    <w:p w14:paraId="3D67D2D4" w14:textId="25286270" w:rsidR="000456C0" w:rsidRDefault="000456C0">
      <w:pPr>
        <w:widowControl/>
        <w:jc w:val="left"/>
        <w:rPr>
          <w:sz w:val="24"/>
          <w:szCs w:val="24"/>
        </w:rPr>
      </w:pPr>
    </w:p>
    <w:p w14:paraId="3E993A53" w14:textId="77777777" w:rsidR="00D77365" w:rsidRDefault="00D77365">
      <w:pPr>
        <w:widowControl/>
        <w:jc w:val="left"/>
        <w:rPr>
          <w:sz w:val="24"/>
          <w:szCs w:val="24"/>
        </w:rPr>
      </w:pPr>
    </w:p>
    <w:p w14:paraId="2CE7F943" w14:textId="43C915AB" w:rsidR="00D77365" w:rsidRDefault="00D77365" w:rsidP="00D77365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D77365">
        <w:rPr>
          <w:sz w:val="24"/>
          <w:szCs w:val="24"/>
        </w:rPr>
        <w:t>Decide whether the following propositions can be satisfactorily</w:t>
      </w:r>
      <w:r>
        <w:rPr>
          <w:sz w:val="24"/>
          <w:szCs w:val="24"/>
        </w:rPr>
        <w:t xml:space="preserve"> </w:t>
      </w:r>
      <w:r w:rsidRPr="00D77365">
        <w:rPr>
          <w:sz w:val="24"/>
          <w:szCs w:val="24"/>
        </w:rPr>
        <w:t>modeled in RDFS and, if so, give the corresponding RDF(S) specification:</w:t>
      </w:r>
    </w:p>
    <w:p w14:paraId="3E06B6B1" w14:textId="77777777" w:rsidR="00D77365" w:rsidRDefault="00D77365" w:rsidP="00D77365">
      <w:pPr>
        <w:autoSpaceDE w:val="0"/>
        <w:autoSpaceDN w:val="0"/>
        <w:adjustRightInd w:val="0"/>
        <w:ind w:leftChars="200" w:left="420"/>
        <w:jc w:val="left"/>
        <w:rPr>
          <w:rFonts w:ascii="SFRM1000" w:hAnsi="SFRM1000" w:cs="SFRM1000"/>
          <w:kern w:val="0"/>
          <w:sz w:val="20"/>
          <w:szCs w:val="20"/>
        </w:rPr>
      </w:pPr>
      <w:r>
        <w:rPr>
          <w:rFonts w:ascii="SFRM1000" w:hAnsi="SFRM1000" w:cs="SFRM1000"/>
          <w:kern w:val="0"/>
          <w:sz w:val="20"/>
          <w:szCs w:val="20"/>
        </w:rPr>
        <w:t>• Every pizza is a meal.</w:t>
      </w:r>
    </w:p>
    <w:p w14:paraId="229B6F15" w14:textId="77777777" w:rsidR="00D77365" w:rsidRDefault="00D77365" w:rsidP="00D77365">
      <w:pPr>
        <w:autoSpaceDE w:val="0"/>
        <w:autoSpaceDN w:val="0"/>
        <w:adjustRightInd w:val="0"/>
        <w:ind w:leftChars="200" w:left="420"/>
        <w:jc w:val="left"/>
        <w:rPr>
          <w:rFonts w:ascii="SFRM1000" w:hAnsi="SFRM1000" w:cs="SFRM1000"/>
          <w:kern w:val="0"/>
          <w:sz w:val="20"/>
          <w:szCs w:val="20"/>
        </w:rPr>
      </w:pPr>
      <w:r>
        <w:rPr>
          <w:rFonts w:ascii="SFRM1000" w:hAnsi="SFRM1000" w:cs="SFRM1000"/>
          <w:kern w:val="0"/>
          <w:sz w:val="20"/>
          <w:szCs w:val="20"/>
        </w:rPr>
        <w:t>• Pizzas always have at least two toppings.</w:t>
      </w:r>
    </w:p>
    <w:p w14:paraId="400136BF" w14:textId="77777777" w:rsidR="00D77365" w:rsidRDefault="00D77365" w:rsidP="00D77365">
      <w:pPr>
        <w:autoSpaceDE w:val="0"/>
        <w:autoSpaceDN w:val="0"/>
        <w:adjustRightInd w:val="0"/>
        <w:ind w:leftChars="200" w:left="420"/>
        <w:jc w:val="left"/>
        <w:rPr>
          <w:rFonts w:ascii="SFRM1000" w:hAnsi="SFRM1000" w:cs="SFRM1000"/>
          <w:kern w:val="0"/>
          <w:sz w:val="20"/>
          <w:szCs w:val="20"/>
        </w:rPr>
      </w:pPr>
      <w:r>
        <w:rPr>
          <w:rFonts w:ascii="SFRM1000" w:hAnsi="SFRM1000" w:cs="SFRM1000"/>
          <w:kern w:val="0"/>
          <w:sz w:val="20"/>
          <w:szCs w:val="20"/>
        </w:rPr>
        <w:t xml:space="preserve">• Every pizza from the class </w:t>
      </w:r>
      <w:proofErr w:type="spellStart"/>
      <w:r>
        <w:rPr>
          <w:rFonts w:ascii="SFTT1000" w:hAnsi="SFTT1000" w:cs="SFTT1000"/>
          <w:kern w:val="0"/>
          <w:sz w:val="20"/>
          <w:szCs w:val="20"/>
        </w:rPr>
        <w:t>PizzaMargarita</w:t>
      </w:r>
      <w:proofErr w:type="spellEnd"/>
      <w:r>
        <w:rPr>
          <w:rFonts w:ascii="SFTT1000" w:hAnsi="SFTT1000" w:cs="SFTT1000"/>
          <w:kern w:val="0"/>
          <w:sz w:val="20"/>
          <w:szCs w:val="20"/>
        </w:rPr>
        <w:t xml:space="preserve"> </w:t>
      </w:r>
      <w:r>
        <w:rPr>
          <w:rFonts w:ascii="SFRM1000" w:hAnsi="SFRM1000" w:cs="SFRM1000"/>
          <w:kern w:val="0"/>
          <w:sz w:val="20"/>
          <w:szCs w:val="20"/>
        </w:rPr>
        <w:t xml:space="preserve">has a </w:t>
      </w:r>
      <w:r>
        <w:rPr>
          <w:rFonts w:ascii="SFTT1000" w:hAnsi="SFTT1000" w:cs="SFTT1000"/>
          <w:kern w:val="0"/>
          <w:sz w:val="20"/>
          <w:szCs w:val="20"/>
        </w:rPr>
        <w:t xml:space="preserve">Tomato </w:t>
      </w:r>
      <w:r>
        <w:rPr>
          <w:rFonts w:ascii="SFRM1000" w:hAnsi="SFRM1000" w:cs="SFRM1000"/>
          <w:kern w:val="0"/>
          <w:sz w:val="20"/>
          <w:szCs w:val="20"/>
        </w:rPr>
        <w:t>topping.</w:t>
      </w:r>
    </w:p>
    <w:p w14:paraId="099E071F" w14:textId="77777777" w:rsidR="00D77365" w:rsidRDefault="00D77365" w:rsidP="00D77365">
      <w:pPr>
        <w:autoSpaceDE w:val="0"/>
        <w:autoSpaceDN w:val="0"/>
        <w:adjustRightInd w:val="0"/>
        <w:ind w:leftChars="200" w:left="420"/>
        <w:jc w:val="left"/>
        <w:rPr>
          <w:rFonts w:ascii="SFRM1000" w:hAnsi="SFRM1000" w:cs="SFRM1000"/>
          <w:kern w:val="0"/>
          <w:sz w:val="20"/>
          <w:szCs w:val="20"/>
        </w:rPr>
      </w:pPr>
      <w:r>
        <w:rPr>
          <w:rFonts w:ascii="SFRM1000" w:hAnsi="SFRM1000" w:cs="SFRM1000"/>
          <w:kern w:val="0"/>
          <w:sz w:val="20"/>
          <w:szCs w:val="20"/>
        </w:rPr>
        <w:t>• Everything having a topping is a pizza.</w:t>
      </w:r>
    </w:p>
    <w:p w14:paraId="0E83D98D" w14:textId="77777777" w:rsidR="00D77365" w:rsidRDefault="00D77365" w:rsidP="00D77365">
      <w:pPr>
        <w:autoSpaceDE w:val="0"/>
        <w:autoSpaceDN w:val="0"/>
        <w:adjustRightInd w:val="0"/>
        <w:ind w:leftChars="200" w:left="420"/>
        <w:jc w:val="left"/>
        <w:rPr>
          <w:rFonts w:ascii="SFRM1000" w:hAnsi="SFRM1000" w:cs="SFRM1000"/>
          <w:kern w:val="0"/>
          <w:sz w:val="20"/>
          <w:szCs w:val="20"/>
        </w:rPr>
      </w:pPr>
      <w:r>
        <w:rPr>
          <w:rFonts w:ascii="SFRM1000" w:hAnsi="SFRM1000" w:cs="SFRM1000"/>
          <w:kern w:val="0"/>
          <w:sz w:val="20"/>
          <w:szCs w:val="20"/>
        </w:rPr>
        <w:t xml:space="preserve">• No pizza from the class </w:t>
      </w:r>
      <w:proofErr w:type="spellStart"/>
      <w:r>
        <w:rPr>
          <w:rFonts w:ascii="SFTT1000" w:hAnsi="SFTT1000" w:cs="SFTT1000"/>
          <w:kern w:val="0"/>
          <w:sz w:val="20"/>
          <w:szCs w:val="20"/>
        </w:rPr>
        <w:t>PizzaMargarita</w:t>
      </w:r>
      <w:proofErr w:type="spellEnd"/>
      <w:r>
        <w:rPr>
          <w:rFonts w:ascii="SFTT1000" w:hAnsi="SFTT1000" w:cs="SFTT1000"/>
          <w:kern w:val="0"/>
          <w:sz w:val="20"/>
          <w:szCs w:val="20"/>
        </w:rPr>
        <w:t xml:space="preserve"> </w:t>
      </w:r>
      <w:r>
        <w:rPr>
          <w:rFonts w:ascii="SFRM1000" w:hAnsi="SFRM1000" w:cs="SFRM1000"/>
          <w:kern w:val="0"/>
          <w:sz w:val="20"/>
          <w:szCs w:val="20"/>
        </w:rPr>
        <w:t>has a topping from the class</w:t>
      </w:r>
    </w:p>
    <w:p w14:paraId="733DACEB" w14:textId="77777777" w:rsidR="00D77365" w:rsidRDefault="00D77365" w:rsidP="00D77365">
      <w:pPr>
        <w:autoSpaceDE w:val="0"/>
        <w:autoSpaceDN w:val="0"/>
        <w:adjustRightInd w:val="0"/>
        <w:ind w:leftChars="200" w:left="420"/>
        <w:jc w:val="left"/>
        <w:rPr>
          <w:rFonts w:ascii="SFRM1000" w:hAnsi="SFRM1000" w:cs="SFRM1000"/>
          <w:kern w:val="0"/>
          <w:sz w:val="20"/>
          <w:szCs w:val="20"/>
        </w:rPr>
      </w:pPr>
      <w:r>
        <w:rPr>
          <w:rFonts w:ascii="SFTT1000" w:hAnsi="SFTT1000" w:cs="SFTT1000"/>
          <w:kern w:val="0"/>
          <w:sz w:val="20"/>
          <w:szCs w:val="20"/>
        </w:rPr>
        <w:t>Meat</w:t>
      </w:r>
      <w:r>
        <w:rPr>
          <w:rFonts w:ascii="SFRM1000" w:hAnsi="SFRM1000" w:cs="SFRM1000"/>
          <w:kern w:val="0"/>
          <w:sz w:val="20"/>
          <w:szCs w:val="20"/>
        </w:rPr>
        <w:t>.</w:t>
      </w:r>
    </w:p>
    <w:p w14:paraId="14511F29" w14:textId="435D4F3C" w:rsidR="00D77365" w:rsidRDefault="00D77365" w:rsidP="00D77365">
      <w:pPr>
        <w:ind w:leftChars="200" w:left="420"/>
        <w:rPr>
          <w:rFonts w:ascii="SFRM1000" w:hAnsi="SFRM1000" w:cs="SFRM1000"/>
          <w:kern w:val="0"/>
          <w:sz w:val="20"/>
          <w:szCs w:val="20"/>
        </w:rPr>
      </w:pPr>
      <w:r w:rsidRPr="00D77365">
        <w:rPr>
          <w:rFonts w:ascii="SFRM1000" w:hAnsi="SFRM1000" w:cs="SFRM1000"/>
          <w:kern w:val="0"/>
          <w:sz w:val="20"/>
          <w:szCs w:val="20"/>
        </w:rPr>
        <w:t xml:space="preserve">• “Having a topping” is a </w:t>
      </w:r>
      <w:proofErr w:type="spellStart"/>
      <w:r w:rsidRPr="00D77365">
        <w:rPr>
          <w:rFonts w:ascii="SFRM1000" w:hAnsi="SFRM1000" w:cs="SFRM1000"/>
          <w:kern w:val="0"/>
          <w:sz w:val="20"/>
          <w:szCs w:val="20"/>
        </w:rPr>
        <w:t>containedness</w:t>
      </w:r>
      <w:proofErr w:type="spellEnd"/>
      <w:r w:rsidRPr="00D77365">
        <w:rPr>
          <w:rFonts w:ascii="SFRM1000" w:hAnsi="SFRM1000" w:cs="SFRM1000"/>
          <w:kern w:val="0"/>
          <w:sz w:val="20"/>
          <w:szCs w:val="20"/>
        </w:rPr>
        <w:t xml:space="preserve"> relation.</w:t>
      </w:r>
    </w:p>
    <w:p w14:paraId="66635CA7" w14:textId="77777777" w:rsidR="001F37DA" w:rsidRDefault="001F37DA" w:rsidP="00D77365">
      <w:pPr>
        <w:ind w:leftChars="200" w:left="420"/>
        <w:rPr>
          <w:rFonts w:ascii="SFRM1000" w:hAnsi="SFRM1000" w:cs="SFRM1000"/>
          <w:kern w:val="0"/>
          <w:sz w:val="20"/>
          <w:szCs w:val="20"/>
        </w:rPr>
      </w:pPr>
    </w:p>
    <w:p w14:paraId="6DB5914D" w14:textId="61749E8C" w:rsidR="001F37DA" w:rsidRPr="001F37DA" w:rsidRDefault="001F37DA" w:rsidP="001F37DA">
      <w:pPr>
        <w:pStyle w:val="a3"/>
        <w:numPr>
          <w:ilvl w:val="0"/>
          <w:numId w:val="3"/>
        </w:numPr>
        <w:ind w:firstLineChars="0"/>
        <w:rPr>
          <w:rFonts w:ascii="SFRM1000" w:hAnsi="SFRM1000" w:cs="SFRM1000"/>
          <w:kern w:val="0"/>
          <w:sz w:val="20"/>
          <w:szCs w:val="20"/>
        </w:rPr>
      </w:pPr>
      <w:proofErr w:type="gramStart"/>
      <w:r w:rsidRPr="001F37DA">
        <w:rPr>
          <w:rFonts w:ascii="SFRM1000" w:hAnsi="SFRM1000" w:cs="SFRM1000"/>
          <w:kern w:val="0"/>
          <w:sz w:val="20"/>
          <w:szCs w:val="20"/>
        </w:rPr>
        <w:t>:Pizza</w:t>
      </w:r>
      <w:proofErr w:type="gramEnd"/>
      <w:r w:rsidRPr="001F37DA">
        <w:rPr>
          <w:rFonts w:ascii="SFRM1000" w:hAnsi="SFRM1000" w:cs="SFRM1000"/>
          <w:kern w:val="0"/>
          <w:sz w:val="20"/>
          <w:szCs w:val="20"/>
        </w:rPr>
        <w:t xml:space="preserve"> </w:t>
      </w:r>
      <w:proofErr w:type="spellStart"/>
      <w:r w:rsidRPr="001F37DA">
        <w:rPr>
          <w:rFonts w:ascii="SFRM1000" w:hAnsi="SFRM1000" w:cs="SFRM1000"/>
          <w:kern w:val="0"/>
          <w:sz w:val="20"/>
          <w:szCs w:val="20"/>
        </w:rPr>
        <w:t>rdfs:subClassOf</w:t>
      </w:r>
      <w:proofErr w:type="spellEnd"/>
      <w:r w:rsidRPr="001F37DA">
        <w:rPr>
          <w:rFonts w:ascii="SFRM1000" w:hAnsi="SFRM1000" w:cs="SFRM1000"/>
          <w:kern w:val="0"/>
          <w:sz w:val="20"/>
          <w:szCs w:val="20"/>
        </w:rPr>
        <w:t xml:space="preserve"> :Meal</w:t>
      </w:r>
    </w:p>
    <w:p w14:paraId="79BA3607" w14:textId="4DAAB82A" w:rsidR="001F37DA" w:rsidRPr="001F37DA" w:rsidRDefault="001F37DA" w:rsidP="001F37DA">
      <w:pPr>
        <w:pStyle w:val="a3"/>
        <w:numPr>
          <w:ilvl w:val="0"/>
          <w:numId w:val="3"/>
        </w:numPr>
        <w:ind w:firstLineChars="0"/>
        <w:rPr>
          <w:rFonts w:ascii="SFRM1000" w:hAnsi="SFRM1000" w:cs="SFRM1000"/>
          <w:kern w:val="0"/>
          <w:sz w:val="20"/>
          <w:szCs w:val="20"/>
        </w:rPr>
      </w:pPr>
      <w:r>
        <w:rPr>
          <w:rFonts w:ascii="SFRM1000" w:hAnsi="SFRM1000" w:cs="SFRM1000" w:hint="eastAsia"/>
          <w:kern w:val="0"/>
          <w:sz w:val="20"/>
          <w:szCs w:val="20"/>
        </w:rPr>
        <w:t>不行</w:t>
      </w:r>
    </w:p>
    <w:p w14:paraId="21542349" w14:textId="7062AE7B" w:rsidR="001F37DA" w:rsidRDefault="001F37DA" w:rsidP="001F37DA">
      <w:pPr>
        <w:pStyle w:val="a3"/>
        <w:numPr>
          <w:ilvl w:val="0"/>
          <w:numId w:val="3"/>
        </w:numPr>
        <w:ind w:firstLineChars="0"/>
        <w:rPr>
          <w:rFonts w:ascii="SFRM1000" w:hAnsi="SFRM1000" w:cs="SFRM1000"/>
          <w:kern w:val="0"/>
          <w:sz w:val="20"/>
          <w:szCs w:val="20"/>
        </w:rPr>
      </w:pPr>
      <w:r>
        <w:rPr>
          <w:rFonts w:ascii="SFRM1000" w:hAnsi="SFRM1000" w:cs="SFRM1000" w:hint="eastAsia"/>
          <w:kern w:val="0"/>
          <w:sz w:val="20"/>
          <w:szCs w:val="20"/>
        </w:rPr>
        <w:t>不行</w:t>
      </w:r>
    </w:p>
    <w:p w14:paraId="43D6920F" w14:textId="77777777" w:rsidR="001F37DA" w:rsidRDefault="001F37DA" w:rsidP="001F37DA">
      <w:pPr>
        <w:pStyle w:val="a3"/>
        <w:numPr>
          <w:ilvl w:val="0"/>
          <w:numId w:val="3"/>
        </w:numPr>
        <w:ind w:firstLineChars="0"/>
        <w:rPr>
          <w:rFonts w:ascii="SFRM1000" w:hAnsi="SFRM1000" w:cs="SFRM1000"/>
          <w:kern w:val="0"/>
          <w:sz w:val="20"/>
          <w:szCs w:val="20"/>
        </w:rPr>
      </w:pPr>
      <w:proofErr w:type="spellStart"/>
      <w:proofErr w:type="gramStart"/>
      <w:r w:rsidRPr="001F37DA">
        <w:rPr>
          <w:rFonts w:ascii="SFRM1000" w:hAnsi="SFRM1000" w:cs="SFRM1000"/>
          <w:kern w:val="0"/>
          <w:sz w:val="20"/>
          <w:szCs w:val="20"/>
        </w:rPr>
        <w:t>ex:PizzaMargarita</w:t>
      </w:r>
      <w:proofErr w:type="spellEnd"/>
      <w:proofErr w:type="gramEnd"/>
      <w:r>
        <w:rPr>
          <w:rFonts w:ascii="SFRM1000" w:hAnsi="SFRM1000" w:cs="SFRM1000"/>
          <w:kern w:val="0"/>
          <w:sz w:val="20"/>
          <w:szCs w:val="20"/>
        </w:rPr>
        <w:tab/>
      </w:r>
      <w:proofErr w:type="spellStart"/>
      <w:r w:rsidRPr="001F37DA">
        <w:rPr>
          <w:rFonts w:ascii="SFRM1000" w:hAnsi="SFRM1000" w:cs="SFRM1000"/>
          <w:kern w:val="0"/>
          <w:sz w:val="20"/>
          <w:szCs w:val="20"/>
        </w:rPr>
        <w:t>ex:hasTopping</w:t>
      </w:r>
      <w:proofErr w:type="spellEnd"/>
      <w:r>
        <w:rPr>
          <w:rFonts w:ascii="SFRM1000" w:hAnsi="SFRM1000" w:cs="SFRM1000"/>
          <w:kern w:val="0"/>
          <w:sz w:val="20"/>
          <w:szCs w:val="20"/>
        </w:rPr>
        <w:tab/>
      </w:r>
      <w:proofErr w:type="spellStart"/>
      <w:r w:rsidRPr="001F37DA">
        <w:rPr>
          <w:rFonts w:ascii="SFRM1000" w:hAnsi="SFRM1000" w:cs="SFRM1000"/>
          <w:kern w:val="0"/>
          <w:sz w:val="20"/>
          <w:szCs w:val="20"/>
        </w:rPr>
        <w:t>ex:Tomato</w:t>
      </w:r>
      <w:proofErr w:type="spellEnd"/>
    </w:p>
    <w:p w14:paraId="09B7FFBE" w14:textId="05E52C06" w:rsidR="001F37DA" w:rsidRPr="001F37DA" w:rsidRDefault="001F37DA" w:rsidP="001F37DA">
      <w:pPr>
        <w:pStyle w:val="a3"/>
        <w:numPr>
          <w:ilvl w:val="0"/>
          <w:numId w:val="3"/>
        </w:numPr>
        <w:ind w:firstLineChars="0"/>
        <w:rPr>
          <w:rFonts w:ascii="SFRM1000" w:hAnsi="SFRM1000" w:cs="SFRM1000"/>
          <w:kern w:val="0"/>
          <w:sz w:val="20"/>
          <w:szCs w:val="20"/>
        </w:rPr>
      </w:pPr>
      <w:r w:rsidRPr="001F37DA">
        <w:rPr>
          <w:rFonts w:ascii="SFRM1000" w:hAnsi="SFRM1000" w:cs="SFRM1000" w:hint="eastAsia"/>
          <w:kern w:val="0"/>
          <w:sz w:val="20"/>
          <w:szCs w:val="20"/>
        </w:rPr>
        <w:t>不能表达</w:t>
      </w:r>
    </w:p>
    <w:p w14:paraId="0E47A752" w14:textId="4F3ACD02" w:rsidR="004E3292" w:rsidRPr="001F37DA" w:rsidRDefault="001F37DA" w:rsidP="001F37DA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SFRM1000" w:hAnsi="SFRM1000" w:cs="SFRM1000"/>
          <w:kern w:val="0"/>
          <w:sz w:val="20"/>
          <w:szCs w:val="20"/>
        </w:rPr>
      </w:pPr>
      <w:proofErr w:type="spellStart"/>
      <w:proofErr w:type="gramStart"/>
      <w:r w:rsidRPr="001F37DA">
        <w:rPr>
          <w:rFonts w:ascii="SFRM1000" w:hAnsi="SFRM1000" w:cs="SFRM1000"/>
          <w:kern w:val="0"/>
          <w:sz w:val="20"/>
          <w:szCs w:val="20"/>
        </w:rPr>
        <w:t>ex:hasTopping</w:t>
      </w:r>
      <w:proofErr w:type="spellEnd"/>
      <w:proofErr w:type="gramEnd"/>
      <w:r>
        <w:rPr>
          <w:rFonts w:ascii="SFRM1000" w:hAnsi="SFRM1000" w:cs="SFRM1000"/>
          <w:kern w:val="0"/>
          <w:sz w:val="20"/>
          <w:szCs w:val="20"/>
        </w:rPr>
        <w:tab/>
      </w:r>
      <w:proofErr w:type="spellStart"/>
      <w:r w:rsidRPr="001F37DA">
        <w:rPr>
          <w:rFonts w:ascii="SFRM1000" w:hAnsi="SFRM1000" w:cs="SFRM1000"/>
          <w:kern w:val="0"/>
          <w:sz w:val="20"/>
          <w:szCs w:val="20"/>
        </w:rPr>
        <w:t>rdf</w:t>
      </w:r>
      <w:proofErr w:type="spellEnd"/>
      <w:r w:rsidRPr="001F37DA">
        <w:rPr>
          <w:rFonts w:ascii="SFRM1000" w:hAnsi="SFRM1000" w:cs="SFRM1000"/>
          <w:kern w:val="0"/>
          <w:sz w:val="20"/>
          <w:szCs w:val="20"/>
        </w:rPr>
        <w:t xml:space="preserve"> :type</w:t>
      </w:r>
      <w:r>
        <w:rPr>
          <w:rFonts w:ascii="SFRM1000" w:hAnsi="SFRM1000" w:cs="SFRM1000"/>
          <w:kern w:val="0"/>
          <w:sz w:val="20"/>
          <w:szCs w:val="20"/>
        </w:rPr>
        <w:tab/>
      </w:r>
      <w:proofErr w:type="spellStart"/>
      <w:r w:rsidRPr="001F37DA">
        <w:rPr>
          <w:rFonts w:ascii="SFRM1000" w:hAnsi="SFRM1000" w:cs="SFRM1000"/>
          <w:kern w:val="0"/>
          <w:sz w:val="20"/>
          <w:szCs w:val="20"/>
        </w:rPr>
        <w:t>rdfs:ContainerMembershipProperty</w:t>
      </w:r>
      <w:proofErr w:type="spellEnd"/>
      <w:r w:rsidRPr="001F37DA">
        <w:rPr>
          <w:rFonts w:ascii="SFRM1000" w:hAnsi="SFRM1000" w:cs="SFRM1000"/>
          <w:kern w:val="0"/>
          <w:sz w:val="20"/>
          <w:szCs w:val="20"/>
        </w:rPr>
        <w:t>.</w:t>
      </w:r>
      <w:r w:rsidR="004E3292" w:rsidRPr="001F37DA">
        <w:rPr>
          <w:rFonts w:ascii="SFRM1000" w:hAnsi="SFRM1000" w:cs="SFRM1000"/>
          <w:kern w:val="0"/>
          <w:sz w:val="20"/>
          <w:szCs w:val="20"/>
        </w:rPr>
        <w:br w:type="page"/>
      </w:r>
    </w:p>
    <w:p w14:paraId="61163F11" w14:textId="2154956A" w:rsidR="00D77365" w:rsidRDefault="004E3292" w:rsidP="004E3292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4E3292">
        <w:rPr>
          <w:sz w:val="24"/>
          <w:szCs w:val="24"/>
        </w:rPr>
        <w:lastRenderedPageBreak/>
        <w:t>As an example of an interpretation, this time with an infinite domain,</w:t>
      </w:r>
      <w:r>
        <w:rPr>
          <w:sz w:val="24"/>
          <w:szCs w:val="24"/>
        </w:rPr>
        <w:t xml:space="preserve"> </w:t>
      </w:r>
      <w:r w:rsidRPr="004E3292">
        <w:rPr>
          <w:sz w:val="24"/>
          <w:szCs w:val="24"/>
        </w:rPr>
        <w:t>consider the following vocabulary:</w:t>
      </w:r>
    </w:p>
    <w:p w14:paraId="44F4BDF4" w14:textId="182D0277" w:rsidR="004E3292" w:rsidRDefault="00456657" w:rsidP="004E3292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1C460FB" wp14:editId="3759788B">
            <wp:extent cx="5274310" cy="19234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9C9" w14:textId="4EF7EE85" w:rsidR="004E3292" w:rsidRDefault="00456657" w:rsidP="00456657">
      <w:pPr>
        <w:ind w:firstLineChars="175" w:firstLine="420"/>
        <w:rPr>
          <w:sz w:val="24"/>
          <w:szCs w:val="24"/>
        </w:rPr>
      </w:pPr>
      <w:r w:rsidRPr="00456657">
        <w:rPr>
          <w:sz w:val="24"/>
          <w:szCs w:val="24"/>
        </w:rPr>
        <w:t xml:space="preserve">Describe </w:t>
      </w:r>
      <w:r>
        <w:rPr>
          <w:sz w:val="24"/>
          <w:szCs w:val="24"/>
        </w:rPr>
        <w:t>(</w:t>
      </w:r>
      <w:r w:rsidRPr="00456657">
        <w:rPr>
          <w:sz w:val="24"/>
          <w:szCs w:val="24"/>
        </w:rPr>
        <w:t>both verbally and formally</w:t>
      </w:r>
      <w:r>
        <w:rPr>
          <w:sz w:val="24"/>
          <w:szCs w:val="24"/>
        </w:rPr>
        <w:t xml:space="preserve">) </w:t>
      </w:r>
      <w:r w:rsidRPr="00456657">
        <w:rPr>
          <w:sz w:val="24"/>
          <w:szCs w:val="24"/>
        </w:rPr>
        <w:t>the extension of the following</w:t>
      </w:r>
      <w:r>
        <w:rPr>
          <w:sz w:val="24"/>
          <w:szCs w:val="24"/>
        </w:rPr>
        <w:t xml:space="preserve"> </w:t>
      </w:r>
      <w:r w:rsidRPr="00456657">
        <w:rPr>
          <w:sz w:val="24"/>
          <w:szCs w:val="24"/>
        </w:rPr>
        <w:t xml:space="preserve">concepts with respect to the interpretation </w:t>
      </w:r>
      <w:r>
        <w:rPr>
          <w:noProof/>
        </w:rPr>
        <w:drawing>
          <wp:inline distT="0" distB="0" distL="0" distR="0" wp14:anchorId="3DE942AF" wp14:editId="23E9EDFB">
            <wp:extent cx="139200" cy="13428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107" cy="14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657">
        <w:rPr>
          <w:sz w:val="24"/>
          <w:szCs w:val="24"/>
        </w:rPr>
        <w:t xml:space="preserve"> de</w:t>
      </w:r>
      <w:r>
        <w:rPr>
          <w:sz w:val="24"/>
          <w:szCs w:val="24"/>
        </w:rPr>
        <w:t>fi</w:t>
      </w:r>
      <w:r w:rsidRPr="00456657">
        <w:rPr>
          <w:sz w:val="24"/>
          <w:szCs w:val="24"/>
        </w:rPr>
        <w:t>ned</w:t>
      </w:r>
      <w:r>
        <w:rPr>
          <w:sz w:val="24"/>
          <w:szCs w:val="24"/>
        </w:rPr>
        <w:t xml:space="preserve"> above</w:t>
      </w:r>
    </w:p>
    <w:p w14:paraId="1886358B" w14:textId="26C2A274" w:rsidR="000C64C6" w:rsidRDefault="000C64C6" w:rsidP="00456657">
      <w:pPr>
        <w:ind w:firstLineChars="175" w:firstLine="368"/>
        <w:rPr>
          <w:sz w:val="24"/>
          <w:szCs w:val="24"/>
        </w:rPr>
      </w:pPr>
      <w:r>
        <w:rPr>
          <w:noProof/>
        </w:rPr>
        <w:drawing>
          <wp:inline distT="0" distB="0" distL="0" distR="0" wp14:anchorId="52811F62" wp14:editId="6F587E8F">
            <wp:extent cx="5274310" cy="1513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0859" w14:textId="6AF69CEA" w:rsidR="00AB2835" w:rsidRPr="002F4C8C" w:rsidRDefault="00AB2835" w:rsidP="002F4C8C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2F4C8C">
        <w:rPr>
          <w:rFonts w:hint="eastAsia"/>
          <w:sz w:val="24"/>
          <w:szCs w:val="24"/>
        </w:rPr>
        <w:t>所有</w:t>
      </w:r>
      <w:proofErr w:type="gramStart"/>
      <w:r w:rsidRPr="002F4C8C">
        <w:rPr>
          <w:rFonts w:hint="eastAsia"/>
          <w:sz w:val="24"/>
          <w:szCs w:val="24"/>
        </w:rPr>
        <w:t>有</w:t>
      </w:r>
      <w:proofErr w:type="gramEnd"/>
      <w:r w:rsidRPr="002F4C8C">
        <w:rPr>
          <w:rFonts w:hint="eastAsia"/>
          <w:sz w:val="24"/>
          <w:szCs w:val="24"/>
        </w:rPr>
        <w:t>后继者的自然数都是正数。</w:t>
      </w:r>
    </w:p>
    <w:p w14:paraId="11EEA11D" w14:textId="51C2C6BE" w:rsidR="00AB2835" w:rsidRPr="002F4C8C" w:rsidRDefault="00AB2835" w:rsidP="002F4C8C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2F4C8C">
        <w:rPr>
          <w:rFonts w:hint="eastAsia"/>
          <w:sz w:val="24"/>
          <w:szCs w:val="24"/>
        </w:rPr>
        <w:t>存在至少一个自然数是其自身的倍数。</w:t>
      </w:r>
    </w:p>
    <w:p w14:paraId="384F56E4" w14:textId="6A52D854" w:rsidR="00AB2835" w:rsidRPr="002F4C8C" w:rsidRDefault="00AB2835" w:rsidP="002F4C8C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2F4C8C">
        <w:rPr>
          <w:rFonts w:hint="eastAsia"/>
          <w:sz w:val="24"/>
          <w:szCs w:val="24"/>
        </w:rPr>
        <w:t>存在一个自然数是它的后继者的倍数，这个数不是</w:t>
      </w:r>
      <w:r w:rsidRPr="002F4C8C">
        <w:rPr>
          <w:sz w:val="24"/>
          <w:szCs w:val="24"/>
        </w:rPr>
        <w:t>0的后继者。</w:t>
      </w:r>
    </w:p>
    <w:p w14:paraId="0741EF7B" w14:textId="5EC3F5E0" w:rsidR="00AB2835" w:rsidRPr="002F4C8C" w:rsidRDefault="002F4C8C" w:rsidP="002F4C8C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2F4C8C">
        <w:rPr>
          <w:rFonts w:hint="eastAsia"/>
          <w:sz w:val="24"/>
          <w:szCs w:val="24"/>
        </w:rPr>
        <w:t>至少有</w:t>
      </w:r>
      <w:r>
        <w:rPr>
          <w:rFonts w:hint="eastAsia"/>
          <w:sz w:val="24"/>
          <w:szCs w:val="24"/>
        </w:rPr>
        <w:t>十</w:t>
      </w:r>
      <w:r w:rsidRPr="002F4C8C">
        <w:rPr>
          <w:rFonts w:hint="eastAsia"/>
          <w:sz w:val="24"/>
          <w:szCs w:val="24"/>
        </w:rPr>
        <w:t>个比某个素数小的自然数。</w:t>
      </w:r>
    </w:p>
    <w:p w14:paraId="44F1B99E" w14:textId="15AECD24" w:rsidR="002F4C8C" w:rsidRDefault="002F4C8C" w:rsidP="002F4C8C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2F4C8C">
        <w:rPr>
          <w:rFonts w:hint="eastAsia"/>
          <w:sz w:val="24"/>
          <w:szCs w:val="24"/>
        </w:rPr>
        <w:t>不是素数且至多是两个数的倍数的自然数。</w:t>
      </w:r>
    </w:p>
    <w:p w14:paraId="6E0090A7" w14:textId="2198900E" w:rsidR="002F4C8C" w:rsidRDefault="002F4C8C" w:rsidP="002F4C8C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存在比</w:t>
      </w:r>
      <w:r w:rsidRPr="002F4C8C">
        <w:rPr>
          <w:rFonts w:hint="eastAsia"/>
          <w:sz w:val="24"/>
          <w:szCs w:val="24"/>
        </w:rPr>
        <w:t>素数小的自然数。</w:t>
      </w:r>
    </w:p>
    <w:p w14:paraId="74DB3835" w14:textId="26C7FE84" w:rsidR="002F4C8C" w:rsidRPr="002F4C8C" w:rsidRDefault="002F4C8C" w:rsidP="002F4C8C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2F4C8C">
        <w:rPr>
          <w:rFonts w:hint="eastAsia"/>
          <w:sz w:val="24"/>
          <w:szCs w:val="24"/>
        </w:rPr>
        <w:t>不是任何数的倍数，该数是</w:t>
      </w:r>
      <w:r w:rsidRPr="002F4C8C">
        <w:rPr>
          <w:sz w:val="24"/>
          <w:szCs w:val="24"/>
        </w:rPr>
        <w:t>0的后继者，或者是任何数的倍数，该数是0的后继者的后继者。</w:t>
      </w:r>
    </w:p>
    <w:p w14:paraId="56FF0730" w14:textId="469CDA89" w:rsidR="007B2125" w:rsidRDefault="007B2125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A789111" w14:textId="13F08DA6" w:rsidR="000C64C6" w:rsidRDefault="007B2125" w:rsidP="007B2125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7B2125">
        <w:rPr>
          <w:sz w:val="24"/>
          <w:szCs w:val="24"/>
        </w:rPr>
        <w:lastRenderedPageBreak/>
        <w:t xml:space="preserve">Decide whether the following axioms are satisfied by the interpretation </w:t>
      </w:r>
      <w:r>
        <w:rPr>
          <w:noProof/>
        </w:rPr>
        <w:drawing>
          <wp:inline distT="0" distB="0" distL="0" distR="0" wp14:anchorId="70611BC4" wp14:editId="587321BE">
            <wp:extent cx="139200" cy="1342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107" cy="14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2125">
        <w:rPr>
          <w:sz w:val="24"/>
          <w:szCs w:val="24"/>
        </w:rPr>
        <w:t xml:space="preserve"> from</w:t>
      </w:r>
      <w:r>
        <w:rPr>
          <w:sz w:val="24"/>
          <w:szCs w:val="24"/>
        </w:rPr>
        <w:t xml:space="preserve"> Exercise 4.</w:t>
      </w:r>
    </w:p>
    <w:p w14:paraId="0E76DA92" w14:textId="6949B9B5" w:rsidR="007B2125" w:rsidRDefault="007B2125" w:rsidP="007B2125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19E6B59" wp14:editId="60988A47">
            <wp:extent cx="5274310" cy="1664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3C4E" w14:textId="14295947" w:rsidR="002F4C8C" w:rsidRDefault="002F4C8C" w:rsidP="00C34A62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满足。</w:t>
      </w:r>
      <w:r w:rsidRPr="002F4C8C">
        <w:rPr>
          <w:rFonts w:hint="eastAsia"/>
          <w:sz w:val="24"/>
          <w:szCs w:val="24"/>
        </w:rPr>
        <w:t>每个具有后继者的数都小于其后继者。</w:t>
      </w:r>
    </w:p>
    <w:p w14:paraId="5397709D" w14:textId="3ABB0C92" w:rsidR="002F4C8C" w:rsidRDefault="000E4042" w:rsidP="00C34A62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的后继者的后继者（</w:t>
      </w:r>
      <w:r w:rsidRPr="000E4042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2F4C8C" w:rsidRPr="002F4C8C">
        <w:rPr>
          <w:sz w:val="24"/>
          <w:szCs w:val="24"/>
        </w:rPr>
        <w:t>是素数</w:t>
      </w:r>
      <w:r w:rsidR="002F4C8C">
        <w:rPr>
          <w:rFonts w:hint="eastAsia"/>
          <w:sz w:val="24"/>
          <w:szCs w:val="24"/>
        </w:rPr>
        <w:t>，</w:t>
      </w:r>
      <w:r w:rsidR="002F4C8C" w:rsidRPr="002F4C8C">
        <w:rPr>
          <w:rFonts w:hint="eastAsia"/>
          <w:sz w:val="24"/>
          <w:szCs w:val="24"/>
        </w:rPr>
        <w:t>满足</w:t>
      </w:r>
    </w:p>
    <w:p w14:paraId="34DE166E" w14:textId="1D83718F" w:rsidR="000E4042" w:rsidRDefault="000E4042" w:rsidP="00C34A62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 w:rsidRPr="000E4042">
        <w:rPr>
          <w:rFonts w:hint="eastAsia"/>
          <w:sz w:val="24"/>
          <w:szCs w:val="24"/>
        </w:rPr>
        <w:t>所有的数都不是</w:t>
      </w:r>
      <w:r w:rsidRPr="000E4042">
        <w:rPr>
          <w:sz w:val="24"/>
          <w:szCs w:val="24"/>
        </w:rPr>
        <w:t>0的倍数</w:t>
      </w:r>
      <w:r>
        <w:rPr>
          <w:rFonts w:hint="eastAsia"/>
          <w:sz w:val="24"/>
          <w:szCs w:val="24"/>
        </w:rPr>
        <w:t>，</w:t>
      </w:r>
      <w:r w:rsidRPr="000E4042">
        <w:rPr>
          <w:rFonts w:hint="eastAsia"/>
          <w:sz w:val="24"/>
          <w:szCs w:val="24"/>
        </w:rPr>
        <w:t>满足</w:t>
      </w:r>
    </w:p>
    <w:p w14:paraId="56A82BF4" w14:textId="2026BDEA" w:rsidR="000E4042" w:rsidRDefault="000E4042" w:rsidP="00C34A62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整除和大于等于</w:t>
      </w:r>
      <w:r w:rsidR="00C34A62">
        <w:rPr>
          <w:rFonts w:hint="eastAsia"/>
          <w:sz w:val="24"/>
          <w:szCs w:val="24"/>
        </w:rPr>
        <w:t>不相交，满足，</w:t>
      </w:r>
      <w:r w:rsidR="00C34A62" w:rsidRPr="00C34A62">
        <w:rPr>
          <w:rFonts w:hint="eastAsia"/>
          <w:sz w:val="24"/>
          <w:szCs w:val="24"/>
        </w:rPr>
        <w:t>如果</w:t>
      </w:r>
      <w:proofErr w:type="gramStart"/>
      <w:r w:rsidR="00C34A62" w:rsidRPr="00C34A62">
        <w:rPr>
          <w:rFonts w:hint="eastAsia"/>
          <w:sz w:val="24"/>
          <w:szCs w:val="24"/>
        </w:rPr>
        <w:t>一</w:t>
      </w:r>
      <w:proofErr w:type="gramEnd"/>
      <w:r w:rsidR="00C34A62" w:rsidRPr="00C34A62">
        <w:rPr>
          <w:rFonts w:hint="eastAsia"/>
          <w:sz w:val="24"/>
          <w:szCs w:val="24"/>
        </w:rPr>
        <w:t>个数</w:t>
      </w:r>
      <w:r w:rsidR="00C34A62" w:rsidRPr="00C34A62">
        <w:rPr>
          <w:sz w:val="24"/>
          <w:szCs w:val="24"/>
        </w:rPr>
        <w:t xml:space="preserve"> b 可以被 a 整除（即 a 是 b 的倍数），那么 a 不能小于 b</w:t>
      </w:r>
    </w:p>
    <w:p w14:paraId="09507D99" w14:textId="496AAADD" w:rsidR="00C34A62" w:rsidRDefault="00C34A62" w:rsidP="00C34A62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 w:rsidRPr="00C34A62">
        <w:rPr>
          <w:rFonts w:hint="eastAsia"/>
          <w:sz w:val="24"/>
          <w:szCs w:val="24"/>
        </w:rPr>
        <w:t>数</w:t>
      </w:r>
      <w:proofErr w:type="gramStart"/>
      <w:r w:rsidRPr="00C34A62">
        <w:rPr>
          <w:rFonts w:hint="eastAsia"/>
          <w:sz w:val="24"/>
          <w:szCs w:val="24"/>
        </w:rPr>
        <w:t>的倍数的倍数</w:t>
      </w:r>
      <w:proofErr w:type="gramEnd"/>
      <w:r w:rsidRPr="00C34A62">
        <w:rPr>
          <w:rFonts w:hint="eastAsia"/>
          <w:sz w:val="24"/>
          <w:szCs w:val="24"/>
        </w:rPr>
        <w:t>也是原来数的倍数</w:t>
      </w:r>
      <w:r>
        <w:rPr>
          <w:rFonts w:hint="eastAsia"/>
          <w:sz w:val="24"/>
          <w:szCs w:val="24"/>
        </w:rPr>
        <w:t>，满足</w:t>
      </w:r>
    </w:p>
    <w:p w14:paraId="1C29CF8E" w14:textId="79A07EFD" w:rsidR="00C34A62" w:rsidRDefault="00C34A62" w:rsidP="00C34A62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 w:rsidRPr="00C34A62">
        <w:rPr>
          <w:rFonts w:hint="eastAsia"/>
          <w:sz w:val="24"/>
          <w:szCs w:val="24"/>
        </w:rPr>
        <w:t>每个自然数</w:t>
      </w:r>
      <w:r>
        <w:rPr>
          <w:rFonts w:hint="eastAsia"/>
          <w:sz w:val="24"/>
          <w:szCs w:val="24"/>
        </w:rPr>
        <w:t>有</w:t>
      </w:r>
      <w:r w:rsidRPr="00C34A62">
        <w:rPr>
          <w:rFonts w:hint="eastAsia"/>
          <w:sz w:val="24"/>
          <w:szCs w:val="24"/>
        </w:rPr>
        <w:t>最多一个后继者，这个后继者总是正数</w:t>
      </w:r>
      <w:r>
        <w:rPr>
          <w:rFonts w:hint="eastAsia"/>
          <w:sz w:val="24"/>
          <w:szCs w:val="24"/>
        </w:rPr>
        <w:t>，满足</w:t>
      </w:r>
    </w:p>
    <w:p w14:paraId="1D34A22E" w14:textId="1B67F314" w:rsidR="00C34A62" w:rsidRDefault="00C34A62" w:rsidP="00C34A62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0不等于0？不满足</w:t>
      </w:r>
    </w:p>
    <w:p w14:paraId="7DE518E8" w14:textId="6A96C255" w:rsidR="00C34A62" w:rsidRDefault="00C34A62" w:rsidP="00C34A62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0是0的倍数，满足</w:t>
      </w:r>
    </w:p>
    <w:p w14:paraId="34AA1E35" w14:textId="3B705B90" w:rsidR="00C34A62" w:rsidRDefault="00170C26" w:rsidP="00C34A62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 w:rsidRPr="00170C26">
        <w:rPr>
          <w:rFonts w:hint="eastAsia"/>
          <w:sz w:val="24"/>
          <w:szCs w:val="24"/>
        </w:rPr>
        <w:t>对于每一个自然数，总能找到一个大于它的素数，且这个素数不是某个素数</w:t>
      </w:r>
      <w:r>
        <w:rPr>
          <w:rFonts w:hint="eastAsia"/>
          <w:sz w:val="24"/>
          <w:szCs w:val="24"/>
        </w:rPr>
        <w:t>的后继者的后继者，满足</w:t>
      </w:r>
    </w:p>
    <w:p w14:paraId="5E5453D2" w14:textId="66C9ACBA" w:rsidR="00CD76F5" w:rsidRDefault="00CD76F5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F4473E" w14:textId="15FB2D4F" w:rsidR="007B2125" w:rsidRDefault="00CD76F5" w:rsidP="00CD76F5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CD76F5">
        <w:rPr>
          <w:sz w:val="24"/>
          <w:szCs w:val="24"/>
        </w:rPr>
        <w:lastRenderedPageBreak/>
        <w:t xml:space="preserve">Show using the </w:t>
      </w:r>
      <w:r>
        <w:rPr>
          <w:noProof/>
        </w:rPr>
        <w:drawing>
          <wp:inline distT="0" distB="0" distL="0" distR="0" wp14:anchorId="55860923" wp14:editId="3411E47F">
            <wp:extent cx="350825" cy="166000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361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6F5">
        <w:rPr>
          <w:sz w:val="24"/>
          <w:szCs w:val="24"/>
        </w:rPr>
        <w:t xml:space="preserve"> tableaux algorithm that the following</w:t>
      </w:r>
      <w:r>
        <w:rPr>
          <w:sz w:val="24"/>
          <w:szCs w:val="24"/>
        </w:rPr>
        <w:t xml:space="preserve"> </w:t>
      </w:r>
      <w:r w:rsidRPr="00CD76F5">
        <w:rPr>
          <w:sz w:val="24"/>
          <w:szCs w:val="24"/>
        </w:rPr>
        <w:t>knowledge base is unsatisfiable.</w:t>
      </w:r>
    </w:p>
    <w:p w14:paraId="60DE33E9" w14:textId="3C4A33FD" w:rsidR="00CD76F5" w:rsidRDefault="00CD76F5" w:rsidP="00CD76F5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DBDE7F" wp14:editId="12149B89">
            <wp:extent cx="1789621" cy="929070"/>
            <wp:effectExtent l="0" t="0" r="127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9299" cy="94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45F6" w14:textId="5A19A604" w:rsidR="00170C26" w:rsidRDefault="00170C26" w:rsidP="00170C26">
      <w:pPr>
        <w:pStyle w:val="a3"/>
        <w:ind w:left="360" w:firstLineChars="0" w:firstLine="0"/>
        <w:jc w:val="left"/>
        <w:rPr>
          <w:sz w:val="24"/>
          <w:szCs w:val="24"/>
        </w:rPr>
      </w:pPr>
      <w:r w:rsidRPr="00170C26">
        <w:rPr>
          <w:sz w:val="24"/>
          <w:szCs w:val="24"/>
        </w:rPr>
        <w:t>Penguin(</w:t>
      </w:r>
      <w:proofErr w:type="spellStart"/>
      <w:r w:rsidRPr="00170C26">
        <w:rPr>
          <w:sz w:val="24"/>
          <w:szCs w:val="24"/>
        </w:rPr>
        <w:t>tweety</w:t>
      </w:r>
      <w:proofErr w:type="spellEnd"/>
      <w:r w:rsidRPr="00170C26">
        <w:rPr>
          <w:sz w:val="24"/>
          <w:szCs w:val="24"/>
        </w:rPr>
        <w:t>)</w:t>
      </w:r>
      <w:r w:rsidRPr="00170C26">
        <w:t xml:space="preserve"> </w:t>
      </w:r>
      <w:r>
        <w:rPr>
          <w:rFonts w:hint="eastAsia"/>
        </w:rPr>
        <w:t>且</w:t>
      </w:r>
      <w:r w:rsidRPr="00170C26">
        <w:rPr>
          <w:sz w:val="24"/>
          <w:szCs w:val="24"/>
        </w:rPr>
        <w:t>Penguin</w:t>
      </w:r>
      <w:r w:rsidRPr="00170C26">
        <w:rPr>
          <w:rFonts w:ascii="MS Gothic" w:eastAsia="MS Gothic" w:hAnsi="MS Gothic" w:cs="MS Gothic" w:hint="eastAsia"/>
          <w:sz w:val="24"/>
          <w:szCs w:val="24"/>
        </w:rPr>
        <w:t>⊑</w:t>
      </w:r>
      <w:r w:rsidRPr="00170C26">
        <w:rPr>
          <w:sz w:val="24"/>
          <w:szCs w:val="24"/>
        </w:rPr>
        <w:t>Bird</w:t>
      </w:r>
      <w:r>
        <w:rPr>
          <w:rFonts w:hint="eastAsia"/>
          <w:sz w:val="24"/>
          <w:szCs w:val="24"/>
        </w:rPr>
        <w:t>，所以</w:t>
      </w:r>
      <w:r w:rsidRPr="00170C26">
        <w:rPr>
          <w:sz w:val="24"/>
          <w:szCs w:val="24"/>
        </w:rPr>
        <w:t>Bird(</w:t>
      </w:r>
      <w:proofErr w:type="spellStart"/>
      <w:r w:rsidRPr="00170C26">
        <w:rPr>
          <w:sz w:val="24"/>
          <w:szCs w:val="24"/>
        </w:rPr>
        <w:t>tweety</w:t>
      </w:r>
      <w:proofErr w:type="spellEnd"/>
      <w:r w:rsidRPr="00170C26">
        <w:rPr>
          <w:sz w:val="24"/>
          <w:szCs w:val="24"/>
        </w:rPr>
        <w:t>)</w:t>
      </w:r>
    </w:p>
    <w:p w14:paraId="2502D380" w14:textId="6B1E4548" w:rsidR="00170C26" w:rsidRDefault="00170C26" w:rsidP="00170C26">
      <w:pPr>
        <w:pStyle w:val="a3"/>
        <w:ind w:left="360" w:firstLineChars="0" w:firstLine="0"/>
        <w:jc w:val="left"/>
        <w:rPr>
          <w:sz w:val="24"/>
          <w:szCs w:val="24"/>
        </w:rPr>
      </w:pPr>
      <w:r w:rsidRPr="00170C26">
        <w:rPr>
          <w:sz w:val="24"/>
          <w:szCs w:val="24"/>
        </w:rPr>
        <w:t>Bird(</w:t>
      </w:r>
      <w:proofErr w:type="spellStart"/>
      <w:r w:rsidRPr="00170C26">
        <w:rPr>
          <w:sz w:val="24"/>
          <w:szCs w:val="24"/>
        </w:rPr>
        <w:t>tweety</w:t>
      </w:r>
      <w:proofErr w:type="spellEnd"/>
      <w:r w:rsidRPr="00170C26">
        <w:rPr>
          <w:sz w:val="24"/>
          <w:szCs w:val="24"/>
        </w:rPr>
        <w:t>)且 Bird</w:t>
      </w:r>
      <w:r w:rsidRPr="00170C26">
        <w:rPr>
          <w:rFonts w:ascii="MS Gothic" w:eastAsia="MS Gothic" w:hAnsi="MS Gothic" w:cs="MS Gothic" w:hint="eastAsia"/>
          <w:sz w:val="24"/>
          <w:szCs w:val="24"/>
        </w:rPr>
        <w:t>⊑</w:t>
      </w:r>
      <w:r w:rsidRPr="00170C26">
        <w:rPr>
          <w:sz w:val="24"/>
          <w:szCs w:val="24"/>
        </w:rPr>
        <w:t>Flies</w:t>
      </w:r>
      <w:r>
        <w:rPr>
          <w:rFonts w:hint="eastAsia"/>
          <w:sz w:val="24"/>
          <w:szCs w:val="24"/>
        </w:rPr>
        <w:t>，所以</w:t>
      </w:r>
      <w:r w:rsidRPr="00170C26">
        <w:rPr>
          <w:sz w:val="24"/>
          <w:szCs w:val="24"/>
        </w:rPr>
        <w:t>Flies(</w:t>
      </w:r>
      <w:proofErr w:type="spellStart"/>
      <w:r w:rsidRPr="00170C26">
        <w:rPr>
          <w:sz w:val="24"/>
          <w:szCs w:val="24"/>
        </w:rPr>
        <w:t>tweety</w:t>
      </w:r>
      <w:proofErr w:type="spellEnd"/>
      <w:r w:rsidRPr="00170C26">
        <w:rPr>
          <w:sz w:val="24"/>
          <w:szCs w:val="24"/>
        </w:rPr>
        <w:t>)</w:t>
      </w:r>
    </w:p>
    <w:p w14:paraId="304556EB" w14:textId="28DB780A" w:rsidR="00170C26" w:rsidRPr="00170C26" w:rsidRDefault="00170C26" w:rsidP="00170C26">
      <w:pPr>
        <w:pStyle w:val="a3"/>
        <w:ind w:left="360" w:firstLineChars="0" w:firstLine="0"/>
        <w:jc w:val="left"/>
        <w:rPr>
          <w:rFonts w:ascii="等线" w:eastAsia="等线" w:hAnsi="等线" w:cs="等线"/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r w:rsidRPr="00170C26">
        <w:rPr>
          <w:sz w:val="24"/>
          <w:szCs w:val="24"/>
        </w:rPr>
        <w:t>Penguin</w:t>
      </w:r>
      <w:r w:rsidRPr="00170C26">
        <w:rPr>
          <w:rFonts w:ascii="MS Gothic" w:eastAsia="MS Gothic" w:hAnsi="MS Gothic" w:cs="MS Gothic" w:hint="eastAsia"/>
          <w:sz w:val="24"/>
          <w:szCs w:val="24"/>
        </w:rPr>
        <w:t>⊓</w:t>
      </w:r>
      <w:r w:rsidRPr="00170C26">
        <w:rPr>
          <w:sz w:val="24"/>
          <w:szCs w:val="24"/>
        </w:rPr>
        <w:t>Flies</w:t>
      </w:r>
      <w:r w:rsidRPr="00170C26">
        <w:rPr>
          <w:rFonts w:ascii="MS Gothic" w:eastAsia="MS Gothic" w:hAnsi="MS Gothic" w:cs="MS Gothic" w:hint="eastAsia"/>
          <w:sz w:val="24"/>
          <w:szCs w:val="24"/>
        </w:rPr>
        <w:t>⊑</w:t>
      </w:r>
      <w:r w:rsidRPr="00170C26">
        <w:rPr>
          <w:rFonts w:ascii="等线" w:eastAsia="等线" w:hAnsi="等线" w:cs="等线" w:hint="eastAsia"/>
          <w:sz w:val="24"/>
          <w:szCs w:val="24"/>
        </w:rPr>
        <w:t>⊥</w:t>
      </w:r>
      <w:r>
        <w:rPr>
          <w:rFonts w:ascii="等线" w:eastAsia="等线" w:hAnsi="等线" w:cs="等线" w:hint="eastAsia"/>
          <w:sz w:val="24"/>
          <w:szCs w:val="24"/>
        </w:rPr>
        <w:t>且</w:t>
      </w:r>
      <w:r w:rsidRPr="00170C26">
        <w:rPr>
          <w:rFonts w:ascii="等线" w:eastAsia="等线" w:hAnsi="等线" w:cs="等线"/>
          <w:sz w:val="24"/>
          <w:szCs w:val="24"/>
        </w:rPr>
        <w:t>Penguin(</w:t>
      </w:r>
      <w:proofErr w:type="spellStart"/>
      <w:r w:rsidRPr="00170C26">
        <w:rPr>
          <w:rFonts w:ascii="等线" w:eastAsia="等线" w:hAnsi="等线" w:cs="等线"/>
          <w:sz w:val="24"/>
          <w:szCs w:val="24"/>
        </w:rPr>
        <w:t>tweety</w:t>
      </w:r>
      <w:proofErr w:type="spellEnd"/>
      <w:r w:rsidRPr="00170C26">
        <w:rPr>
          <w:rFonts w:ascii="等线" w:eastAsia="等线" w:hAnsi="等线" w:cs="等线"/>
          <w:sz w:val="24"/>
          <w:szCs w:val="24"/>
        </w:rPr>
        <w:t>)</w:t>
      </w:r>
      <w:r>
        <w:rPr>
          <w:rFonts w:ascii="等线" w:eastAsia="等线" w:hAnsi="等线" w:cs="等线" w:hint="eastAsia"/>
          <w:sz w:val="24"/>
          <w:szCs w:val="24"/>
        </w:rPr>
        <w:t>，所以</w:t>
      </w:r>
      <w:r w:rsidRPr="00170C26">
        <w:rPr>
          <w:rFonts w:ascii="等线" w:eastAsia="等线" w:hAnsi="等线" w:cs="等线" w:hint="eastAsia"/>
          <w:sz w:val="24"/>
          <w:szCs w:val="24"/>
        </w:rPr>
        <w:t>¬</w:t>
      </w:r>
      <w:r w:rsidRPr="00170C26">
        <w:rPr>
          <w:rFonts w:ascii="等线" w:eastAsia="等线" w:hAnsi="等线" w:cs="等线"/>
          <w:sz w:val="24"/>
          <w:szCs w:val="24"/>
        </w:rPr>
        <w:t>Flies(</w:t>
      </w:r>
      <w:proofErr w:type="spellStart"/>
      <w:r w:rsidRPr="00170C26">
        <w:rPr>
          <w:rFonts w:ascii="等线" w:eastAsia="等线" w:hAnsi="等线" w:cs="等线"/>
          <w:sz w:val="24"/>
          <w:szCs w:val="24"/>
        </w:rPr>
        <w:t>tweety</w:t>
      </w:r>
      <w:proofErr w:type="spellEnd"/>
      <w:r w:rsidRPr="00170C26">
        <w:rPr>
          <w:rFonts w:ascii="等线" w:eastAsia="等线" w:hAnsi="等线" w:cs="等线"/>
          <w:sz w:val="24"/>
          <w:szCs w:val="24"/>
        </w:rPr>
        <w:t>)</w:t>
      </w:r>
      <w:r>
        <w:rPr>
          <w:rFonts w:ascii="等线" w:eastAsia="等线" w:hAnsi="等线" w:cs="等线" w:hint="eastAsia"/>
          <w:sz w:val="24"/>
          <w:szCs w:val="24"/>
        </w:rPr>
        <w:t>，</w:t>
      </w:r>
      <w:r w:rsidRPr="00170C26">
        <w:rPr>
          <w:rFonts w:ascii="等线" w:eastAsia="等线" w:hAnsi="等线" w:cs="等线" w:hint="eastAsia"/>
          <w:sz w:val="24"/>
          <w:szCs w:val="24"/>
        </w:rPr>
        <w:t>出现矛盾</w:t>
      </w:r>
    </w:p>
    <w:sectPr w:rsidR="00170C26" w:rsidRPr="00170C26"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CDE69" w14:textId="77777777" w:rsidR="00C22C9B" w:rsidRDefault="00C22C9B" w:rsidP="001F37DA">
      <w:r>
        <w:separator/>
      </w:r>
    </w:p>
  </w:endnote>
  <w:endnote w:type="continuationSeparator" w:id="0">
    <w:p w14:paraId="7367EC4F" w14:textId="77777777" w:rsidR="00C22C9B" w:rsidRDefault="00C22C9B" w:rsidP="001F37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FTT09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FRM10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TT10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C23BA" w14:textId="77777777" w:rsidR="00C22C9B" w:rsidRDefault="00C22C9B" w:rsidP="001F37DA">
      <w:r>
        <w:separator/>
      </w:r>
    </w:p>
  </w:footnote>
  <w:footnote w:type="continuationSeparator" w:id="0">
    <w:p w14:paraId="339C2F2A" w14:textId="77777777" w:rsidR="00C22C9B" w:rsidRDefault="00C22C9B" w:rsidP="001F37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90BFA" w14:textId="386AE434" w:rsidR="00170C26" w:rsidRDefault="00170C26" w:rsidP="00170C26">
    <w:pPr>
      <w:pStyle w:val="a6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A1521"/>
    <w:multiLevelType w:val="hybridMultilevel"/>
    <w:tmpl w:val="898EA9B2"/>
    <w:lvl w:ilvl="0" w:tplc="1A1E7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9A0D1B"/>
    <w:multiLevelType w:val="multilevel"/>
    <w:tmpl w:val="C9BCE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0B196F"/>
    <w:multiLevelType w:val="hybridMultilevel"/>
    <w:tmpl w:val="633C8012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1F27F63"/>
    <w:multiLevelType w:val="hybridMultilevel"/>
    <w:tmpl w:val="4ABA30CC"/>
    <w:lvl w:ilvl="0" w:tplc="664E32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2C75F71"/>
    <w:multiLevelType w:val="hybridMultilevel"/>
    <w:tmpl w:val="6C64B528"/>
    <w:lvl w:ilvl="0" w:tplc="664E32C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6EA4F84"/>
    <w:multiLevelType w:val="hybridMultilevel"/>
    <w:tmpl w:val="863A016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0A0"/>
    <w:rsid w:val="000456C0"/>
    <w:rsid w:val="00051482"/>
    <w:rsid w:val="00055502"/>
    <w:rsid w:val="000C64C6"/>
    <w:rsid w:val="000E4042"/>
    <w:rsid w:val="00152D44"/>
    <w:rsid w:val="00170C26"/>
    <w:rsid w:val="001C119D"/>
    <w:rsid w:val="001F37DA"/>
    <w:rsid w:val="002E2BBC"/>
    <w:rsid w:val="002F4C8C"/>
    <w:rsid w:val="003341FA"/>
    <w:rsid w:val="003D2975"/>
    <w:rsid w:val="00454327"/>
    <w:rsid w:val="00456657"/>
    <w:rsid w:val="004E3292"/>
    <w:rsid w:val="006454FA"/>
    <w:rsid w:val="00742291"/>
    <w:rsid w:val="007B2125"/>
    <w:rsid w:val="007F30A0"/>
    <w:rsid w:val="009F5E3B"/>
    <w:rsid w:val="00A23ABB"/>
    <w:rsid w:val="00AB2835"/>
    <w:rsid w:val="00BA23DF"/>
    <w:rsid w:val="00BE6FA1"/>
    <w:rsid w:val="00C22C9B"/>
    <w:rsid w:val="00C34A62"/>
    <w:rsid w:val="00C35469"/>
    <w:rsid w:val="00CD76F5"/>
    <w:rsid w:val="00D156E6"/>
    <w:rsid w:val="00D77365"/>
    <w:rsid w:val="00E15C78"/>
    <w:rsid w:val="00F2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5B601E"/>
  <w15:chartTrackingRefBased/>
  <w15:docId w15:val="{D0BD5100-817B-4C46-92DE-7694A93BD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23DF"/>
    <w:pPr>
      <w:ind w:firstLineChars="200" w:firstLine="420"/>
    </w:pPr>
  </w:style>
  <w:style w:type="paragraph" w:customStyle="1" w:styleId="alt">
    <w:name w:val="alt"/>
    <w:basedOn w:val="a"/>
    <w:rsid w:val="000456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ing">
    <w:name w:val="string"/>
    <w:basedOn w:val="a0"/>
    <w:rsid w:val="000456C0"/>
  </w:style>
  <w:style w:type="character" w:styleId="a4">
    <w:name w:val="Hyperlink"/>
    <w:basedOn w:val="a0"/>
    <w:uiPriority w:val="99"/>
    <w:unhideWhenUsed/>
    <w:rsid w:val="003D297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D2975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1F37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F37D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F37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F37DA"/>
    <w:rPr>
      <w:sz w:val="18"/>
      <w:szCs w:val="18"/>
    </w:rPr>
  </w:style>
  <w:style w:type="character" w:customStyle="1" w:styleId="mord">
    <w:name w:val="mord"/>
    <w:basedOn w:val="a0"/>
    <w:rsid w:val="00170C26"/>
  </w:style>
  <w:style w:type="character" w:customStyle="1" w:styleId="mopen">
    <w:name w:val="mopen"/>
    <w:basedOn w:val="a0"/>
    <w:rsid w:val="00170C26"/>
  </w:style>
  <w:style w:type="character" w:customStyle="1" w:styleId="mclose">
    <w:name w:val="mclose"/>
    <w:basedOn w:val="a0"/>
    <w:rsid w:val="00170C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685</Words>
  <Characters>3908</Characters>
  <Application>Microsoft Office Word</Application>
  <DocSecurity>0</DocSecurity>
  <Lines>32</Lines>
  <Paragraphs>9</Paragraphs>
  <ScaleCrop>false</ScaleCrop>
  <Company/>
  <LinksUpToDate>false</LinksUpToDate>
  <CharactersWithSpaces>4584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Wang</dc:creator>
  <cp:keywords/>
  <dc:description/>
  <cp:lastModifiedBy>燚坡 李</cp:lastModifiedBy>
  <cp:revision>3</cp:revision>
  <dcterms:created xsi:type="dcterms:W3CDTF">2024-03-30T14:49:00Z</dcterms:created>
  <dcterms:modified xsi:type="dcterms:W3CDTF">2024-07-05T10:20:00Z</dcterms:modified>
</cp:coreProperties>
</file>