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ABA0C" w14:textId="0E62BB68" w:rsidR="00B94307" w:rsidRPr="00425E16" w:rsidRDefault="00B943D6">
      <w:pPr>
        <w:jc w:val="center"/>
        <w:rPr>
          <w:rFonts w:ascii="Times New Roman Regular" w:hAnsi="Times New Roman Regular" w:cs="Times New Roman Regular"/>
          <w:b/>
          <w:bCs/>
        </w:rPr>
      </w:pPr>
      <w:r w:rsidRPr="00B943D6">
        <w:rPr>
          <w:rFonts w:ascii="Times New Roman Regular" w:hAnsi="Times New Roman Regular" w:cs="Times New Roman Regular"/>
          <w:b/>
          <w:bCs/>
        </w:rPr>
        <w:t xml:space="preserve">1.4.3. </w:t>
      </w:r>
      <w:r w:rsidR="003C5281" w:rsidRPr="00425E16">
        <w:rPr>
          <w:rFonts w:ascii="Times New Roman Regular" w:hAnsi="Times New Roman Regular" w:cs="Times New Roman Regular"/>
          <w:b/>
          <w:bCs/>
        </w:rPr>
        <w:t>Расчётный диапазон углов атаки</w:t>
      </w:r>
    </w:p>
    <w:p w14:paraId="444026AA" w14:textId="77777777" w:rsidR="00B94307" w:rsidRPr="00425E16" w:rsidRDefault="00B94307">
      <w:pPr>
        <w:rPr>
          <w:rFonts w:ascii="Times New Roman Regular" w:hAnsi="Times New Roman Regular" w:cs="Times New Roman Regular"/>
        </w:rPr>
      </w:pPr>
    </w:p>
    <w:p w14:paraId="6C182C76" w14:textId="3C56F0B8" w:rsidR="00B94307" w:rsidRPr="00425E16" w:rsidRDefault="003C5281">
      <w:pPr>
        <w:rPr>
          <w:rFonts w:ascii="Times New Roman Regular" w:hAnsi="Times New Roman Regular" w:cs="Times New Roman Regular"/>
        </w:rPr>
      </w:pPr>
      <w:r w:rsidRPr="00425E16">
        <w:rPr>
          <w:rFonts w:ascii="Times New Roman Regular" w:hAnsi="Times New Roman Regular" w:cs="Times New Roman Regular"/>
        </w:rPr>
        <w:t>У Як-141 крыло малого удлинения</w:t>
      </w:r>
      <w:r w:rsidR="00B943D6" w:rsidRPr="00B943D6">
        <w:rPr>
          <w:rFonts w:ascii="Times New Roman Regular" w:hAnsi="Times New Roman Regular" w:cs="Times New Roman Regular"/>
        </w:rPr>
        <w:t xml:space="preserve"> (</w:t>
      </w:r>
      <m:oMath>
        <m:r>
          <w:rPr>
            <w:rFonts w:ascii="Cambria Math" w:hAnsi="Cambria Math" w:cs="Times New Roman Regular"/>
          </w:rPr>
          <m:t>λ</m:t>
        </m:r>
        <m:r>
          <w:rPr>
            <w:rFonts w:ascii="Cambria Math" w:hAnsi="Cambria Math" w:cs="Times New Roman Regular"/>
          </w:rPr>
          <m:t>=2.</m:t>
        </m:r>
        <m:r>
          <w:rPr>
            <w:rFonts w:ascii="Cambria Math" w:hAnsi="Cambria Math" w:cs="Times New Roman Regular"/>
          </w:rPr>
          <m:t>973</m:t>
        </m:r>
      </m:oMath>
      <w:r w:rsidR="00B943D6" w:rsidRPr="00B943D6">
        <w:rPr>
          <w:rFonts w:ascii="Times New Roman Regular" w:hAnsi="Times New Roman Regular" w:cs="Times New Roman Regular"/>
        </w:rPr>
        <w:t>)</w:t>
      </w:r>
      <w:r w:rsidRPr="00425E16">
        <w:rPr>
          <w:rFonts w:ascii="Times New Roman Regular" w:hAnsi="Times New Roman Regular" w:cs="Times New Roman Regular"/>
        </w:rPr>
        <w:t>. Характер изменения коэффициента подъёмной силы самолёта от изменения углов атаки определяет</w:t>
      </w:r>
      <w:r w:rsidR="00B943D6" w:rsidRPr="00B943D6">
        <w:rPr>
          <w:rFonts w:ascii="Times New Roman Regular" w:hAnsi="Times New Roman Regular" w:cs="Times New Roman Regular"/>
        </w:rPr>
        <w:t xml:space="preserve"> </w:t>
      </w:r>
      <w:r w:rsidR="00B943D6" w:rsidRPr="00425E16">
        <w:rPr>
          <w:rFonts w:ascii="Times New Roman Regular" w:hAnsi="Times New Roman Regular" w:cs="Times New Roman Regular"/>
        </w:rPr>
        <w:t>диапазон</w:t>
      </w:r>
      <w:r w:rsidRPr="00425E16">
        <w:rPr>
          <w:rFonts w:ascii="Times New Roman Regular" w:hAnsi="Times New Roman Regular" w:cs="Times New Roman Regular"/>
        </w:rPr>
        <w:t xml:space="preserve"> расчётных углов</w:t>
      </w:r>
      <w:r w:rsidR="00B943D6" w:rsidRPr="00B943D6">
        <w:rPr>
          <w:rFonts w:ascii="Times New Roman Regular" w:hAnsi="Times New Roman Regular" w:cs="Times New Roman Regular"/>
        </w:rPr>
        <w:t xml:space="preserve"> </w:t>
      </w:r>
      <m:oMath>
        <m:r>
          <w:rPr>
            <w:rFonts w:ascii="Cambria Math" w:hAnsi="Cambria Math" w:cs="Times New Roman Regular"/>
          </w:rPr>
          <m:t>α</m:t>
        </m:r>
      </m:oMath>
      <w:r w:rsidRPr="00425E16">
        <w:rPr>
          <w:rFonts w:ascii="Times New Roman Regular" w:hAnsi="Times New Roman Regular" w:cs="Times New Roman Regular"/>
        </w:rPr>
        <w:t>.</w:t>
      </w:r>
    </w:p>
    <w:p w14:paraId="766E8980" w14:textId="0463F641" w:rsidR="00B94307" w:rsidRDefault="003C5281">
      <w:pPr>
        <w:rPr>
          <w:rFonts w:ascii="Times New Roman Regular" w:hAnsi="Times New Roman Regular" w:cs="Times New Roman Regular"/>
        </w:rPr>
      </w:pPr>
      <w:r w:rsidRPr="00425E16">
        <w:rPr>
          <w:rFonts w:ascii="Times New Roman Regular" w:hAnsi="Times New Roman Regular" w:cs="Times New Roman Regular"/>
        </w:rPr>
        <w:t>На рис.</w:t>
      </w:r>
      <w:r w:rsidR="00B943D6" w:rsidRPr="00B943D6">
        <w:rPr>
          <w:rFonts w:ascii="Times New Roman Regular" w:hAnsi="Times New Roman Regular" w:cs="Times New Roman Regular"/>
        </w:rPr>
        <w:t xml:space="preserve"> </w:t>
      </w:r>
      <w:r w:rsidRPr="00425E16">
        <w:rPr>
          <w:rFonts w:ascii="Times New Roman Regular" w:hAnsi="Times New Roman Regular" w:cs="Times New Roman Regular"/>
        </w:rPr>
        <w:t>1.8 приведена зависимость</w:t>
      </w:r>
      <w:r w:rsidR="00B943D6" w:rsidRPr="00B943D6">
        <w:rPr>
          <w:rFonts w:ascii="Times New Roman Regular" w:hAnsi="Times New Roman Regular" w:cs="Times New Roman Regular"/>
        </w:rPr>
        <w:t xml:space="preserve"> </w:t>
      </w:r>
      <m:oMath>
        <m:sSub>
          <m:sSubPr>
            <m:ctrlPr>
              <w:rPr>
                <w:rFonts w:ascii="Cambria Math" w:eastAsia="SimSun" w:hAnsi="Cambria Math" w:cs="Times New Roman Regular"/>
                <w:i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 w:cs="Times New Roman Regular"/>
              </w:rPr>
              <m:t>C</m:t>
            </m:r>
          </m:e>
          <m:sub>
            <m:r>
              <w:rPr>
                <w:rFonts w:ascii="Cambria Math" w:hAnsi="Cambria Math" w:cs="Times New Roman Regular"/>
              </w:rPr>
              <m:t>ya</m:t>
            </m:r>
          </m:sub>
        </m:sSub>
        <m:d>
          <m:dPr>
            <m:ctrlPr>
              <w:rPr>
                <w:rFonts w:ascii="Cambria Math" w:eastAsia="SimSun" w:hAnsi="Cambria Math" w:cs="Times New Roman Regular"/>
                <w:i/>
                <w:kern w:val="2"/>
                <w:lang w:eastAsia="zh-CN"/>
              </w:rPr>
            </m:ctrlPr>
          </m:dPr>
          <m:e>
            <m:r>
              <w:rPr>
                <w:rFonts w:ascii="Cambria Math" w:hAnsi="Cambria Math" w:cs="Times New Roman Regular"/>
              </w:rPr>
              <m:t>α</m:t>
            </m:r>
          </m:e>
        </m:d>
      </m:oMath>
      <w:r w:rsidR="00A300EB" w:rsidRPr="00A300EB">
        <w:rPr>
          <w:rFonts w:ascii="Times New Roman Regular" w:hAnsi="Times New Roman Regular" w:cs="Times New Roman Regular"/>
        </w:rPr>
        <w:t xml:space="preserve"> </w:t>
      </w:r>
      <w:r w:rsidRPr="00425E16">
        <w:rPr>
          <w:rFonts w:ascii="Times New Roman Regular" w:hAnsi="Times New Roman Regular" w:cs="Times New Roman Regular"/>
        </w:rPr>
        <w:t>для самолёта с крылом малого удлинения.</w:t>
      </w:r>
    </w:p>
    <w:p w14:paraId="09EAC068" w14:textId="77777777" w:rsidR="00A300EB" w:rsidRPr="00425E16" w:rsidRDefault="00A300EB">
      <w:pPr>
        <w:rPr>
          <w:rFonts w:ascii="Times New Roman Regular" w:hAnsi="Times New Roman Regular" w:cs="Times New Roman Regular"/>
        </w:rPr>
      </w:pPr>
    </w:p>
    <w:p w14:paraId="099DDD3A" w14:textId="77777777" w:rsidR="00B94307" w:rsidRDefault="00425E16">
      <w:pPr>
        <w:jc w:val="center"/>
        <w:rPr>
          <w:rFonts w:ascii="Times New Roman Regular" w:hAnsi="Times New Roman Regular" w:cs="Times New Roman Regular"/>
        </w:rPr>
      </w:pPr>
      <w:r w:rsidRPr="004D022E">
        <w:rPr>
          <w:rFonts w:ascii="Times New Roman Regular" w:hAnsi="Times New Roman Regular" w:cs="Times New Roman Regular"/>
          <w:noProof/>
          <w:lang w:eastAsia="en-US"/>
        </w:rPr>
        <w:drawing>
          <wp:inline distT="0" distB="0" distL="0" distR="0" wp14:anchorId="0665C2AD" wp14:editId="08EA2C29">
            <wp:extent cx="2367915" cy="2759075"/>
            <wp:effectExtent l="0" t="0" r="0" b="0"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91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CB8F0" w14:textId="77777777" w:rsidR="00B94307" w:rsidRDefault="00B94307">
      <w:pPr>
        <w:jc w:val="center"/>
        <w:rPr>
          <w:rFonts w:ascii="Times New Roman Regular" w:hAnsi="Times New Roman Regular" w:cs="Times New Roman Regular"/>
        </w:rPr>
      </w:pPr>
    </w:p>
    <w:p w14:paraId="1C8F91E0" w14:textId="70C30356" w:rsidR="00B94307" w:rsidRPr="00425E16" w:rsidRDefault="003C5281">
      <w:pPr>
        <w:rPr>
          <w:rFonts w:ascii="Times New Roman Regular" w:hAnsi="Times New Roman Regular" w:cs="Times New Roman Regular"/>
        </w:rPr>
      </w:pPr>
      <w:r w:rsidRPr="00425E16">
        <w:rPr>
          <w:rFonts w:ascii="Times New Roman Regular" w:hAnsi="Times New Roman Regular" w:cs="Times New Roman Regular"/>
        </w:rPr>
        <w:t>В расчёте будут использоваться углы атаки</w:t>
      </w:r>
      <w:r w:rsidR="00A300EB" w:rsidRPr="00A300EB">
        <w:rPr>
          <w:rFonts w:ascii="Times New Roman Regular" w:hAnsi="Times New Roman Regular" w:cs="Times New Roman Regular"/>
        </w:rPr>
        <w:t xml:space="preserve"> </w:t>
      </w:r>
      <m:oMath>
        <m:r>
          <w:rPr>
            <w:rFonts w:ascii="Cambria Math" w:hAnsi="Cambria Math" w:cs="Times New Roman Regular"/>
          </w:rPr>
          <m:t>α=0; 2; 4; 6°</m:t>
        </m:r>
      </m:oMath>
      <w:r w:rsidR="00A300EB" w:rsidRPr="00A300EB">
        <w:rPr>
          <w:rFonts w:ascii="Times New Roman Regular" w:hAnsi="Times New Roman Regular" w:cs="Times New Roman Regular"/>
        </w:rPr>
        <w:t xml:space="preserve"> </w:t>
      </w:r>
      <w:r w:rsidRPr="00425E16">
        <w:rPr>
          <w:rFonts w:ascii="Times New Roman Regular" w:hAnsi="Times New Roman Regular" w:cs="Times New Roman Regular"/>
        </w:rPr>
        <w:t>для компоновки с крылом малого удлинения.</w:t>
      </w:r>
    </w:p>
    <w:p w14:paraId="2CC846A3" w14:textId="017DE7A9" w:rsidR="00F95740" w:rsidRPr="009522EC" w:rsidRDefault="00F95740" w:rsidP="009522EC">
      <w:pPr>
        <w:rPr>
          <w:rFonts w:ascii="Times New Roman Regular" w:hAnsi="Times New Roman Regular" w:cs="Times New Roman Regular" w:hint="eastAsia"/>
        </w:rPr>
      </w:pPr>
    </w:p>
    <w:sectPr w:rsidR="00F95740" w:rsidRPr="00952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Regular">
    <w:altName w:val="Times New Roman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B3FD10A4"/>
    <w:rsid w:val="37AB9213"/>
    <w:rsid w:val="3FFD8C59"/>
    <w:rsid w:val="79A7CA67"/>
    <w:rsid w:val="7F5D27ED"/>
    <w:rsid w:val="B3FD10A4"/>
    <w:rsid w:val="BF7D939F"/>
    <w:rsid w:val="BFDB2250"/>
    <w:rsid w:val="EDBF3B5F"/>
    <w:rsid w:val="EFEA7354"/>
    <w:rsid w:val="FFEF2883"/>
    <w:rsid w:val="FFFF99BB"/>
    <w:rsid w:val="000361C2"/>
    <w:rsid w:val="000D5673"/>
    <w:rsid w:val="003C5281"/>
    <w:rsid w:val="00425E16"/>
    <w:rsid w:val="004D022E"/>
    <w:rsid w:val="005E5010"/>
    <w:rsid w:val="006925ED"/>
    <w:rsid w:val="006B6896"/>
    <w:rsid w:val="009522EC"/>
    <w:rsid w:val="009D7DE5"/>
    <w:rsid w:val="00A300EB"/>
    <w:rsid w:val="00B94307"/>
    <w:rsid w:val="00B943D6"/>
    <w:rsid w:val="00B945C3"/>
    <w:rsid w:val="00C816C9"/>
    <w:rsid w:val="00CB34F4"/>
    <w:rsid w:val="00E42D17"/>
    <w:rsid w:val="00F66AC6"/>
    <w:rsid w:val="00F9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401229"/>
  <w15:docId w15:val="{F89B2E45-FE68-5345-920D-C4927F51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42D17"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943D6"/>
    <w:rPr>
      <w:color w:val="808080"/>
    </w:rPr>
  </w:style>
  <w:style w:type="paragraph" w:styleId="a5">
    <w:name w:val="Revision"/>
    <w:hidden/>
    <w:uiPriority w:val="99"/>
    <w:semiHidden/>
    <w:rsid w:val="006925ED"/>
    <w:rPr>
      <w:rFonts w:ascii="Calibri" w:hAnsi="Calibri"/>
      <w:kern w:val="2"/>
      <w:sz w:val="21"/>
      <w:szCs w:val="24"/>
      <w:lang w:val="en-US" w:eastAsia="zh-CN"/>
    </w:rPr>
  </w:style>
  <w:style w:type="paragraph" w:styleId="a6">
    <w:name w:val="caption"/>
    <w:basedOn w:val="a"/>
    <w:next w:val="a"/>
    <w:unhideWhenUsed/>
    <w:qFormat/>
    <w:rsid w:val="00E42D1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5190B3-1368-5E43-AF9C-EDFAC9B8B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tambov</dc:creator>
  <cp:keywords/>
  <cp:lastModifiedBy>Microsoft Office User</cp:lastModifiedBy>
  <cp:revision>3</cp:revision>
  <dcterms:created xsi:type="dcterms:W3CDTF">2022-05-07T20:44:00Z</dcterms:created>
  <dcterms:modified xsi:type="dcterms:W3CDTF">2022-05-07T20:46:00Z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