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890D" w14:textId="20A33ED8" w:rsidR="00B0632B" w:rsidRPr="00BE78E4" w:rsidRDefault="00B0632B" w:rsidP="00B0632B">
      <w:pPr>
        <w:spacing w:before="100" w:beforeAutospacing="1" w:after="100" w:afterAutospacing="1" w:line="240" w:lineRule="auto"/>
        <w:outlineLvl w:val="0"/>
        <w:rPr>
          <w:rFonts w:ascii="DM Sans" w:eastAsia="Times New Roman" w:hAnsi="DM Sans" w:cstheme="minorHAnsi"/>
          <w:b/>
          <w:bCs/>
          <w:kern w:val="36"/>
          <w:sz w:val="48"/>
          <w:szCs w:val="48"/>
          <w:lang w:eastAsia="de-DE"/>
          <w14:ligatures w14:val="none"/>
        </w:rPr>
      </w:pPr>
      <w:r w:rsidRPr="00BE78E4">
        <w:rPr>
          <w:rFonts w:ascii="DM Sans" w:eastAsia="Times New Roman" w:hAnsi="DM Sans" w:cstheme="minorHAnsi"/>
          <w:b/>
          <w:bCs/>
          <w:kern w:val="36"/>
          <w:sz w:val="48"/>
          <w:szCs w:val="48"/>
          <w:lang w:eastAsia="de-DE"/>
          <w14:ligatures w14:val="none"/>
        </w:rPr>
        <w:t xml:space="preserve">Code </w:t>
      </w:r>
      <w:proofErr w:type="spellStart"/>
      <w:r w:rsidRPr="00BE78E4">
        <w:rPr>
          <w:rFonts w:ascii="DM Sans" w:eastAsia="Times New Roman" w:hAnsi="DM Sans" w:cstheme="minorHAnsi"/>
          <w:b/>
          <w:bCs/>
          <w:kern w:val="36"/>
          <w:sz w:val="48"/>
          <w:szCs w:val="48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b/>
          <w:bCs/>
          <w:kern w:val="36"/>
          <w:sz w:val="48"/>
          <w:szCs w:val="48"/>
          <w:lang w:eastAsia="de-DE"/>
          <w14:ligatures w14:val="none"/>
        </w:rPr>
        <w:t xml:space="preserve"> Conduct</w:t>
      </w:r>
      <w:r w:rsidR="00BE78E4">
        <w:rPr>
          <w:rFonts w:ascii="DM Sans" w:eastAsia="Times New Roman" w:hAnsi="DM Sans" w:cstheme="minorHAnsi"/>
          <w:b/>
          <w:bCs/>
          <w:kern w:val="36"/>
          <w:sz w:val="48"/>
          <w:szCs w:val="48"/>
          <w:lang w:eastAsia="de-DE"/>
          <w14:ligatures w14:val="none"/>
        </w:rPr>
        <w:t xml:space="preserve"> DD-IX e.V. </w:t>
      </w:r>
      <w:proofErr w:type="spellStart"/>
      <w:r w:rsidR="00BE78E4">
        <w:rPr>
          <w:rFonts w:ascii="DM Sans" w:eastAsia="Times New Roman" w:hAnsi="DM Sans" w:cstheme="minorHAnsi"/>
          <w:b/>
          <w:bCs/>
          <w:kern w:val="36"/>
          <w:sz w:val="48"/>
          <w:szCs w:val="48"/>
          <w:lang w:eastAsia="de-DE"/>
          <w14:ligatures w14:val="none"/>
        </w:rPr>
        <w:t>i.G.</w:t>
      </w:r>
      <w:proofErr w:type="spellEnd"/>
    </w:p>
    <w:p w14:paraId="0D1AA486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Respectful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Conduct: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value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respectful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polite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tone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communication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Discrimination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insults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forms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derogatory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behavior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permitted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2265244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Open and Inclusive Community: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welcome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appreciate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diversity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members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Everyone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regardless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gender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gender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identity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sexual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orientation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ethnicity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religion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welcome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feel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comfortable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safe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community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32ECD47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Collaboration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Support: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foster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culture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collaboration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mutual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respect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Members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support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contribute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development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community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5585D6B6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condemn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form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verbal, non-verbal,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sexual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harassment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Everyone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feel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safe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express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opinions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fear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retaliation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A8AED9F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Confidentiality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Privacy: Members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respect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privacy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confidentiality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others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Personal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shared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explicit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consent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individuals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concerned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ECA96A6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Conduct: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member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own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behavior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includes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compliance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laws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policies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regulations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well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avoiding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actions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harm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reputation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association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0D022664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Constructive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Communication: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Discussions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should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constructive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solution-oriented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Respectful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exchange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ideas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viewpoints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encouraged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insults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discouraged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268773C4" w14:textId="77777777" w:rsidR="00B0632B" w:rsidRPr="00BE78E4" w:rsidRDefault="00B0632B" w:rsidP="00BE78E4">
      <w:pPr>
        <w:numPr>
          <w:ilvl w:val="0"/>
          <w:numId w:val="1"/>
        </w:numPr>
        <w:spacing w:before="100" w:beforeAutospacing="1" w:after="120" w:line="240" w:lineRule="auto"/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</w:pPr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Compliance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Rules: Members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obligated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adhere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rules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regulations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association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Appropriate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measures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taken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violations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protect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integrity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community</w:t>
      </w:r>
      <w:proofErr w:type="spellEnd"/>
      <w:r w:rsidRPr="00BE78E4">
        <w:rPr>
          <w:rFonts w:ascii="DM Sans" w:eastAsia="Times New Roman" w:hAnsi="DM Sans" w:cstheme="minorHAnsi"/>
          <w:kern w:val="0"/>
          <w:sz w:val="24"/>
          <w:szCs w:val="24"/>
          <w:lang w:eastAsia="de-DE"/>
          <w14:ligatures w14:val="none"/>
        </w:rPr>
        <w:t>.</w:t>
      </w:r>
    </w:p>
    <w:p w14:paraId="411F6A08" w14:textId="77777777" w:rsidR="00DD11D4" w:rsidRPr="00BE78E4" w:rsidRDefault="00DD11D4" w:rsidP="00BE78E4">
      <w:pPr>
        <w:spacing w:after="120"/>
        <w:rPr>
          <w:rFonts w:ascii="DM Sans" w:hAnsi="DM Sans" w:cstheme="minorHAnsi"/>
        </w:rPr>
      </w:pPr>
    </w:p>
    <w:sectPr w:rsidR="00DD11D4" w:rsidRPr="00BE78E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D79DD"/>
    <w:multiLevelType w:val="multilevel"/>
    <w:tmpl w:val="A856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5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2B"/>
    <w:rsid w:val="00B0632B"/>
    <w:rsid w:val="00BE78E4"/>
    <w:rsid w:val="00D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39CF"/>
  <w15:chartTrackingRefBased/>
  <w15:docId w15:val="{E70B563B-68BF-474B-AF23-BB4D821B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2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Koch</dc:creator>
  <cp:keywords/>
  <dc:description/>
  <cp:lastModifiedBy>Marcel Koch</cp:lastModifiedBy>
  <cp:revision>2</cp:revision>
  <dcterms:created xsi:type="dcterms:W3CDTF">2023-09-18T17:59:00Z</dcterms:created>
  <dcterms:modified xsi:type="dcterms:W3CDTF">2023-09-19T09:55:00Z</dcterms:modified>
</cp:coreProperties>
</file>