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5주차</w:t>
            </w:r>
          </w:p>
        </w:tc>
        <w:tc>
          <w:tcPr>
            <w:tcW w:w="1134" w:type="dxa"/>
          </w:tcPr>
          <w:p>
            <w:pPr>
              <w:rPr>
                <w:b/>
                <w:bCs/>
              </w:rPr>
            </w:pPr>
            <w:r>
              <w:rPr>
                <w:rFonts w:hint="eastAsia"/>
                <w:b/>
                <w:bCs/>
              </w:rPr>
              <w:t>기간</w:t>
            </w:r>
          </w:p>
        </w:tc>
        <w:tc>
          <w:tcPr>
            <w:tcW w:w="1275" w:type="dxa"/>
          </w:tcPr>
          <w:p>
            <w:r>
              <w:rPr>
                <w:lang w:eastAsia="ko-KR"/>
                <w:rtl w:val="off"/>
              </w:rPr>
              <w:t>7.24 - 7.30</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월드세팅 코드 보기, 인터넷 강의보고 공부하기</w:t>
            </w:r>
          </w:p>
        </w:tc>
      </w:tr>
    </w:tbl>
    <w:p>
      <w:pPr>
        <w:rPr>
          <w:lang w:eastAsia="ko-KR"/>
          <w:rFonts w:hint="eastAsia"/>
          <w:rtl w:val="off"/>
        </w:rPr>
      </w:pPr>
      <w:r>
        <w:rPr>
          <w:rFonts w:hint="eastAsia"/>
        </w:rPr>
        <w:t>&lt;상세 수행내용</w:t>
      </w:r>
      <w:r>
        <w:t>&gt;</w:t>
      </w:r>
    </w:p>
    <w:p>
      <w:pPr>
        <w:ind w:firstLine="0"/>
        <w:shd w:val="clear" w:color="auto" w:fill="auto"/>
        <w:rPr>
          <w:lang w:eastAsia="ko-KR"/>
          <w:rFonts w:hint="eastAsia"/>
          <w:rtl w:val="off"/>
        </w:rPr>
      </w:pPr>
      <w:r>
        <w:rPr>
          <w:lang w:eastAsia="ko-KR"/>
          <w:rFonts w:hint="eastAsia"/>
          <w:rtl w:val="off"/>
        </w:rPr>
        <w:t>우선 저번주차까지 혼자 찾아보면서 이것저것 만들어보다가 공부를 어떻게 해야할지 몰으겠어서 이번주차 부터는 강의를 보기로 해서 열심히 강의들을 봤는데 아무래도 기초적인 부분들만 알려주는 강의들이여서 그전에 만들던거를 다시보는 느낌이었다. 지금 당장 어떻게 해야할지 몰으겠어서 다음주 부터는 부분적으로 만들어볼 목표를 정해서 다시 혼자 만들어봐야할거 같다.</w:t>
      </w:r>
    </w:p>
    <w:p>
      <w:pPr>
        <w:ind w:firstLine="0"/>
        <w:shd w:val="clear" w:color="auto" w:fill="auto"/>
        <w:rPr>
          <w:lang w:eastAsia="ko-KR"/>
          <w:rFonts w:hint="eastAsia"/>
          <w:rtl w:val="off"/>
        </w:rPr>
      </w:pPr>
      <w:r>
        <w:rPr>
          <w:lang w:eastAsia="ko-KR"/>
          <w:rFonts w:hint="eastAsia"/>
          <w:rtl w:val="off"/>
        </w:rPr>
        <w:drawing>
          <wp:inline distT="0" distB="0" distL="180" distR="180">
            <wp:extent cx="4725239" cy="2606734"/>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725239" cy="2606734"/>
                    </a:xfrm>
                    <a:prstGeom prst="rect"/>
                  </pic:spPr>
                </pic:pic>
              </a:graphicData>
            </a:graphic>
          </wp:inline>
        </w:drawing>
      </w:r>
      <w:r>
        <w:rPr>
          <w:lang w:eastAsia="ko-KR"/>
          <w:rFonts w:hint="eastAsia"/>
          <w:rtl w:val="off"/>
        </w:rPr>
        <w:t xml:space="preserve"> </w:t>
      </w:r>
    </w:p>
    <w:p>
      <w:pPr>
        <w:ind w:firstLine="0"/>
        <w:shd w:val="clear" w:color="auto" w:fill="auto"/>
        <w:rPr>
          <w:caps w:val="off"/>
          <w:lang w:eastAsia="ko-KR"/>
          <w:rFonts w:ascii="noto" w:eastAsia="noto" w:hAnsi="noto" w:cs="noto" w:hint="eastAsia"/>
          <w:b w:val="0"/>
          <w:i w:val="0"/>
          <w:sz w:val="22"/>
          <w:rtl w:val="off"/>
        </w:rPr>
      </w:pPr>
      <w:r>
        <w:rPr>
          <w:caps w:val="off"/>
          <w:lang w:eastAsia="ko-KR"/>
          <w:rFonts w:ascii="noto" w:eastAsia="noto" w:hAnsi="noto" w:cs="noto"/>
          <w:b w:val="0"/>
          <w:i w:val="0"/>
          <w:sz w:val="22"/>
          <w:rtl w:val="off"/>
        </w:rPr>
        <w:t>월드 부분 코드들을 보다가 헷갈려서 표를 찾아봤습니다.</w:t>
      </w:r>
    </w:p>
    <w:p>
      <w:pPr>
        <w:ind w:firstLine="0"/>
        <w:shd w:val="clear" w:color="auto" w:fill="auto"/>
        <w:rPr>
          <w:lang w:eastAsia="ko-KR"/>
          <w:rFonts w:hint="eastAsia"/>
          <w:rtl w:val="off"/>
        </w:rPr>
      </w:pPr>
      <w:r>
        <w:rPr>
          <w:caps w:val="off"/>
          <w:rFonts w:ascii="noto" w:eastAsia="noto" w:hAnsi="noto" w:cs="noto"/>
          <w:b w:val="0"/>
          <w:i w:val="0"/>
          <w:sz w:val="22"/>
        </w:rPr>
        <w:t>레벨: 다른 레벨이 추가되지 않으면 월드가 될 수 있지만 일반적으로 월드의 일</w:t>
      </w:r>
      <w:r>
        <w:rPr>
          <w:caps w:val="off"/>
          <w:lang w:eastAsia="ko-KR"/>
          <w:rFonts w:ascii="noto" w:eastAsia="noto" w:hAnsi="noto" w:cs="noto"/>
          <w:b w:val="0"/>
          <w:i w:val="0"/>
          <w:sz w:val="22"/>
          <w:rtl w:val="off"/>
        </w:rPr>
        <w:t>부분</w:t>
      </w:r>
      <w:r>
        <w:rPr>
          <w:caps w:val="off"/>
          <w:rFonts w:ascii="noto" w:eastAsia="noto" w:hAnsi="noto" w:cs="noto"/>
          <w:b w:val="0"/>
          <w:i w:val="0"/>
          <w:sz w:val="22"/>
        </w:rPr>
        <w:br/>
      </w:r>
      <w:r>
        <w:rPr>
          <w:caps w:val="off"/>
          <w:rFonts w:ascii="noto" w:eastAsia="noto" w:hAnsi="noto" w:cs="noto"/>
          <w:b w:val="0"/>
          <w:i w:val="0"/>
          <w:sz w:val="22"/>
        </w:rPr>
        <w:br/>
      </w:r>
      <w:r>
        <w:rPr>
          <w:caps w:val="off"/>
          <w:rFonts w:ascii="noto" w:eastAsia="noto" w:hAnsi="noto" w:cs="noto"/>
          <w:b w:val="0"/>
          <w:i w:val="0"/>
          <w:sz w:val="22"/>
        </w:rPr>
        <w:t xml:space="preserve">월드: 서로 연결된 레벨의 모음입니다. 스트리밍을 사용하면 서로 다른 레벨을 통합할 수 </w:t>
      </w:r>
      <w:r>
        <w:rPr>
          <w:caps w:val="off"/>
          <w:lang w:eastAsia="ko-KR"/>
          <w:rFonts w:ascii="noto" w:eastAsia="noto" w:hAnsi="noto" w:cs="noto"/>
          <w:b w:val="0"/>
          <w:i w:val="0"/>
          <w:sz w:val="22"/>
          <w:rtl w:val="off"/>
        </w:rPr>
        <w:t>있는 부분</w:t>
      </w:r>
    </w:p>
    <w:p>
      <w:pPr>
        <w:ind w:firstLine="0"/>
        <w:shd w:val="clear" w:color="auto" w:fill="auto"/>
        <w:rPr>
          <w:lang w:eastAsia="ko-KR"/>
          <w:rFonts w:hint="eastAsia"/>
          <w:rtl w:val="off"/>
        </w:rPr>
      </w:pPr>
    </w:p>
    <w:p>
      <w:pPr>
        <w:ind w:firstLine="0"/>
        <w:shd w:val="clear" w:color="auto" w:fill="auto"/>
        <w:rPr>
          <w:lang w:eastAsia="ko-KR"/>
          <w:rFonts w:hint="eastAsia"/>
          <w:rtl w:val="off"/>
        </w:rPr>
      </w:pPr>
      <w:r>
        <w:rPr>
          <w:lang w:eastAsia="ko-KR"/>
          <w:rFonts w:hint="eastAsia"/>
          <w:rtl w:val="off"/>
        </w:rPr>
        <w:drawing>
          <wp:inline distT="0" distB="0" distL="180" distR="180">
            <wp:extent cx="5731510" cy="306133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3061335"/>
                    </a:xfrm>
                    <a:prstGeom prst="rect"/>
                  </pic:spPr>
                </pic:pic>
              </a:graphicData>
            </a:graphic>
          </wp:inline>
        </w:drawing>
      </w:r>
    </w:p>
    <w:p>
      <w:pPr>
        <w:ind w:firstLine="0"/>
        <w:shd w:val="clear" w:color="auto" w:fill="auto"/>
        <w:rPr>
          <w:lang w:eastAsia="ko-KR"/>
          <w:rFonts w:hint="eastAsia"/>
          <w:rtl w:val="off"/>
        </w:rPr>
      </w:pPr>
      <w:r>
        <w:rPr>
          <w:lang w:eastAsia="ko-KR"/>
          <w:rFonts w:hint="eastAsia"/>
          <w:rtl w:val="off"/>
        </w:rPr>
        <w:t xml:space="preserve">이곳에서 처음 월드가 생성 됩니다. PersistentLevel은 레벨중에서 처음에 화면에 나오는 레벨을 말하는거 같은데 월드가 만들어질때 처음에는 현재 레벨을 만들고 초기화한후 레벨상에 있는 모델들을 만들고 모델의 정보들을 초기화 해주는거 같습니다. </w:t>
      </w:r>
    </w:p>
    <w:p>
      <w:pPr>
        <w:ind w:firstLine="0"/>
        <w:shd w:val="clear" w:color="auto" w:fill="auto"/>
        <w:rPr>
          <w:lang w:eastAsia="ko-KR"/>
          <w:rFonts w:hint="eastAsia"/>
          <w:rtl w:val="off"/>
        </w:rPr>
      </w:pPr>
      <w:r>
        <w:rPr>
          <w:lang w:eastAsia="ko-KR"/>
          <w:rFonts w:hint="eastAsia"/>
          <w:rtl w:val="off"/>
        </w:rPr>
        <w:t>이후 월드에 액터가 겹쳐있을때 어떻게 생성될지 결정/해당 월드 게임모드 결정/월드 셋팅 설정</w:t>
      </w:r>
    </w:p>
    <w:p>
      <w:pPr>
        <w:ind w:firstLine="0"/>
        <w:shd w:val="clear" w:color="auto" w:fill="auto"/>
        <w:rPr>
          <w:lang w:eastAsia="ko-KR"/>
          <w:rFonts w:hint="eastAsia"/>
          <w:rtl w:val="off"/>
        </w:rPr>
      </w:pPr>
      <w:r>
        <w:rPr>
          <w:lang w:eastAsia="ko-KR"/>
          <w:rFonts w:hint="eastAsia"/>
          <w:rtl w:val="off"/>
        </w:rPr>
        <w:t>등등 여러 월드상에 필요한 설정요소들을 초기화 해줍니다.</w:t>
      </w: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다음주 부터 어떤식으로 공부할지를 몰으겠다.</w:t>
            </w:r>
          </w:p>
        </w:tc>
      </w:tr>
      <w:tr>
        <w:tc>
          <w:tcPr>
            <w:tcW w:w="2254" w:type="dxa"/>
          </w:tcPr>
          <w:p>
            <w:pPr>
              <w:rPr>
                <w:b/>
                <w:bCs/>
              </w:rPr>
            </w:pPr>
            <w:r>
              <w:rPr>
                <w:rFonts w:hint="eastAsia"/>
                <w:b/>
                <w:bCs/>
              </w:rPr>
              <w:t>해결방안</w:t>
            </w:r>
          </w:p>
        </w:tc>
        <w:tc>
          <w:tcPr>
            <w:tcW w:w="6762" w:type="dxa"/>
            <w:gridSpan w:val="3"/>
          </w:tcPr>
          <w:p>
            <w:r>
              <w:rPr>
                <w:lang w:eastAsia="ko-KR"/>
                <w:rtl w:val="off"/>
              </w:rPr>
              <w:t>다음주에 공부하기전에 다시 계획을 정하던지 해야할거같다.</w:t>
            </w:r>
          </w:p>
        </w:tc>
      </w:tr>
      <w:tr>
        <w:tc>
          <w:tcPr>
            <w:tcW w:w="2254" w:type="dxa"/>
          </w:tcPr>
          <w:p>
            <w:pPr>
              <w:rPr>
                <w:b/>
                <w:bCs/>
              </w:rPr>
            </w:pPr>
            <w:r>
              <w:rPr>
                <w:rFonts w:hint="eastAsia"/>
                <w:b/>
                <w:bCs/>
              </w:rPr>
              <w:t>다음주차</w:t>
            </w:r>
          </w:p>
        </w:tc>
        <w:tc>
          <w:tcPr>
            <w:tcW w:w="2254" w:type="dxa"/>
          </w:tcPr>
          <w:p>
            <w:r>
              <w:rPr>
                <w:lang w:eastAsia="ko-KR"/>
                <w:rtl w:val="off"/>
              </w:rPr>
              <w:t>6주차</w:t>
            </w:r>
          </w:p>
        </w:tc>
        <w:tc>
          <w:tcPr>
            <w:tcW w:w="2254" w:type="dxa"/>
          </w:tcPr>
          <w:p>
            <w:pPr>
              <w:rPr>
                <w:b/>
                <w:bCs/>
              </w:rPr>
            </w:pPr>
            <w:r>
              <w:rPr>
                <w:rFonts w:hint="eastAsia"/>
                <w:b/>
                <w:bCs/>
              </w:rPr>
              <w:t>다음기간</w:t>
            </w:r>
          </w:p>
        </w:tc>
        <w:tc>
          <w:tcPr>
            <w:tcW w:w="2254" w:type="dxa"/>
          </w:tcPr>
          <w:p>
            <w:r>
              <w:rPr>
                <w:lang w:eastAsia="ko-KR"/>
                <w:rtl w:val="off"/>
              </w:rPr>
              <w:t>7.31 - 8.6</w:t>
            </w:r>
          </w:p>
        </w:tc>
      </w:tr>
      <w:tr>
        <w:trPr>
          <w:trHeight w:val="1038" w:hRule="atLeast"/>
        </w:trPr>
        <w:tc>
          <w:tcPr>
            <w:tcW w:w="2254" w:type="dxa"/>
          </w:tcPr>
          <w:p>
            <w:pPr>
              <w:rPr>
                <w:b/>
                <w:bCs/>
              </w:rPr>
            </w:pPr>
            <w:r>
              <w:rPr>
                <w:rFonts w:hint="eastAsia"/>
                <w:b/>
                <w:bCs/>
              </w:rPr>
              <w:t>다음주 할일</w:t>
            </w:r>
          </w:p>
        </w:tc>
        <w:tc>
          <w:tcPr>
            <w:tcW w:w="6762" w:type="dxa"/>
            <w:gridSpan w:val="3"/>
          </w:tcPr>
          <w:p>
            <w:pPr>
              <w:rPr>
                <w:lang w:eastAsia="ko-KR"/>
                <w:rFonts w:hint="eastAsia"/>
                <w:rtl w:val="off"/>
              </w:rPr>
            </w:pPr>
            <w:r>
              <w:rPr>
                <w:lang w:eastAsia="ko-KR"/>
                <w:rFonts w:hint="eastAsia"/>
                <w:rtl w:val="off"/>
              </w:rPr>
              <w:t>앞으로 남은 방학동안 어떻게 공부할지 다시 정하고 하기.</w:t>
            </w:r>
          </w:p>
          <w:p>
            <w:pPr>
              <w:rPr>
                <w:rFonts w:hint="eastAsia"/>
              </w:rPr>
            </w:pPr>
            <w:r>
              <w:rPr>
                <w:lang w:eastAsia="ko-KR"/>
                <w:rFonts w:hint="eastAsia"/>
                <w:rtl w:val="off"/>
              </w:rPr>
              <w:t>Actor 부분 코드 보기</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oto">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jpeg" /><Relationship Id="rId2" Type="http://schemas.openxmlformats.org/officeDocument/2006/relationships/image" Target="media/image2.jpe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2023-07-30T15:56:56Z</dcterms:modified>
  <cp:version>1100.0100.01</cp:version>
</cp:coreProperties>
</file>