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467784F8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DC4C03">
        <w:rPr>
          <w:b/>
          <w:bCs/>
        </w:rPr>
        <w:t>Тестирование информационных систем</w:t>
      </w:r>
      <w:r w:rsidRPr="003433F8">
        <w:rPr>
          <w:b/>
          <w:bCs/>
        </w:rPr>
        <w:t>»</w:t>
      </w:r>
    </w:p>
    <w:p w14:paraId="16056E55" w14:textId="4ECFD788" w:rsidR="005755EE" w:rsidRPr="003433F8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DC4C03">
        <w:rPr>
          <w:b/>
          <w:bCs/>
        </w:rPr>
        <w:t>1</w:t>
      </w:r>
      <w:r w:rsidR="006F7DB5">
        <w:rPr>
          <w:b/>
          <w:bCs/>
        </w:rPr>
        <w:t>0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012D4199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6F7DB5" w:rsidRPr="006F7DB5">
        <w:rPr>
          <w:b/>
          <w:bCs/>
          <w:i/>
          <w:iCs/>
          <w:sz w:val="28"/>
          <w:szCs w:val="28"/>
        </w:rPr>
        <w:t>Использование и вызов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 xml:space="preserve">Студента(-ки)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513A15E3" w:rsidR="00C14D33" w:rsidRDefault="005755EE" w:rsidP="00125AC7">
      <w:pPr>
        <w:jc w:val="center"/>
      </w:pPr>
      <w:r w:rsidRPr="003433F8">
        <w:t>Нижневартовск, 202</w:t>
      </w:r>
      <w:r w:rsidR="00BA5384">
        <w:t>6</w:t>
      </w:r>
    </w:p>
    <w:p w14:paraId="0A4F9A8F" w14:textId="78AF0C57" w:rsidR="00125AC7" w:rsidRDefault="006F7DB5" w:rsidP="006F7DB5">
      <w:pPr>
        <w:jc w:val="center"/>
      </w:pPr>
      <w:r w:rsidRPr="006F7DB5">
        <w:lastRenderedPageBreak/>
        <w:t>Вызов pytest с помощью python -m pytest</w:t>
      </w:r>
    </w:p>
    <w:p w14:paraId="46CECFF7" w14:textId="79FCD0AF" w:rsidR="00DD29F8" w:rsidRPr="00DD29F8" w:rsidRDefault="00DD29F8" w:rsidP="00DD29F8">
      <w:r>
        <w:t>Запускаем тестирование</w:t>
      </w:r>
    </w:p>
    <w:p w14:paraId="4129D49F" w14:textId="6E813A0E" w:rsidR="006F7DB5" w:rsidRDefault="00D72A2C" w:rsidP="006F7DB5">
      <w:pPr>
        <w:jc w:val="center"/>
      </w:pPr>
      <w:r w:rsidRPr="00D72A2C">
        <w:rPr>
          <w:noProof/>
        </w:rPr>
        <w:drawing>
          <wp:inline distT="0" distB="0" distL="0" distR="0" wp14:anchorId="6E9D23F1" wp14:editId="3ECDA9D2">
            <wp:extent cx="6650180" cy="990600"/>
            <wp:effectExtent l="0" t="0" r="0" b="0"/>
            <wp:docPr id="168440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06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598" cy="9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4C10" w14:textId="76022BC0" w:rsidR="00916F18" w:rsidRDefault="00916F18" w:rsidP="00916F18">
      <w:pPr>
        <w:jc w:val="center"/>
      </w:pPr>
      <w:r>
        <w:t>Получение помощи по версии, параметрам, переменным окружения</w:t>
      </w:r>
    </w:p>
    <w:p w14:paraId="039B8FFB" w14:textId="71AB10E0" w:rsidR="00916F18" w:rsidRDefault="00D72A2C" w:rsidP="00916F18">
      <w:pPr>
        <w:jc w:val="center"/>
        <w:rPr>
          <w:lang w:val="en-US"/>
        </w:rPr>
      </w:pPr>
      <w:r w:rsidRPr="00D72A2C">
        <w:rPr>
          <w:noProof/>
          <w:lang w:val="en-US"/>
        </w:rPr>
        <w:drawing>
          <wp:inline distT="0" distB="0" distL="0" distR="0" wp14:anchorId="4AB34C4C" wp14:editId="1AE8506B">
            <wp:extent cx="5168212" cy="400050"/>
            <wp:effectExtent l="0" t="0" r="0" b="0"/>
            <wp:docPr id="190424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42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926" cy="4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28E" w14:textId="7FE9A2F7" w:rsidR="00CB4F19" w:rsidRDefault="00D72A2C" w:rsidP="00916F18">
      <w:pPr>
        <w:jc w:val="center"/>
        <w:rPr>
          <w:lang w:val="en-US"/>
        </w:rPr>
      </w:pPr>
      <w:r w:rsidRPr="00D72A2C">
        <w:rPr>
          <w:noProof/>
          <w:lang w:val="en-US"/>
        </w:rPr>
        <w:drawing>
          <wp:inline distT="0" distB="0" distL="0" distR="0" wp14:anchorId="411DD371" wp14:editId="4B6F8953">
            <wp:extent cx="6111595" cy="5934075"/>
            <wp:effectExtent l="0" t="0" r="3810" b="0"/>
            <wp:docPr id="204438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145" cy="595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77CA" w14:textId="20BEB48A" w:rsidR="00CB4F19" w:rsidRDefault="00D72A2C" w:rsidP="00D72A2C">
      <w:pPr>
        <w:jc w:val="center"/>
        <w:rPr>
          <w:lang w:val="en-US"/>
        </w:rPr>
      </w:pPr>
      <w:r w:rsidRPr="00D72A2C">
        <w:rPr>
          <w:noProof/>
          <w:lang w:val="en-US"/>
        </w:rPr>
        <w:lastRenderedPageBreak/>
        <w:drawing>
          <wp:inline distT="0" distB="0" distL="0" distR="0" wp14:anchorId="014FC61D" wp14:editId="2EC7CE65">
            <wp:extent cx="6335792" cy="5124450"/>
            <wp:effectExtent l="0" t="0" r="8255" b="0"/>
            <wp:docPr id="260424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4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171" cy="51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B9A5" w14:textId="29A7C735" w:rsidR="00DD29F8" w:rsidRDefault="00CB4F19" w:rsidP="00DD29F8">
      <w:pPr>
        <w:jc w:val="center"/>
      </w:pPr>
      <w:r w:rsidRPr="00CB4F19">
        <w:t>Остановка после первых N падений</w:t>
      </w:r>
    </w:p>
    <w:p w14:paraId="133E2A34" w14:textId="6030BC55" w:rsidR="00DD29F8" w:rsidRPr="00CB4F19" w:rsidRDefault="00DD29F8" w:rsidP="00DD29F8">
      <w:r w:rsidRPr="00DD29F8">
        <w:t>Чтобы остановить процесс тестирования после падений, использу</w:t>
      </w:r>
      <w:r>
        <w:t xml:space="preserve">ем </w:t>
      </w:r>
      <w:r w:rsidRPr="00DD29F8">
        <w:t>параметры:</w:t>
      </w:r>
    </w:p>
    <w:p w14:paraId="7F36E613" w14:textId="74059C42" w:rsidR="00CB4F19" w:rsidRDefault="00D72A2C" w:rsidP="00916F18">
      <w:pPr>
        <w:jc w:val="center"/>
        <w:rPr>
          <w:lang w:val="en-US"/>
        </w:rPr>
      </w:pPr>
      <w:r w:rsidRPr="00D72A2C">
        <w:rPr>
          <w:noProof/>
          <w:lang w:val="en-US"/>
        </w:rPr>
        <w:drawing>
          <wp:inline distT="0" distB="0" distL="0" distR="0" wp14:anchorId="16487AD4" wp14:editId="15E3223D">
            <wp:extent cx="6645910" cy="1005205"/>
            <wp:effectExtent l="0" t="0" r="2540" b="4445"/>
            <wp:docPr id="176986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B6EF" w14:textId="5B2EDA01" w:rsidR="00D72A2C" w:rsidRDefault="00D72A2C" w:rsidP="00916F18">
      <w:pPr>
        <w:jc w:val="center"/>
        <w:rPr>
          <w:lang w:val="en-US"/>
        </w:rPr>
      </w:pPr>
      <w:r w:rsidRPr="00D72A2C">
        <w:rPr>
          <w:noProof/>
          <w:lang w:val="en-US"/>
        </w:rPr>
        <w:drawing>
          <wp:inline distT="0" distB="0" distL="0" distR="0" wp14:anchorId="2F6E3307" wp14:editId="38E77836">
            <wp:extent cx="6645910" cy="991870"/>
            <wp:effectExtent l="0" t="0" r="2540" b="0"/>
            <wp:docPr id="187667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3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2B21" w14:textId="25D9A86A" w:rsidR="00535B07" w:rsidRDefault="00535B07" w:rsidP="00916F18">
      <w:pPr>
        <w:jc w:val="center"/>
      </w:pPr>
      <w:r w:rsidRPr="00535B07">
        <w:t>Детализация сводного отчета</w:t>
      </w:r>
    </w:p>
    <w:p w14:paraId="5F5E57E4" w14:textId="2B40F815" w:rsidR="00535B07" w:rsidRDefault="00535B07" w:rsidP="00916F18">
      <w:pPr>
        <w:jc w:val="center"/>
        <w:rPr>
          <w:lang w:val="en-US"/>
        </w:rPr>
      </w:pPr>
      <w:r w:rsidRPr="00535B07">
        <w:rPr>
          <w:noProof/>
          <w:lang w:val="en-US"/>
        </w:rPr>
        <w:lastRenderedPageBreak/>
        <w:drawing>
          <wp:inline distT="0" distB="0" distL="0" distR="0" wp14:anchorId="767A0DF3" wp14:editId="0171DE7B">
            <wp:extent cx="3715385" cy="3223064"/>
            <wp:effectExtent l="0" t="0" r="0" b="0"/>
            <wp:docPr id="179549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7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228" cy="323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756B" w14:textId="50E6546C" w:rsidR="00DD29F8" w:rsidRPr="00DD29F8" w:rsidRDefault="00DD29F8" w:rsidP="00DD29F8">
      <w:r>
        <w:t>И</w:t>
      </w:r>
      <w:r w:rsidRPr="00DD29F8">
        <w:t>спольз</w:t>
      </w:r>
      <w:r>
        <w:t xml:space="preserve">уем </w:t>
      </w:r>
      <w:r w:rsidRPr="00DD29F8">
        <w:t>-r</w:t>
      </w:r>
      <w:r>
        <w:t xml:space="preserve"> </w:t>
      </w:r>
      <w:r w:rsidRPr="00DD29F8">
        <w:t xml:space="preserve"> для отображения «краткой сводной информации по тестированию» в</w:t>
      </w:r>
      <w:r>
        <w:t xml:space="preserve"> </w:t>
      </w:r>
      <w:r w:rsidRPr="00DD29F8">
        <w:t>конце тестового сеанса</w:t>
      </w:r>
    </w:p>
    <w:p w14:paraId="73B69D2E" w14:textId="2972C02B" w:rsidR="00535B07" w:rsidRDefault="00535B07" w:rsidP="00916F18">
      <w:pPr>
        <w:jc w:val="center"/>
      </w:pPr>
      <w:r w:rsidRPr="00535B07">
        <w:rPr>
          <w:noProof/>
        </w:rPr>
        <w:drawing>
          <wp:inline distT="0" distB="0" distL="0" distR="0" wp14:anchorId="32430D1C" wp14:editId="404FB6E6">
            <wp:extent cx="5807710" cy="3419923"/>
            <wp:effectExtent l="0" t="0" r="2540" b="9525"/>
            <wp:docPr id="83988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9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292" cy="34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854" w14:textId="42ABEFC2" w:rsidR="00DD29F8" w:rsidRDefault="00DD29F8" w:rsidP="00DD29F8">
      <w:r>
        <w:t>Чтобы увидеть только упавшие и пропущенные тесты, выполняем:</w:t>
      </w:r>
    </w:p>
    <w:p w14:paraId="4BF59649" w14:textId="27935AF1" w:rsidR="00DD29F8" w:rsidRDefault="00535B07" w:rsidP="00DD29F8">
      <w:pPr>
        <w:jc w:val="center"/>
      </w:pPr>
      <w:r w:rsidRPr="00535B07">
        <w:rPr>
          <w:noProof/>
        </w:rPr>
        <w:lastRenderedPageBreak/>
        <w:drawing>
          <wp:inline distT="0" distB="0" distL="0" distR="0" wp14:anchorId="20C7BA0E" wp14:editId="56440117">
            <wp:extent cx="5800725" cy="2945256"/>
            <wp:effectExtent l="0" t="0" r="0" b="7620"/>
            <wp:docPr id="103732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7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083" cy="29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DDFE" w14:textId="5274DDD3" w:rsidR="00DD29F8" w:rsidRDefault="00DD29F8" w:rsidP="00DD29F8">
      <w:r>
        <w:t>p добавляет в сводный отчет успешные тесты, а P добавляет дополнительный раздел «пройдены» для тестов, которые прошли, но перехватили вывод</w:t>
      </w:r>
    </w:p>
    <w:p w14:paraId="0D6C122E" w14:textId="5E72823D" w:rsidR="00535B07" w:rsidRDefault="00535B07" w:rsidP="00916F18">
      <w:pPr>
        <w:jc w:val="center"/>
        <w:rPr>
          <w:lang w:val="en-US"/>
        </w:rPr>
      </w:pPr>
      <w:r w:rsidRPr="00535B07">
        <w:rPr>
          <w:noProof/>
          <w:lang w:val="en-US"/>
        </w:rPr>
        <w:drawing>
          <wp:inline distT="0" distB="0" distL="0" distR="0" wp14:anchorId="69FB44E2" wp14:editId="204531E7">
            <wp:extent cx="5769230" cy="3259455"/>
            <wp:effectExtent l="0" t="0" r="3175" b="0"/>
            <wp:docPr id="23605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7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584" cy="3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A280" w14:textId="412F04D0" w:rsidR="00535B07" w:rsidRDefault="00535B07" w:rsidP="00535B07">
      <w:pPr>
        <w:jc w:val="center"/>
      </w:pPr>
      <w:r w:rsidRPr="00535B07">
        <w:t xml:space="preserve">Запуск отладчика </w:t>
      </w:r>
      <w:r w:rsidRPr="00535B07">
        <w:rPr>
          <w:lang w:val="en-US"/>
        </w:rPr>
        <w:t>PDB</w:t>
      </w:r>
      <w:r w:rsidRPr="00535B07">
        <w:t xml:space="preserve"> (</w:t>
      </w:r>
      <w:r w:rsidRPr="00535B07">
        <w:rPr>
          <w:lang w:val="en-US"/>
        </w:rPr>
        <w:t>Python</w:t>
      </w:r>
      <w:r w:rsidRPr="00535B07">
        <w:t xml:space="preserve"> </w:t>
      </w:r>
      <w:r w:rsidRPr="00535B07">
        <w:rPr>
          <w:lang w:val="en-US"/>
        </w:rPr>
        <w:t>Debugger</w:t>
      </w:r>
      <w:r w:rsidRPr="00535B07">
        <w:t>) при падении тестов</w:t>
      </w:r>
    </w:p>
    <w:p w14:paraId="63AA8B18" w14:textId="65DE689A" w:rsidR="00535B07" w:rsidRPr="00535B07" w:rsidRDefault="00535B07" w:rsidP="00535B07">
      <w:pPr>
        <w:jc w:val="center"/>
        <w:rPr>
          <w:lang w:val="en-US"/>
        </w:rPr>
      </w:pPr>
      <w:r w:rsidRPr="00535B07">
        <w:rPr>
          <w:noProof/>
          <w:lang w:val="en-US"/>
        </w:rPr>
        <w:drawing>
          <wp:inline distT="0" distB="0" distL="0" distR="0" wp14:anchorId="205FD45B" wp14:editId="1692D559">
            <wp:extent cx="6645910" cy="996950"/>
            <wp:effectExtent l="0" t="0" r="2540" b="0"/>
            <wp:docPr id="1096770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7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07" w:rsidRPr="00535B07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64A65"/>
    <w:rsid w:val="00067954"/>
    <w:rsid w:val="000E3C17"/>
    <w:rsid w:val="00103703"/>
    <w:rsid w:val="00125AC7"/>
    <w:rsid w:val="00131388"/>
    <w:rsid w:val="001A45C0"/>
    <w:rsid w:val="001A5173"/>
    <w:rsid w:val="001C0FDA"/>
    <w:rsid w:val="002568CB"/>
    <w:rsid w:val="002B2CFB"/>
    <w:rsid w:val="003C4A0F"/>
    <w:rsid w:val="00404D9D"/>
    <w:rsid w:val="0041003F"/>
    <w:rsid w:val="00482A07"/>
    <w:rsid w:val="00494DEB"/>
    <w:rsid w:val="004F4DC8"/>
    <w:rsid w:val="005227B6"/>
    <w:rsid w:val="00535B07"/>
    <w:rsid w:val="005558A7"/>
    <w:rsid w:val="00564069"/>
    <w:rsid w:val="005755EE"/>
    <w:rsid w:val="005D77FB"/>
    <w:rsid w:val="005E3429"/>
    <w:rsid w:val="00642453"/>
    <w:rsid w:val="00642C33"/>
    <w:rsid w:val="00646406"/>
    <w:rsid w:val="006E13A5"/>
    <w:rsid w:val="006F7DB5"/>
    <w:rsid w:val="007178E1"/>
    <w:rsid w:val="008174F7"/>
    <w:rsid w:val="00823AB4"/>
    <w:rsid w:val="0082615B"/>
    <w:rsid w:val="00916F18"/>
    <w:rsid w:val="009174C2"/>
    <w:rsid w:val="0092081E"/>
    <w:rsid w:val="00982B91"/>
    <w:rsid w:val="00AA2DC1"/>
    <w:rsid w:val="00B57730"/>
    <w:rsid w:val="00BA5384"/>
    <w:rsid w:val="00C14D33"/>
    <w:rsid w:val="00C8169B"/>
    <w:rsid w:val="00CB4F19"/>
    <w:rsid w:val="00CD77E4"/>
    <w:rsid w:val="00D34105"/>
    <w:rsid w:val="00D410EE"/>
    <w:rsid w:val="00D72A2C"/>
    <w:rsid w:val="00DA657C"/>
    <w:rsid w:val="00DB421C"/>
    <w:rsid w:val="00DC4C03"/>
    <w:rsid w:val="00DC6B31"/>
    <w:rsid w:val="00DD29F8"/>
    <w:rsid w:val="00E270CF"/>
    <w:rsid w:val="00E8144D"/>
    <w:rsid w:val="00EC174D"/>
    <w:rsid w:val="00F6230B"/>
    <w:rsid w:val="00F75186"/>
    <w:rsid w:val="00FA5F46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5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51</cp:revision>
  <dcterms:created xsi:type="dcterms:W3CDTF">2024-10-04T08:01:00Z</dcterms:created>
  <dcterms:modified xsi:type="dcterms:W3CDTF">2026-01-16T08:25:00Z</dcterms:modified>
</cp:coreProperties>
</file>