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7B88" w14:textId="0F5188F7" w:rsidR="00C60340" w:rsidRPr="00C60340" w:rsidRDefault="00C60340" w:rsidP="009F3090">
      <w:pPr>
        <w:rPr>
          <w:rFonts w:ascii="Arial" w:hAnsi="Arial" w:cs="Arial"/>
          <w:b/>
          <w:bCs/>
          <w:sz w:val="28"/>
          <w:szCs w:val="28"/>
          <w:lang w:eastAsia="en-GB"/>
        </w:rPr>
      </w:pPr>
      <w:r w:rsidRPr="009F3090">
        <w:rPr>
          <w:rFonts w:ascii="Arial" w:hAnsi="Arial" w:cs="Arial"/>
          <w:sz w:val="24"/>
          <w:szCs w:val="24"/>
          <w:lang w:eastAsia="en-GB"/>
        </w:rPr>
        <w:t xml:space="preserve">Interview </w:t>
      </w:r>
      <w:r w:rsidR="00F5382E">
        <w:rPr>
          <w:rFonts w:ascii="Arial" w:hAnsi="Arial" w:cs="Arial"/>
          <w:sz w:val="24"/>
          <w:szCs w:val="24"/>
          <w:lang w:eastAsia="en-GB"/>
        </w:rPr>
        <w:t>3</w:t>
      </w:r>
      <w:r w:rsidRPr="009F3090">
        <w:rPr>
          <w:rFonts w:ascii="Arial" w:hAnsi="Arial" w:cs="Arial"/>
          <w:sz w:val="24"/>
          <w:szCs w:val="24"/>
          <w:lang w:eastAsia="en-GB"/>
        </w:rPr>
        <w:t xml:space="preserve"> A/B Testing</w:t>
      </w:r>
    </w:p>
    <w:p w14:paraId="59BBE646" w14:textId="3B4F80B5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Interviewer: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Fleur</w:t>
      </w:r>
    </w:p>
    <w:p w14:paraId="187DEB6A" w14:textId="32CACF23" w:rsidR="00C60340" w:rsidRPr="00D6351B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6351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Interviewee: </w:t>
      </w:r>
      <w:r w:rsidR="00F5382E" w:rsidRPr="00D6351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Katerina</w:t>
      </w:r>
    </w:p>
    <w:p w14:paraId="1C52DE77" w14:textId="36CF4AF2" w:rsidR="00C60340" w:rsidRPr="00D6351B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D6351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Location: Fontys Hogeschool</w:t>
      </w:r>
    </w:p>
    <w:p w14:paraId="3CFA6C16" w14:textId="11606F8F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Date &amp; 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Time: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June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1st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2023.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10:</w:t>
      </w:r>
      <w:r w:rsidR="009C79B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51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</w:t>
      </w:r>
    </w:p>
    <w:p w14:paraId="0CEAD19A" w14:textId="37C9F3F7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5892C46" w14:textId="77777777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ACEF22" w14:textId="56639634" w:rsidR="0094276C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655789">
        <w:rPr>
          <w:rFonts w:ascii="Arial" w:hAnsi="Arial" w:cs="Arial"/>
        </w:rPr>
        <w:t>S</w:t>
      </w:r>
      <w:r w:rsidRPr="008D2354">
        <w:rPr>
          <w:rFonts w:ascii="Arial" w:hAnsi="Arial" w:cs="Arial"/>
        </w:rPr>
        <w:t>o first of all do I have permission to record?</w:t>
      </w:r>
    </w:p>
    <w:p w14:paraId="54179336" w14:textId="60821F7E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655789">
        <w:rPr>
          <w:rFonts w:ascii="Arial" w:hAnsi="Arial" w:cs="Arial"/>
        </w:rPr>
        <w:t>Yes.</w:t>
      </w:r>
    </w:p>
    <w:p w14:paraId="2C751947" w14:textId="23344C1F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655789">
        <w:rPr>
          <w:rFonts w:ascii="Arial" w:hAnsi="Arial" w:cs="Arial"/>
        </w:rPr>
        <w:t>The first one is about the icon of the shopping cart and the right one is the name cart.</w:t>
      </w:r>
      <w:r w:rsidR="00CF667D">
        <w:rPr>
          <w:rFonts w:ascii="Arial" w:hAnsi="Arial" w:cs="Arial"/>
        </w:rPr>
        <w:t xml:space="preserve"> Which one do you prefer?</w:t>
      </w:r>
    </w:p>
    <w:p w14:paraId="2C81A369" w14:textId="03C757A1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F667D">
        <w:rPr>
          <w:rFonts w:ascii="Arial" w:hAnsi="Arial" w:cs="Arial"/>
        </w:rPr>
        <w:t>I think this one is more clear.</w:t>
      </w:r>
    </w:p>
    <w:p w14:paraId="3190BD8D" w14:textId="7CF2A20F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CF667D">
        <w:rPr>
          <w:rFonts w:ascii="Arial" w:hAnsi="Arial" w:cs="Arial"/>
        </w:rPr>
        <w:t xml:space="preserve">The icon, </w:t>
      </w:r>
      <w:proofErr w:type="spellStart"/>
      <w:r w:rsidR="00CF667D">
        <w:rPr>
          <w:rFonts w:ascii="Arial" w:hAnsi="Arial" w:cs="Arial"/>
        </w:rPr>
        <w:t>mhm</w:t>
      </w:r>
      <w:proofErr w:type="spellEnd"/>
      <w:r w:rsidR="00CF667D">
        <w:rPr>
          <w:rFonts w:ascii="Arial" w:hAnsi="Arial" w:cs="Arial"/>
        </w:rPr>
        <w:t>.</w:t>
      </w:r>
      <w:r w:rsidR="00D6351B">
        <w:rPr>
          <w:rFonts w:ascii="Arial" w:hAnsi="Arial" w:cs="Arial"/>
        </w:rPr>
        <w:t xml:space="preserve"> </w:t>
      </w:r>
      <w:r w:rsidR="00CF667D">
        <w:rPr>
          <w:rFonts w:ascii="Arial" w:hAnsi="Arial" w:cs="Arial"/>
        </w:rPr>
        <w:t>Okay, so you can scroll down. This one is for the arrows next to the word ‘work’ in the navigation bar and there’s four options.</w:t>
      </w:r>
    </w:p>
    <w:p w14:paraId="61A8D2CD" w14:textId="59F710F3" w:rsidR="00D6351B" w:rsidRDefault="00D6351B">
      <w:pPr>
        <w:rPr>
          <w:rFonts w:ascii="Arial" w:hAnsi="Arial" w:cs="Arial"/>
          <w:shd w:val="clear" w:color="auto" w:fill="FFD966" w:themeFill="accent4" w:themeFillTint="99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D635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think the first one is the best.</w:t>
      </w:r>
    </w:p>
    <w:p w14:paraId="197FE3F1" w14:textId="22965975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D6351B">
        <w:rPr>
          <w:rFonts w:ascii="Arial" w:hAnsi="Arial" w:cs="Arial"/>
        </w:rPr>
        <w:t>The ‘normal’ one, yes.</w:t>
      </w:r>
      <w:r w:rsidRPr="008D2354">
        <w:rPr>
          <w:rFonts w:ascii="Arial" w:hAnsi="Arial" w:cs="Arial"/>
        </w:rPr>
        <w:t xml:space="preserve"> </w:t>
      </w:r>
      <w:r w:rsidR="00CF667D">
        <w:rPr>
          <w:rFonts w:ascii="Arial" w:hAnsi="Arial" w:cs="Arial"/>
        </w:rPr>
        <w:t>This one is like the cart detail page when you check out.</w:t>
      </w:r>
    </w:p>
    <w:p w14:paraId="22ECB3E6" w14:textId="300E11F6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</w:t>
      </w:r>
      <w:r w:rsidRPr="00CF667D">
        <w:rPr>
          <w:rFonts w:ascii="Arial" w:hAnsi="Arial" w:cs="Arial"/>
          <w:shd w:val="clear" w:color="auto" w:fill="B4C6E7" w:themeFill="accent1" w:themeFillTint="66"/>
        </w:rPr>
        <w:t>:</w:t>
      </w:r>
      <w:r w:rsidRPr="008D2354">
        <w:rPr>
          <w:rFonts w:ascii="Arial" w:hAnsi="Arial" w:cs="Arial"/>
        </w:rPr>
        <w:t xml:space="preserve"> </w:t>
      </w:r>
      <w:r w:rsidR="00CF667D">
        <w:rPr>
          <w:rFonts w:ascii="Arial" w:hAnsi="Arial" w:cs="Arial"/>
        </w:rPr>
        <w:t>There are just two or?</w:t>
      </w:r>
    </w:p>
    <w:p w14:paraId="106883B1" w14:textId="7875CE65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CF667D">
        <w:rPr>
          <w:rFonts w:ascii="Arial" w:hAnsi="Arial" w:cs="Arial"/>
        </w:rPr>
        <w:t>Yes the rest is two, only the arrow one is four.</w:t>
      </w:r>
    </w:p>
    <w:p w14:paraId="0CB59C5C" w14:textId="7FDA4367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CF667D">
        <w:rPr>
          <w:rFonts w:ascii="Arial" w:hAnsi="Arial" w:cs="Arial"/>
        </w:rPr>
        <w:t xml:space="preserve">Maybe the first one. </w:t>
      </w:r>
    </w:p>
    <w:p w14:paraId="4CF55668" w14:textId="49170B47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887BA8">
        <w:rPr>
          <w:rFonts w:ascii="Arial" w:hAnsi="Arial" w:cs="Arial"/>
        </w:rPr>
        <w:t>This one is the word shop, either on the left or in the middle.</w:t>
      </w:r>
    </w:p>
    <w:p w14:paraId="5CBF75F8" w14:textId="69208839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887BA8">
        <w:rPr>
          <w:rFonts w:ascii="Arial" w:hAnsi="Arial" w:cs="Arial"/>
        </w:rPr>
        <w:t>Middle maybe I don’t know, it’s like a personal opinion.</w:t>
      </w:r>
    </w:p>
    <w:p w14:paraId="7EA168BC" w14:textId="742D10D5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887BA8">
        <w:rPr>
          <w:rFonts w:ascii="Arial" w:hAnsi="Arial" w:cs="Arial"/>
        </w:rPr>
        <w:t>There’s like painting/item name title in the middle or on the left smaller.</w:t>
      </w:r>
    </w:p>
    <w:p w14:paraId="5D9318E5" w14:textId="6C79C232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887BA8">
        <w:rPr>
          <w:rFonts w:ascii="Arial" w:hAnsi="Arial" w:cs="Arial"/>
        </w:rPr>
        <w:t>Maybe on the left smaller</w:t>
      </w:r>
    </w:p>
    <w:p w14:paraId="7A93BC18" w14:textId="1F8CE780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proofErr w:type="spellStart"/>
      <w:r w:rsidR="00887BA8">
        <w:rPr>
          <w:rFonts w:ascii="Arial" w:hAnsi="Arial" w:cs="Arial"/>
        </w:rPr>
        <w:t>Mhm</w:t>
      </w:r>
      <w:proofErr w:type="spellEnd"/>
      <w:r w:rsidR="00887BA8">
        <w:rPr>
          <w:rFonts w:ascii="Arial" w:hAnsi="Arial" w:cs="Arial"/>
        </w:rPr>
        <w:t>. And this is like when you click on an item it either pops-up or makes a new page.</w:t>
      </w:r>
    </w:p>
    <w:p w14:paraId="54353787" w14:textId="58B3AFA9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887BA8">
        <w:rPr>
          <w:rFonts w:ascii="Arial" w:hAnsi="Arial" w:cs="Arial"/>
        </w:rPr>
        <w:t>I don’t know, this one doesn’t look like a pop-up, maybe the new page is better.</w:t>
      </w:r>
    </w:p>
    <w:p w14:paraId="0221E676" w14:textId="52BABE2C" w:rsidR="008D2354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887BA8">
        <w:rPr>
          <w:rFonts w:ascii="Arial" w:hAnsi="Arial" w:cs="Arial"/>
        </w:rPr>
        <w:t>That’s it!</w:t>
      </w:r>
    </w:p>
    <w:sectPr w:rsidR="008D2354" w:rsidRPr="008D2354" w:rsidSect="00126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0"/>
    <w:rsid w:val="0012644F"/>
    <w:rsid w:val="002E765A"/>
    <w:rsid w:val="004004B2"/>
    <w:rsid w:val="00655789"/>
    <w:rsid w:val="00814CA2"/>
    <w:rsid w:val="008658C0"/>
    <w:rsid w:val="00887BA8"/>
    <w:rsid w:val="008D2354"/>
    <w:rsid w:val="0094276C"/>
    <w:rsid w:val="009C79B0"/>
    <w:rsid w:val="009F3090"/>
    <w:rsid w:val="00BE6A9C"/>
    <w:rsid w:val="00C60340"/>
    <w:rsid w:val="00CF667D"/>
    <w:rsid w:val="00D6351B"/>
    <w:rsid w:val="00D707A4"/>
    <w:rsid w:val="00D8301F"/>
    <w:rsid w:val="00F5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F486"/>
  <w15:chartTrackingRefBased/>
  <w15:docId w15:val="{2A5A8C95-F025-4CB4-AC56-25E7800E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34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Driessen,Fleur F.</dc:creator>
  <cp:keywords/>
  <dc:description/>
  <cp:lastModifiedBy>Driessen,Fleur F.</cp:lastModifiedBy>
  <cp:revision>6</cp:revision>
  <dcterms:created xsi:type="dcterms:W3CDTF">2023-06-01T09:46:00Z</dcterms:created>
  <dcterms:modified xsi:type="dcterms:W3CDTF">2023-06-01T14:19:00Z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17ad4eff-2470-48e2-91ce-28a9ac671812</vt:lpwstr>
  </property>
</Properties>
</file>