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34F" w:rsidRDefault="00B90D30" w:rsidP="00B90D30">
      <w:pPr>
        <w:pStyle w:val="Titel"/>
      </w:pPr>
      <w:r>
        <w:t>Review</w:t>
      </w:r>
    </w:p>
    <w:p w:rsidR="00B90D30" w:rsidRDefault="00B90D30" w:rsidP="00B90D30"/>
    <w:p w:rsidR="00B90D30" w:rsidRDefault="00B90D30" w:rsidP="00B90D30">
      <w:pPr>
        <w:rPr>
          <w:lang w:val="en-US"/>
        </w:rPr>
      </w:pPr>
      <w:r>
        <w:rPr>
          <w:lang w:val="en-US"/>
        </w:rPr>
        <w:t xml:space="preserve">For the purpose of the exercise the code is good. </w:t>
      </w:r>
    </w:p>
    <w:p w:rsidR="00B90D30" w:rsidRDefault="00B90D30" w:rsidP="00B90D30">
      <w:pPr>
        <w:pStyle w:val="Listeafsnit"/>
        <w:numPr>
          <w:ilvl w:val="0"/>
          <w:numId w:val="2"/>
        </w:numPr>
        <w:rPr>
          <w:lang w:val="en-US"/>
        </w:rPr>
      </w:pPr>
      <w:r w:rsidRPr="00B90D30">
        <w:rPr>
          <w:lang w:val="en-US"/>
        </w:rPr>
        <w:t xml:space="preserve">If there should be made any improvements, I’d recommend handling the triangles as objects. </w:t>
      </w:r>
    </w:p>
    <w:p w:rsidR="00B90D30" w:rsidRDefault="00B90D30" w:rsidP="00B90D30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Could also check if it’s a “true” triangle. All sides must be able to touch each other.</w:t>
      </w:r>
    </w:p>
    <w:p w:rsidR="00B90D30" w:rsidRDefault="00B90D30" w:rsidP="00B90D30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code accepts 0 values into triangle sides</w:t>
      </w:r>
    </w:p>
    <w:p w:rsidR="00B90D30" w:rsidRDefault="00B90D30" w:rsidP="00B90D30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return out if trying to input a negative number is “Not a number”. This is not technically correct.</w:t>
      </w:r>
    </w:p>
    <w:p w:rsidR="00B90D30" w:rsidRPr="00B90D30" w:rsidRDefault="00B90D30" w:rsidP="00B90D30">
      <w:pPr>
        <w:pStyle w:val="Listeafsnit"/>
        <w:rPr>
          <w:lang w:val="en-US"/>
        </w:rPr>
      </w:pPr>
      <w:bookmarkStart w:id="0" w:name="_GoBack"/>
      <w:bookmarkEnd w:id="0"/>
    </w:p>
    <w:p w:rsidR="00B90D30" w:rsidRPr="00B90D30" w:rsidRDefault="00B90D30" w:rsidP="00B90D30">
      <w:pPr>
        <w:rPr>
          <w:lang w:val="en-US"/>
        </w:rPr>
      </w:pPr>
    </w:p>
    <w:sectPr w:rsidR="00B90D30" w:rsidRPr="00B90D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42745"/>
    <w:multiLevelType w:val="hybridMultilevel"/>
    <w:tmpl w:val="91BED3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81D13"/>
    <w:multiLevelType w:val="hybridMultilevel"/>
    <w:tmpl w:val="31225E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EE"/>
    <w:rsid w:val="00823EEE"/>
    <w:rsid w:val="00B90D30"/>
    <w:rsid w:val="00FB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C2773"/>
  <w15:chartTrackingRefBased/>
  <w15:docId w15:val="{F987899F-5438-425C-9E09-C01F1999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90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90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B90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336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</dc:creator>
  <cp:keywords/>
  <dc:description/>
  <cp:lastModifiedBy>Samael</cp:lastModifiedBy>
  <cp:revision>2</cp:revision>
  <dcterms:created xsi:type="dcterms:W3CDTF">2017-02-14T18:29:00Z</dcterms:created>
  <dcterms:modified xsi:type="dcterms:W3CDTF">2017-02-14T18:44:00Z</dcterms:modified>
</cp:coreProperties>
</file>