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 Лэндинг:</w:t>
      </w: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>
        <w:rPr>
          <w:rFonts w:ascii="Times New Roman" w:hAnsi="Times New Roman" w:cs="Times New Roman"/>
          <w:b/>
          <w:sz w:val="24"/>
          <w:szCs w:val="24"/>
        </w:rPr>
        <w:t>Десктоп:</w:t>
      </w:r>
    </w:p>
    <w:p w:rsidR="00EF2854" w:rsidRDefault="00EF2854" w:rsidP="00EF2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в картинка в слайдере с функционалом должен быть читаемым. Можем увеличить центральный блок</w:t>
      </w:r>
    </w:p>
    <w:p w:rsidR="00EF2854" w:rsidRDefault="00EF2854" w:rsidP="00EF2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слайдеры идут по кругу, без перелистывания с последнего к первому. </w:t>
      </w:r>
    </w:p>
    <w:p w:rsidR="00EF2854" w:rsidRDefault="00EF2854" w:rsidP="00EF2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ручной пролистывании любого слайдера, автоматическое пролистывание останавливается.</w:t>
      </w:r>
    </w:p>
    <w:p w:rsidR="00EF2854" w:rsidRDefault="00EF2854" w:rsidP="00EF2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клике на кнопку «Смотреть все возможности» открывать соответствующую страницу в Базе знаний, сейчас открывается попап с «Регистрация». Если пользователь выбрал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, то перекидывать на возможности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в базе знаний.</w:t>
      </w:r>
    </w:p>
    <w:p w:rsidR="00EF2854" w:rsidRDefault="00EF2854" w:rsidP="00EF2854">
      <w:pPr>
        <w:pStyle w:val="a3"/>
        <w:rPr>
          <w:rFonts w:ascii="Times New Roman" w:hAnsi="Times New Roman" w:cs="Times New Roman"/>
          <w:b/>
          <w:sz w:val="24"/>
          <w:szCs w:val="24"/>
          <w:highlight w:val="red"/>
        </w:rPr>
      </w:pPr>
    </w:p>
    <w:p w:rsidR="00EF2854" w:rsidRDefault="00EF2854" w:rsidP="00EF285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правки по десктопу распространяются и на мобильную версию. Весь визуал и функционал должен быть идентичным.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Мобильная версия        </w:t>
      </w:r>
    </w:p>
    <w:p w:rsidR="00EF2854" w:rsidRDefault="00EF2854" w:rsidP="00EF2854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 «Главный экран и хедер»</w:t>
      </w:r>
    </w:p>
    <w:p w:rsidR="00EF2854" w:rsidRDefault="00EF2854" w:rsidP="00EF28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 хидера совсем нет тени, и он теряется при скроле и сливается с белым фоном, нужно добавить тень. </w:t>
      </w:r>
    </w:p>
    <w:p w:rsidR="00EF2854" w:rsidRDefault="00EF2854" w:rsidP="00EF285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первом блоке все включая кнопку должно влазить в один экран без скрола.</w:t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1700" cy="3695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Сделать переключение состояний главного экрана через медленное исчезновение и проявление робота, текст стираем и пишем печатной машинкой под эту смену роботов. Каждое состояние оставляем на равный промежуток времени. (Реализовано в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EF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сайта)</w:t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1.1.2 Блок «ПРЕИМУЩЕСТВА и МИНИ ОТЗЫВЫ»</w:t>
      </w:r>
    </w:p>
    <w:p w:rsidR="00EF2854" w:rsidRDefault="00EF2854" w:rsidP="00EF28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цифры максимально жирными, сейчас они теряются. Все как в макете. Там та жирность которая нужна.</w:t>
      </w:r>
    </w:p>
    <w:p w:rsidR="00EF2854" w:rsidRDefault="00EF2854" w:rsidP="00EF28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Тексты для мини отзывов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1) 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За 2 месяца с TVIGI пришло оочень много трафика и мы увеличили объем продаж в 3 раза! При этом освободилось куча времени! Спасибо создателям ТВИГИ, буду пользоваться и рекомендовать только одноглазого робота!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2) 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Ответственно рекомендую этот инструмент для всех предпринимателей и в особенности для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MLM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бизнесменов. Без него построить большую сеть и личный бренд будет в десятки раз сложнее и дольше.»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«Результаты превзошли все мои ожидания! Это дало мне массу мотивации и очень сильный толчек для моей деятельности. Не теряйте время, пробуйте и развивайтесь. Создателям твиги большое спасибо!»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4) 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Благодаря этой программе рекламный бюджет моей компании снизился в десятки раз. Я наконец то убедился, что всего лишь один инстаграмм может приносить сотни клиентов! Всем рекомендую этот инструмент и сам буду активно им пользоваться. Спасибо Вам!»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5)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«По сути это новый рекламный метод! Я создаю много качественных страниц в соц. сетях, автоматизирую все и увеличиваю продажи в несколько раз. Программа поможет вам значительно увеличить продажи не затрачивая при этом больших средств!»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ind w:left="708" w:firstLine="12"/>
        <w:rPr>
          <w:rFonts w:ascii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</w:rPr>
        <w:t>1.1.3 Блок «ВОЗМОЖНОСТИ»</w:t>
      </w:r>
    </w:p>
    <w:p w:rsidR="00EF2854" w:rsidRDefault="00EF2854" w:rsidP="00EF2854">
      <w:pPr>
        <w:pStyle w:val="a3"/>
        <w:ind w:left="1488"/>
        <w:rPr>
          <w:rFonts w:ascii="Times New Roman" w:hAnsi="Times New Roman" w:cs="Times New Roman"/>
          <w:b/>
          <w:sz w:val="24"/>
          <w:szCs w:val="24"/>
        </w:rPr>
      </w:pP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 сделать как на макете. В две строчки, если нужно уменьшить шрифт значит уменьшить.</w:t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Тоже самое касается подзаголовка. Проверить чтобы отступы между подзаголовком и описанием были как в макете</w:t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Слайдер можно оставить если починить анимацию, т.к сейчас дёргается. Вначале слайдер переключается автоматически, но как только человек начинает его трогать автопролистывание выключаются. Также сделать у фото меньше отступ согласно макету.</w:t>
      </w:r>
    </w:p>
    <w:p w:rsidR="00EF2854" w:rsidRDefault="00EF2854" w:rsidP="00EF2854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 «ФУНКЦИИ»</w:t>
      </w:r>
    </w:p>
    <w:p w:rsidR="00EF2854" w:rsidRDefault="00EF2854" w:rsidP="00EF2854">
      <w:pPr>
        <w:pStyle w:val="a3"/>
        <w:ind w:left="1424"/>
        <w:rPr>
          <w:rFonts w:ascii="Times New Roman" w:hAnsi="Times New Roman" w:cs="Times New Roman"/>
          <w:b/>
          <w:sz w:val="24"/>
          <w:szCs w:val="24"/>
        </w:rPr>
      </w:pPr>
    </w:p>
    <w:p w:rsidR="00EF2854" w:rsidRDefault="00EF2854" w:rsidP="00EF2854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Нельзя выбирать элементы в возможностях.</w:t>
      </w:r>
    </w:p>
    <w:p w:rsidR="00EF2854" w:rsidRDefault="00EF2854" w:rsidP="00EF2854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Все остальные вещи сверить как на десктопе описано в том же порядке.</w:t>
      </w:r>
    </w:p>
    <w:p w:rsidR="00EF2854" w:rsidRDefault="00EF2854" w:rsidP="00EF2854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1.1.4 Блок «ДЛЯ ЧЕГО»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-  </w:t>
      </w:r>
      <w:r>
        <w:rPr>
          <w:rFonts w:ascii="Times New Roman" w:hAnsi="Times New Roman" w:cs="Times New Roman"/>
          <w:sz w:val="24"/>
          <w:szCs w:val="24"/>
        </w:rPr>
        <w:t>Все как на десктопе проверить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1.1.4 Блок «КЕЙСЫ»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</w:rPr>
        <w:t>Поскольку есть доработки по этому блоку его нужно просто адаптировать. Порядок можно оставить такой же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вначале блок с рожей, ссылкой, бизнесом и городом. </w:t>
      </w:r>
      <w:r>
        <w:rPr>
          <w:rFonts w:ascii="Times New Roman" w:hAnsi="Times New Roman" w:cs="Times New Roman"/>
          <w:sz w:val="24"/>
          <w:szCs w:val="24"/>
        </w:rPr>
        <w:br/>
        <w:t>- потом блок с текстом, но с единственной оговоркой. Там могут быть достаточно длинные тексты, если они будут занимать экран и более, то нужно будет сократить используя кнопку которую мы закладывали ЧИТАТЬ ПОЛНОСТЬЮ. Это означает что в текстовом отзывы не мобиле мы показываем его треть, например, чтобы он укладывался в тот объем которые представлен сейчас, остаток прячем за этой кнопкой и при нажатии он разворачивается.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- далее идет видео отзыв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- потом идет вставка чем пользовался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 в самом конце результаты продвижения начиная с основных проблем и заканчивая цифрами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Если что будет непонятно, то уточняйте.</w:t>
      </w:r>
    </w:p>
    <w:p w:rsidR="00EF2854" w:rsidRDefault="00EF2854" w:rsidP="00EF2854">
      <w:pPr>
        <w:ind w:left="705"/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1.1.5 Блок «ТАРИФЫ»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2854" w:rsidRDefault="00EF2854" w:rsidP="00EF2854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сменить цвет про пакета на фиолетовый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#9900cc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на десктопе также, это относится к надписи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 и цветной вставке на фоне текста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на пакете фулл в выборе месяцев не показана скидка. На пакете старт, то показана то нет, сделать нормально чтобы отображалась везде.</w:t>
      </w:r>
      <w:r>
        <w:rPr>
          <w:rFonts w:ascii="Times New Roman" w:hAnsi="Times New Roman" w:cs="Times New Roman"/>
          <w:sz w:val="24"/>
          <w:szCs w:val="24"/>
        </w:rPr>
        <w:br/>
        <w:t>-  на пакете фулл нет скидки сверху</w:t>
      </w:r>
      <w:r>
        <w:rPr>
          <w:rFonts w:ascii="Times New Roman" w:hAnsi="Times New Roman" w:cs="Times New Roman"/>
          <w:sz w:val="24"/>
          <w:szCs w:val="24"/>
        </w:rPr>
        <w:br/>
        <w:t>-  на мобильной версии нет разницы между масштабами пакетов. Это очень важно т.к там слишком мелкий масштаб и это задумано именно когда они стоят рядом. Когда они идут друг за другом они должны быть одинаковыми. Как центральный пакет по масштабам, разница там только в цене.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5) все остальные правки точно такие же как на десктопе включая изменения текста в шагах под пакетами и добавления уточнения до них.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1.1.5 Блок «ПОДВАЛ»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- Все текста брать с декстоп версии и порядок.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- Нужно выровнять его, сейчас там немного хаос. Из -за того что пока не добавляем другие виды платежей фразу про копирайт и годы работы кинуть вверх и выровнять по нижней линии с концом контактов, контакты уместить в три строчки, а не четыре.</w:t>
      </w:r>
      <w:r>
        <w:rPr>
          <w:rFonts w:ascii="Times New Roman" w:hAnsi="Times New Roman" w:cs="Times New Roman"/>
          <w:sz w:val="24"/>
          <w:szCs w:val="24"/>
        </w:rPr>
        <w:br/>
        <w:t>Далее ниже разместить ровно все разделы.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вот примерный скриншот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«РЕГИСТРАЦИЯ, ОПЛАТА, БЛАГОДАРНОСТЬ ДЕСКТОП»</w:t>
      </w: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1.2.1 «Регистрация и вход с кнопок на лэндинге»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добавить в мобильной версии кнопку «Вход»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дублированием функционала с декстоп версии.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2854" w:rsidRDefault="00EF2854" w:rsidP="00EF28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никакой кириллицы в формы вводить нельзя, убрать везде в регистрациях и входах.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серым цветом в полях должны были быть введены примеры заполнения, а не финальный текст, он должен быть черный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Итого в каждой форме должен быть пример того что человек должен ввести, как образец, а при нажатии на форму этот серый текст уходит и остается пустота, текст который пользователь вводит далее должен быть черным.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Тексты для форм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Емаил – </w:t>
      </w:r>
      <w:r>
        <w:rPr>
          <w:rFonts w:ascii="Times New Roman" w:hAnsi="Times New Roman" w:cs="Times New Roman"/>
          <w:sz w:val="24"/>
          <w:szCs w:val="24"/>
          <w:lang w:val="en-US"/>
        </w:rPr>
        <w:t>yourmail</w:t>
      </w:r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gmail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Пароль – Минимум 6 символов и 1 цифра (это же провоцирует проверку если человек ввел слишком простой пароль, то она срабатывает и подсвечивает красным форму говоря что он не ввел, либо недостаточное кол-во символов, либо нет цифр, либо недопустимые какие-то вещи) Пример можно посмотреть тут </w:t>
      </w:r>
      <w:r>
        <w:rPr>
          <w:rFonts w:ascii="Times New Roman" w:hAnsi="Times New Roman" w:cs="Times New Roman"/>
          <w:sz w:val="24"/>
          <w:szCs w:val="24"/>
          <w:lang w:val="en-US"/>
        </w:rPr>
        <w:t>dolgovnet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Повтор – Пароли должны совпадать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Телефон – пусто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-  слово регистрация в кнопке больше на несколько пунктов оно слишком мелкое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условия использования взять с текущего сайта твиги только вначале сменить год на 19 .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нем нужно пункты сделать черным и жирным, а текст в попапе как раз сделать серым, </w:t>
      </w:r>
      <w:r>
        <w:rPr>
          <w:rFonts w:ascii="Times New Roman" w:hAnsi="Times New Roman" w:cs="Times New Roman"/>
          <w:sz w:val="24"/>
          <w:szCs w:val="24"/>
        </w:rPr>
        <w:lastRenderedPageBreak/>
        <w:t>заголовок также черный,+ обязательно сохранить отступы а не лепить все слитно.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скачивание программы после регистрации не работает вообще.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1.2.2 «Оплата с кнопок на лендинге и страницы благодарности»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убрать скрол в попапе оплаты, это недопустимо! Единственный вариант когда он может появляться, только после поля активации промокода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В ПОПАПАХ ПРИ ОПЛАТЕ НЕЗАВИСИМО ОТКУДА В НИХ ЧЕЛОВЕК ПОПАДАЕТ НАДПИСЬ В КНОПКЕ НЕ ЗАРЕГИСТРИРОАТЬ А ОПЛАТИТЬ.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сейчас нельзя проверить логику оплаты, но после оплаты с неавторизованного состояния, то есть с попапа оплата с лендинга открывается «страница благодарности»  и должно работать всё как описано по работе страницы благодарности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все остальные правки здесь такие же как в блоке выше по регистрациям, они должны срабатывать и при оплате. Все один в один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Прочие по Страница благодарности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При скачивании с лендинга в состоянии авторизованности и после регистрации. Программа скачивается сама по себе,но ничего в блоке не меняется. Там закладывался смысл что скачивание начнется через 3 2 1 и т д, и если оно не началось, то есть куда нажать чтобы началось.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Во-вторых я уже зарегистрировался после нажатия скачивания, а в хедере у меня нет кнопки профиля на странице благодарности. То есть при входе меня попросит повторно что то делать, а должно сразу написано ПРОФИЛЬ  и возможность войти туда уже со страницы благодарности, а она должна быть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 кнопка выбрать тариф должна вести не назад на лэндинг, а на оплату в личном кабинете где в точности на 100% продублирован блок с оплатой с лендинга http://tvigi.com/personal-area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кнопка настройки ведет в базу знаний на страницу «настройки»</w:t>
      </w: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ПОДВАЛ В ТОЧНОСТИ ТАКОЙ ЖЕ КАК НА ДЕСКТОПЕ ЗДЕСЬ И НА МОБИЛЕ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1.3  «РЕГИСТРАЦИЯ, ОПЛАТА, БЛАГОДАРНОСТЬ МОБИЛА»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сейчас просто криво открываются попапы, растянуты на всю ширину ничего не затемнено и непонятно что происходит, их нужно открывать аккуратно, Попробовать  без скролов и с затемненным фоном и достаточными отступами от краев , это относится ко всем попапам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ВСЕ ОТСАЛЬНОЕ ТОЖЕ САМОЕ ДОЛЖНО БЫТЬ И РАБОТАТ И НА МОБИЛЕ В ТОЧНОСТИ НА 100%</w:t>
      </w:r>
    </w:p>
    <w:p w:rsidR="00EF2854" w:rsidRDefault="00EF2854" w:rsidP="00EF2854">
      <w:pPr>
        <w:rPr>
          <w:rFonts w:ascii="Times New Roman" w:hAnsi="Times New Roman" w:cs="Times New Roman"/>
          <w:b/>
          <w:sz w:val="24"/>
          <w:szCs w:val="24"/>
        </w:rPr>
      </w:pP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«ПРАВКИ ПО ВНУТРЕННЕЙ ЧАСТИ САЙТА»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* Все правки относятся к ПК и к Мобильной. Уточнения по мобильной если они есть описаны среди пунктов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t>1.4.1 «ОБЩИЕ ПРАВКИ»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Половины разделов меню вообще нет. Добавить в меню необходимые ссыки.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Цвета пунктов меню не совпадают.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Все пункты и выпадающие должны быт такого же цвета как и цвет в хедере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два совершенно разных цвета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сделать пункты в меню тоньше по жирности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-  слово База знаний в сама верху сделать максимально жирным и больше на несколько пунктов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при скроле меню уходит за подвал, сделать как у Ройстата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 хедер также как на лэндинге, + я пропустил некоторые вещи по нему – нужно убрать здоровенную тень от хедера и сделать как у роистат она забирает слишком много места и сделать сам хедер также полупрозрачным, т.к он большой и отсекать часть контента из за него нельзя. Смотреть и ориентироваться сюда </w:t>
      </w:r>
      <w:r>
        <w:rPr>
          <w:rFonts w:ascii="Times New Roman" w:hAnsi="Times New Roman" w:cs="Times New Roman"/>
          <w:sz w:val="24"/>
          <w:szCs w:val="24"/>
          <w:lang w:val="en-US"/>
        </w:rPr>
        <w:t>roistat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выровнять отступы по всему сайту и на всех страницах. Нет ни одной причины чтобы они были косые. Фото ниже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905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сделать по умолчанию на всех страницах обычный текст &lt;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&gt;  гораздо менее жирным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ниже картинка как есть и как должно быть.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Пропало выделение в боковом меню элемента оранжевым цветом, вернуть.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Здесь хороший отступ, но цвет навигации ошибочный, см. П 1.4.1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 Отобразить баннер согласно макету.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Раздел  «ЗАДАТЬ ВОПРОС»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Раздела нет,  добавить.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Весь раздел это Заголовок вверху, подзаголовок и сразу же подключённый плагин гиперкоментс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Заголовок – Задать вопрос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Подзаголовок – «На этой странице  Вы можете задать вопрос своим коллегам. Техническая поддержка также периодически отвечает на вопросы здесь. Но если Вас вопрос технический то рекомендуем сразу обращаться в тех. поддержку сервиса чтобы получить более быстрый ответ.»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Ниже сразу плагин гиперкоментс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Страница «КЕЙСЫ И ОТЗЫВЫ»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1) Контент брать из основных отзывов с лендинга</w:t>
      </w:r>
      <w:r>
        <w:rPr>
          <w:rFonts w:ascii="Times New Roman" w:hAnsi="Times New Roman" w:cs="Times New Roman"/>
          <w:sz w:val="24"/>
          <w:szCs w:val="24"/>
        </w:rPr>
        <w:br/>
        <w:t>в том же порядке и той же последовательности. Текст с мини отзывов. Все необходимое там есть в двух этих блоках(мини отзывы и обычный блок с кейсами).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2) Сделать основные слова по левой части кейса жирным максимально: Бизнес, использовал, и три слова в результате по левой части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3) сделать по возможности отступы меньше. Знаю, что в макетах так, не уследил, но на странице смотрится странно растянуто. Я сделал картинку ниже сколько места можно сократить сдвинув элементы ближе друг к другу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619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Страница УСЛУГИ</w:t>
      </w:r>
    </w:p>
    <w:p w:rsidR="00EF2854" w:rsidRDefault="00EF2854" w:rsidP="00EF285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перепутаны значки, первый со вторым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контент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1- Магазин аккаунтов – Аккаунты на любой вкус для </w:t>
      </w: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 и 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от 15 руб – отлепить руб от цифры сейчас оно слито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текст на кнопке – ПОДРОБНЕЕ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 – Консультация – Разработка гипотез для Вашего бизнеса от профессионалов.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от 1000 руб – отлепить руб от цифры сейчас оно слито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текст на кнопке – ПОДРОБНЕЕ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 Ведение под ключ – Полноценное продвижение под ключ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от 6000 руб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текст на кнопке – ПОДРОБНЕЕ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3) Все блоки ведут на отдельные типовые страницы с релевантным урлом а не на </w:t>
      </w:r>
      <w:r>
        <w:rPr>
          <w:rFonts w:ascii="Times New Roman" w:hAnsi="Times New Roman" w:cs="Times New Roman"/>
          <w:sz w:val="24"/>
          <w:szCs w:val="24"/>
        </w:rPr>
        <w:lastRenderedPageBreak/>
        <w:t>главную как сейчас.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ТИПОВАЯ СТРАНИЦА  (НАСТРОЙКА ПРОГРАММЫ, ЛИМИТЫ, ПАРТНЕРСКАЯ ПРОГРАММА  и ТП)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по умолчанию тексты тоньше, уже описано выше, и есть картинка с примером.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при наведении на теги нужно их осветлять немного или затемнять, чтобы было понятно, что на них можно жать – при нажатии, где бы не находился человек на сайте, автоматически происходит тоже самое как если бы человек находился в новостях и нажал на этот тег. Выводятся новости в которых он есть.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нет значка считающего комментарии, с гиперкоментс, на макетах он есть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при нажатии на кнопку с страницы должен всплывать попап на основе тех которые уже делались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он должен содержать в себе 3 поля, имя, почта, и телефон и называться ЗАПОЛНИТЕ ВАШИ ДАННЫЕ</w:t>
      </w:r>
      <w:r>
        <w:rPr>
          <w:rFonts w:ascii="Times New Roman" w:hAnsi="Times New Roman" w:cs="Times New Roman"/>
          <w:sz w:val="24"/>
          <w:szCs w:val="24"/>
        </w:rPr>
        <w:br/>
        <w:t>информация с него должна падать нам на почту как обычная заявка с сайта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надпись «оставьте свой комментарий» такая же по размеру и жирноте как и надпись «спасибо за прочтение»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- проверить чтобы работал счетчик просмотров нормально сейчас я не понимаю работает он или нет, все время висит одна цифра.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- на мобильной версии нет кол-ва просмотров, нужно добавить сразу после рейтинга в строчку, также как и кол-во комментариев.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на мобильной версии что-то с хедером он куда то подлазит вверх я не знаю только тут ил нет, нашел тут поэтому пишу тут, проверить и исправить везде. Нужно понимать, что все что относится к хедеру по десктопу должно быть сделано и на мобильной и будет проверятся также как на десктопе. Тень прозрачность, все как там.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вот скрин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какая то кривота в списке на мобильной версии , даже не знаю как еще это написать  все должно быть ровно, речь о точках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НОВОСТИ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 В новостях также как и в общем меню при скроле правая часть должна прикреплятся в хедеру и ехать вместе с ним, в этом и есть ее задумка, что человек дочитывает, ему интересно, он видит эти вещи и выбирает что то еще.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 нет блока </w:t>
      </w:r>
      <w:r>
        <w:rPr>
          <w:rFonts w:ascii="Times New Roman" w:hAnsi="Times New Roman" w:cs="Times New Roman"/>
          <w:i/>
          <w:sz w:val="24"/>
          <w:szCs w:val="24"/>
        </w:rPr>
        <w:t>читайте также</w:t>
      </w:r>
      <w:r>
        <w:rPr>
          <w:rFonts w:ascii="Times New Roman" w:hAnsi="Times New Roman" w:cs="Times New Roman"/>
          <w:sz w:val="24"/>
          <w:szCs w:val="24"/>
        </w:rPr>
        <w:t>, внизу после прочтения статьи должен быть блок «Читайте также» типо интересное и там еще несколько статей возможно на эту же тему по тегу.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по умолчанию открывается вид с 4  блоками а не двумя, на мобиле можно оставить как есть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добавить рядом с глазом кол-во комментариев на превью новостей, не знаю как пропустил, брать инфу изнутри с гиперкоментс.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запрограммировать нормально правую часть новостей(сейчас)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Чтобы поиск работал и во все блоки ниже выводилась корректная информация. Сразу сейчас </w:t>
      </w:r>
      <w:r>
        <w:rPr>
          <w:rFonts w:ascii="Times New Roman" w:hAnsi="Times New Roman" w:cs="Times New Roman"/>
          <w:sz w:val="24"/>
          <w:szCs w:val="24"/>
        </w:rPr>
        <w:br/>
        <w:t>БЛОК ПОСЛЕДНИЕ – там все понятно выводим последние 3 новости как и на лединге</w:t>
      </w:r>
      <w:r>
        <w:rPr>
          <w:rFonts w:ascii="Times New Roman" w:hAnsi="Times New Roman" w:cs="Times New Roman"/>
          <w:sz w:val="24"/>
          <w:szCs w:val="24"/>
        </w:rPr>
        <w:br/>
        <w:t>БЛОКС ПОПУЛЯРНЫЕ – три самые популярные – определяем по кол-ву просмотров и чем больше тем популярнее</w:t>
      </w:r>
      <w:r>
        <w:rPr>
          <w:rFonts w:ascii="Times New Roman" w:hAnsi="Times New Roman" w:cs="Times New Roman"/>
          <w:sz w:val="24"/>
          <w:szCs w:val="24"/>
        </w:rPr>
        <w:br/>
        <w:t>БЛОК С ТЕГАМИ туда наваливаем все теги которые программируются на статьях которые мы добавляем, чтобы они сразу отображались там и вели на страницы их содержащие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баннеров также нет. Добавить.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текст в поле ввода должен вводиться черный, а не серый,  а серым должно быть написано «Ведите свой запрос» . все наоборот.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ПРАВКИ ПО ЛИЧНОМУ КАБИНЕТУ ДЕСКТОП И МОБИЛА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- При нажатии на определенное уведомление ничего не происходит а должно открываться окно как при клике на «смотреть все»</w:t>
      </w:r>
      <w:r>
        <w:rPr>
          <w:rFonts w:ascii="Times New Roman" w:hAnsi="Times New Roman" w:cs="Times New Roman"/>
          <w:sz w:val="24"/>
          <w:szCs w:val="24"/>
        </w:rPr>
        <w:br/>
        <w:t>- При пополнении баланса на этот попап распространяются все теже правки по попапам что и при регистрации.</w:t>
      </w:r>
      <w:r>
        <w:rPr>
          <w:rFonts w:ascii="Times New Roman" w:hAnsi="Times New Roman" w:cs="Times New Roman"/>
          <w:sz w:val="24"/>
          <w:szCs w:val="24"/>
        </w:rPr>
        <w:br/>
        <w:t>Убрать оттуда стрелки выбора, убрать все цифры изнутри. И написать серым – «Минимальная сумма пополнения 300 рублей»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3242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при вводе текста надпись пропадает и человек вводит цифры чёрным цветом. </w:t>
      </w:r>
      <w:r>
        <w:rPr>
          <w:rFonts w:ascii="Times New Roman" w:hAnsi="Times New Roman" w:cs="Times New Roman"/>
          <w:sz w:val="24"/>
          <w:szCs w:val="24"/>
        </w:rPr>
        <w:br/>
        <w:t xml:space="preserve">- При нажатии на баланс сейчас выкидывает на лендинг или через раз открывает тарифы. Нужно сделать чтобы при нажатии кидало на страницу оплаты и сразу отрывался попап пополнения баланса независимо от того где находится человек. </w:t>
      </w:r>
      <w:r>
        <w:rPr>
          <w:rFonts w:ascii="Times New Roman" w:hAnsi="Times New Roman" w:cs="Times New Roman"/>
          <w:sz w:val="24"/>
          <w:szCs w:val="24"/>
        </w:rPr>
        <w:br/>
        <w:t>-  Убрать вообще нажатие на имя пользователя. При нажатии на почту и аватар должно всегда открывать профиль. По умолчанию сделать там картинку серого профиля или робота.</w:t>
      </w:r>
      <w:r>
        <w:rPr>
          <w:rFonts w:ascii="Times New Roman" w:hAnsi="Times New Roman" w:cs="Times New Roman"/>
          <w:sz w:val="24"/>
          <w:szCs w:val="24"/>
        </w:rPr>
        <w:br/>
        <w:t>-  пакеты должны быть точной копией тарифов с лендинга после того как по ним будут внесены все правки.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Страница «партнерская программа»</w:t>
      </w:r>
    </w:p>
    <w:p w:rsidR="00EF2854" w:rsidRDefault="00EF2854" w:rsidP="00E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- текст «подробнее о партнерской программе читайте тут» не должен быть синим. Синие только два слова ЧИТАЙТЕ ТУТ </w:t>
      </w:r>
      <w:r>
        <w:rPr>
          <w:rFonts w:ascii="Times New Roman" w:hAnsi="Times New Roman" w:cs="Times New Roman"/>
          <w:sz w:val="24"/>
          <w:szCs w:val="24"/>
        </w:rPr>
        <w:br/>
        <w:t xml:space="preserve">- при выводе средств все правки по попапам также распространить и на этом как на пк так и на мобиле. </w:t>
      </w:r>
      <w:r>
        <w:rPr>
          <w:rFonts w:ascii="Times New Roman" w:hAnsi="Times New Roman" w:cs="Times New Roman"/>
          <w:sz w:val="24"/>
          <w:szCs w:val="24"/>
        </w:rPr>
        <w:br/>
        <w:t>- добавить названия над тремя полями которые сейчас без них по аналогии с нормальным попапом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1) Укажите сумму</w:t>
      </w:r>
      <w:r>
        <w:rPr>
          <w:rFonts w:ascii="Times New Roman" w:hAnsi="Times New Roman" w:cs="Times New Roman"/>
          <w:sz w:val="24"/>
          <w:szCs w:val="24"/>
        </w:rPr>
        <w:br/>
        <w:t>2) Способ выплаты</w:t>
      </w:r>
      <w:r>
        <w:rPr>
          <w:rFonts w:ascii="Times New Roman" w:hAnsi="Times New Roman" w:cs="Times New Roman"/>
          <w:sz w:val="24"/>
          <w:szCs w:val="24"/>
        </w:rPr>
        <w:br/>
        <w:t>3) Платежные данные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написать в поле суммы  серым – «Минимальная сумма вывода 2000 руб»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во втором – Куда отправить средства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в третьем – Укажите платежные данные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+ убрать способ вывода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EF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и добавить вместо него карта Сбербанка, этого </w:t>
      </w:r>
      <w:r>
        <w:rPr>
          <w:rFonts w:ascii="Times New Roman" w:hAnsi="Times New Roman" w:cs="Times New Roman"/>
          <w:sz w:val="24"/>
          <w:szCs w:val="24"/>
        </w:rPr>
        <w:lastRenderedPageBreak/>
        <w:t>хватит на первое время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В подсказке под полями  изменить текст и написать следующий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 сервис не взимает комиссию за вывод. Комиссию взимают платежные системы, интегрированные с ним. Чтобы вывести средства у Вас должно быть минимум 2 активных реферала. Минимальная сумма для вывода 2000 руб. Подробнее про условия вывода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shd w:val="clear" w:color="auto" w:fill="FFFFFF"/>
        </w:rPr>
        <w:t>читайте тут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2854" w:rsidRDefault="00EF2854" w:rsidP="00EF2854">
      <w:pPr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Синий текст ведет на страницу по партнерской программе где один из якорей условия вывода.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красным писало как при валидации, т.к сейчас просто подсвечивает поля и ничего более.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тексты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1)  У вас недостаточно средств для вывода</w:t>
      </w:r>
      <w:r>
        <w:rPr>
          <w:rFonts w:ascii="Times New Roman" w:hAnsi="Times New Roman" w:cs="Times New Roman"/>
          <w:sz w:val="24"/>
          <w:szCs w:val="24"/>
        </w:rPr>
        <w:br/>
        <w:t>2)  Вы не указали куда и что то в зависимости от поля которое не выбрано</w:t>
      </w:r>
      <w:r>
        <w:rPr>
          <w:rFonts w:ascii="Times New Roman" w:hAnsi="Times New Roman" w:cs="Times New Roman"/>
          <w:sz w:val="24"/>
          <w:szCs w:val="24"/>
        </w:rPr>
        <w:br/>
        <w:t>3)  У вас нет 2 активных рефералов, обратитесь в тех поддержку, если считаете что произошла ошибка.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эти уточнения можно писать не под полем, а под кнопкой между кнопкой и уточнением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- промокод проверяем строго по промокодам из админки, если его там нет то нельзя насчитывать скидку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MingLiU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промоушен временно закоментить, его нужно будет переделывать и это точно не сейчас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После внесения всех правок, нужно оптимизировать сайт по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F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картинкам. Так-же использовать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Lazyload, чтобы сайт на ресурсе https://developers.google.com/speed/pagespeed/insights зарабатывал 80+ баллов как для декстопной, так и мобильной версии.</w:t>
      </w:r>
    </w:p>
    <w:p w:rsidR="00BF026A" w:rsidRDefault="00BF026A">
      <w:bookmarkStart w:id="0" w:name="_GoBack"/>
      <w:bookmarkEnd w:id="0"/>
    </w:p>
    <w:sectPr w:rsidR="00BF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8F2"/>
    <w:multiLevelType w:val="multilevel"/>
    <w:tmpl w:val="C95C8CE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64" w:hanging="480"/>
      </w:pPr>
    </w:lvl>
    <w:lvl w:ilvl="2">
      <w:start w:val="1"/>
      <w:numFmt w:val="decimal"/>
      <w:lvlText w:val="%1.%2.%3"/>
      <w:lvlJc w:val="left"/>
      <w:pPr>
        <w:ind w:left="1488" w:hanging="720"/>
      </w:pPr>
    </w:lvl>
    <w:lvl w:ilvl="3">
      <w:start w:val="1"/>
      <w:numFmt w:val="decimal"/>
      <w:lvlText w:val="%1.%2.%3.%4"/>
      <w:lvlJc w:val="left"/>
      <w:pPr>
        <w:ind w:left="1872" w:hanging="720"/>
      </w:pPr>
    </w:lvl>
    <w:lvl w:ilvl="4">
      <w:start w:val="1"/>
      <w:numFmt w:val="decimal"/>
      <w:lvlText w:val="%1.%2.%3.%4.%5"/>
      <w:lvlJc w:val="left"/>
      <w:pPr>
        <w:ind w:left="2616" w:hanging="1080"/>
      </w:pPr>
    </w:lvl>
    <w:lvl w:ilvl="5">
      <w:start w:val="1"/>
      <w:numFmt w:val="decimal"/>
      <w:lvlText w:val="%1.%2.%3.%4.%5.%6"/>
      <w:lvlJc w:val="left"/>
      <w:pPr>
        <w:ind w:left="3000" w:hanging="1080"/>
      </w:pPr>
    </w:lvl>
    <w:lvl w:ilvl="6">
      <w:start w:val="1"/>
      <w:numFmt w:val="decimal"/>
      <w:lvlText w:val="%1.%2.%3.%4.%5.%6.%7"/>
      <w:lvlJc w:val="left"/>
      <w:pPr>
        <w:ind w:left="3744" w:hanging="1440"/>
      </w:pPr>
    </w:lvl>
    <w:lvl w:ilvl="7">
      <w:start w:val="1"/>
      <w:numFmt w:val="decimal"/>
      <w:lvlText w:val="%1.%2.%3.%4.%5.%6.%7.%8"/>
      <w:lvlJc w:val="left"/>
      <w:pPr>
        <w:ind w:left="4128" w:hanging="1440"/>
      </w:pPr>
    </w:lvl>
    <w:lvl w:ilvl="8">
      <w:start w:val="1"/>
      <w:numFmt w:val="decimal"/>
      <w:lvlText w:val="%1.%2.%3.%4.%5.%6.%7.%8.%9"/>
      <w:lvlJc w:val="left"/>
      <w:pPr>
        <w:ind w:left="4872" w:hanging="1800"/>
      </w:pPr>
    </w:lvl>
  </w:abstractNum>
  <w:abstractNum w:abstractNumId="1">
    <w:nsid w:val="4D0F0304"/>
    <w:multiLevelType w:val="hybridMultilevel"/>
    <w:tmpl w:val="D0AAC6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35595"/>
    <w:multiLevelType w:val="multilevel"/>
    <w:tmpl w:val="D8AAB55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32" w:hanging="480"/>
      </w:pPr>
    </w:lvl>
    <w:lvl w:ilvl="2">
      <w:start w:val="4"/>
      <w:numFmt w:val="decimal"/>
      <w:lvlText w:val="%1.%2.%3"/>
      <w:lvlJc w:val="left"/>
      <w:pPr>
        <w:ind w:left="1424" w:hanging="720"/>
      </w:pPr>
    </w:lvl>
    <w:lvl w:ilvl="3">
      <w:start w:val="1"/>
      <w:numFmt w:val="decimal"/>
      <w:lvlText w:val="%1.%2.%3.%4"/>
      <w:lvlJc w:val="left"/>
      <w:pPr>
        <w:ind w:left="1776" w:hanging="720"/>
      </w:pPr>
    </w:lvl>
    <w:lvl w:ilvl="4">
      <w:start w:val="1"/>
      <w:numFmt w:val="decimal"/>
      <w:lvlText w:val="%1.%2.%3.%4.%5"/>
      <w:lvlJc w:val="left"/>
      <w:pPr>
        <w:ind w:left="2488" w:hanging="1080"/>
      </w:pPr>
    </w:lvl>
    <w:lvl w:ilvl="5">
      <w:start w:val="1"/>
      <w:numFmt w:val="decimal"/>
      <w:lvlText w:val="%1.%2.%3.%4.%5.%6"/>
      <w:lvlJc w:val="left"/>
      <w:pPr>
        <w:ind w:left="2840" w:hanging="1080"/>
      </w:pPr>
    </w:lvl>
    <w:lvl w:ilvl="6">
      <w:start w:val="1"/>
      <w:numFmt w:val="decimal"/>
      <w:lvlText w:val="%1.%2.%3.%4.%5.%6.%7"/>
      <w:lvlJc w:val="left"/>
      <w:pPr>
        <w:ind w:left="3552" w:hanging="1440"/>
      </w:pPr>
    </w:lvl>
    <w:lvl w:ilvl="7">
      <w:start w:val="1"/>
      <w:numFmt w:val="decimal"/>
      <w:lvlText w:val="%1.%2.%3.%4.%5.%6.%7.%8"/>
      <w:lvlJc w:val="left"/>
      <w:pPr>
        <w:ind w:left="3904" w:hanging="1440"/>
      </w:pPr>
    </w:lvl>
    <w:lvl w:ilvl="8">
      <w:start w:val="1"/>
      <w:numFmt w:val="decimal"/>
      <w:lvlText w:val="%1.%2.%3.%4.%5.%6.%7.%8.%9"/>
      <w:lvlJc w:val="left"/>
      <w:pPr>
        <w:ind w:left="4616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E6"/>
    <w:rsid w:val="00A61DE6"/>
    <w:rsid w:val="00BF026A"/>
    <w:rsid w:val="00E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DDC17-BBA1-4B26-8BA5-63FC1A9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85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2561</Words>
  <Characters>14603</Characters>
  <Application>Microsoft Office Word</Application>
  <DocSecurity>0</DocSecurity>
  <Lines>121</Lines>
  <Paragraphs>34</Paragraphs>
  <ScaleCrop>false</ScaleCrop>
  <Company/>
  <LinksUpToDate>false</LinksUpToDate>
  <CharactersWithSpaces>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Arei</dc:creator>
  <cp:keywords/>
  <dc:description/>
  <cp:lastModifiedBy>Arei</cp:lastModifiedBy>
  <cp:revision>2</cp:revision>
  <dcterms:created xsi:type="dcterms:W3CDTF">2019-08-01T09:40:00Z</dcterms:created>
  <dcterms:modified xsi:type="dcterms:W3CDTF">2019-08-01T09:41:00Z</dcterms:modified>
</cp:coreProperties>
</file>