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A5D5F" w14:textId="77777777" w:rsidR="00516D70" w:rsidRDefault="00DB4B94">
      <w:pPr>
        <w:spacing w:afterLines="100" w:after="312" w:line="240" w:lineRule="auto"/>
        <w:jc w:val="center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Statement of Purpose</w:t>
      </w:r>
    </w:p>
    <w:p w14:paraId="285CC0C8" w14:textId="02C0A982" w:rsidR="00516D70" w:rsidRDefault="00DB4B94">
      <w:pPr>
        <w:spacing w:afterLines="100" w:after="312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Innovative things can always </w:t>
      </w:r>
      <w:r>
        <w:rPr>
          <w:rFonts w:hint="eastAsia"/>
          <w:color w:val="000000"/>
          <w:sz w:val="24"/>
          <w:szCs w:val="24"/>
        </w:rPr>
        <w:t>arouse</w:t>
      </w:r>
      <w:r>
        <w:rPr>
          <w:color w:val="000000"/>
          <w:sz w:val="24"/>
          <w:szCs w:val="24"/>
        </w:rPr>
        <w:t xml:space="preserve"> my interest. In 201</w:t>
      </w:r>
      <w:r>
        <w:rPr>
          <w:rFonts w:hint="eastAsia"/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, a fad of </w:t>
      </w:r>
      <w:r>
        <w:rPr>
          <w:rFonts w:hint="eastAsia"/>
          <w:color w:val="000000"/>
          <w:sz w:val="24"/>
          <w:szCs w:val="24"/>
        </w:rPr>
        <w:t>unmanned aerial vehicle</w:t>
      </w:r>
      <w:r>
        <w:rPr>
          <w:color w:val="000000"/>
          <w:sz w:val="24"/>
          <w:szCs w:val="24"/>
        </w:rPr>
        <w:t xml:space="preserve"> pervaded China.</w:t>
      </w:r>
      <w:r>
        <w:rPr>
          <w:rFonts w:hint="eastAsia"/>
          <w:color w:val="000000"/>
          <w:sz w:val="24"/>
          <w:szCs w:val="24"/>
        </w:rPr>
        <w:t xml:space="preserve"> It has opened a new world for both aerial photography </w:t>
      </w:r>
      <w:r>
        <w:rPr>
          <w:rFonts w:hint="eastAsia"/>
          <w:color w:val="000000"/>
          <w:sz w:val="24"/>
          <w:szCs w:val="24"/>
        </w:rPr>
        <w:t>enthusiast</w:t>
      </w:r>
      <w:r w:rsidR="00A50C6C" w:rsidRPr="00A50C6C">
        <w:rPr>
          <w:color w:val="000000"/>
          <w:sz w:val="24"/>
          <w:szCs w:val="24"/>
          <w:highlight w:val="green"/>
        </w:rPr>
        <w:t>s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and</w:t>
      </w:r>
      <w:r>
        <w:rPr>
          <w:rFonts w:hint="eastAsia"/>
          <w:color w:val="000000"/>
          <w:sz w:val="24"/>
          <w:szCs w:val="24"/>
        </w:rPr>
        <w:t xml:space="preserve"> AI fans. When most customers were amazed by the beautiful views taken by DJI Phantom 2, I paid more attention to its core value of automatic pilot composed of a gyro, a camera, an accele</w:t>
      </w:r>
      <w:r>
        <w:rPr>
          <w:rFonts w:hint="eastAsia"/>
          <w:color w:val="000000"/>
          <w:sz w:val="24"/>
          <w:szCs w:val="24"/>
        </w:rPr>
        <w:t>rometer, a CPU</w:t>
      </w:r>
      <w:r w:rsidR="00A50C6C" w:rsidRPr="00A50C6C">
        <w:rPr>
          <w:color w:val="000000"/>
          <w:sz w:val="24"/>
          <w:szCs w:val="24"/>
          <w:highlight w:val="green"/>
        </w:rPr>
        <w:t>,</w:t>
      </w:r>
      <w:r>
        <w:rPr>
          <w:rFonts w:hint="eastAsia"/>
          <w:color w:val="000000"/>
          <w:sz w:val="24"/>
          <w:szCs w:val="24"/>
        </w:rPr>
        <w:t xml:space="preserve"> and a </w:t>
      </w:r>
      <w:commentRangeStart w:id="0"/>
      <w:r>
        <w:rPr>
          <w:rFonts w:hint="eastAsia"/>
          <w:color w:val="000000"/>
          <w:sz w:val="24"/>
          <w:szCs w:val="24"/>
        </w:rPr>
        <w:t>GPA</w:t>
      </w:r>
      <w:commentRangeEnd w:id="0"/>
      <w:r w:rsidR="00A50C6C">
        <w:rPr>
          <w:rStyle w:val="CommentReference"/>
        </w:rPr>
        <w:commentReference w:id="0"/>
      </w:r>
      <w:r>
        <w:rPr>
          <w:rFonts w:hint="eastAsia"/>
          <w:color w:val="000000"/>
          <w:sz w:val="24"/>
          <w:szCs w:val="24"/>
        </w:rPr>
        <w:t>. The development of modern computer science and engineering, including communication, sensors</w:t>
      </w:r>
      <w:r w:rsidR="00A50C6C" w:rsidRPr="00A50C6C">
        <w:rPr>
          <w:color w:val="000000"/>
          <w:sz w:val="24"/>
          <w:szCs w:val="24"/>
          <w:highlight w:val="green"/>
        </w:rPr>
        <w:t>,</w:t>
      </w:r>
      <w:r>
        <w:rPr>
          <w:rFonts w:hint="eastAsia"/>
          <w:color w:val="000000"/>
          <w:sz w:val="24"/>
          <w:szCs w:val="24"/>
        </w:rPr>
        <w:t xml:space="preserve"> and machine learning, has expended the application of UAV to a much wider range. It is not merely a </w:t>
      </w:r>
      <w:r>
        <w:rPr>
          <w:color w:val="000000"/>
          <w:sz w:val="24"/>
          <w:szCs w:val="24"/>
        </w:rPr>
        <w:t>“</w:t>
      </w:r>
      <w:r>
        <w:rPr>
          <w:rFonts w:hint="eastAsia"/>
          <w:color w:val="000000"/>
          <w:sz w:val="24"/>
          <w:szCs w:val="24"/>
        </w:rPr>
        <w:t>flying camera</w:t>
      </w:r>
      <w:r>
        <w:rPr>
          <w:color w:val="000000"/>
          <w:sz w:val="24"/>
          <w:szCs w:val="24"/>
        </w:rPr>
        <w:t>”</w:t>
      </w:r>
      <w:r>
        <w:rPr>
          <w:rFonts w:hint="eastAsia"/>
          <w:color w:val="000000"/>
          <w:sz w:val="24"/>
          <w:szCs w:val="24"/>
        </w:rPr>
        <w:t xml:space="preserve"> but a </w:t>
      </w:r>
      <w:r>
        <w:rPr>
          <w:color w:val="000000"/>
          <w:sz w:val="24"/>
          <w:szCs w:val="24"/>
        </w:rPr>
        <w:t>“</w:t>
      </w:r>
      <w:r>
        <w:rPr>
          <w:rFonts w:hint="eastAsia"/>
          <w:color w:val="000000"/>
          <w:sz w:val="24"/>
          <w:szCs w:val="24"/>
        </w:rPr>
        <w:t>flying robot</w:t>
      </w:r>
      <w:r>
        <w:rPr>
          <w:color w:val="000000"/>
          <w:sz w:val="24"/>
          <w:szCs w:val="24"/>
        </w:rPr>
        <w:t>”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 xml:space="preserve">that could change goods delivery methods and other aspects of human life in this digital world. I am eager to know more about this smart machine and dig deeper into the inspiring area of computer science.   </w:t>
      </w:r>
    </w:p>
    <w:p w14:paraId="095C8623" w14:textId="314902DE" w:rsidR="00516D70" w:rsidRDefault="00DB4B94">
      <w:pPr>
        <w:spacing w:afterLines="100" w:after="312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Systematic studies </w:t>
      </w:r>
      <w:r w:rsidR="00A50C6C" w:rsidRPr="00A50C6C">
        <w:rPr>
          <w:sz w:val="24"/>
          <w:szCs w:val="24"/>
          <w:highlight w:val="green"/>
        </w:rPr>
        <w:t>at</w:t>
      </w:r>
      <w:r>
        <w:rPr>
          <w:rFonts w:hint="eastAsia"/>
          <w:sz w:val="24"/>
          <w:szCs w:val="24"/>
        </w:rPr>
        <w:t xml:space="preserve"> Stony Brook University hav</w:t>
      </w:r>
      <w:r>
        <w:rPr>
          <w:rFonts w:hint="eastAsia"/>
          <w:sz w:val="24"/>
          <w:szCs w:val="24"/>
        </w:rPr>
        <w:t xml:space="preserve">e fully unlocked my potential and enthusiasm in computer science. </w:t>
      </w:r>
      <w:proofErr w:type="gramStart"/>
      <w:r>
        <w:rPr>
          <w:rFonts w:hint="eastAsia"/>
          <w:sz w:val="24"/>
          <w:szCs w:val="24"/>
        </w:rPr>
        <w:t>Actually, I</w:t>
      </w:r>
      <w:proofErr w:type="gramEnd"/>
      <w:r>
        <w:rPr>
          <w:rFonts w:hint="eastAsia"/>
          <w:sz w:val="24"/>
          <w:szCs w:val="24"/>
        </w:rPr>
        <w:t xml:space="preserve"> did not </w:t>
      </w:r>
      <w:r>
        <w:rPr>
          <w:rFonts w:hint="eastAsia"/>
          <w:sz w:val="24"/>
          <w:szCs w:val="24"/>
        </w:rPr>
        <w:t>cho</w:t>
      </w:r>
      <w:r w:rsidR="00A50C6C"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se </w:t>
      </w:r>
      <w:r>
        <w:rPr>
          <w:rFonts w:hint="eastAsia"/>
          <w:sz w:val="24"/>
          <w:szCs w:val="24"/>
        </w:rPr>
        <w:t xml:space="preserve">computer science but mathematics as my freshman major, in which I would like to consolidate my mathematical background and explore my interest. I then confirmed my </w:t>
      </w:r>
      <w:r>
        <w:rPr>
          <w:rFonts w:hint="eastAsia"/>
          <w:sz w:val="24"/>
          <w:szCs w:val="24"/>
        </w:rPr>
        <w:t xml:space="preserve">will to major in Computer Science after I completed the course of </w:t>
      </w:r>
      <w:proofErr w:type="spellStart"/>
      <w:r>
        <w:rPr>
          <w:rFonts w:hint="eastAsia"/>
          <w:sz w:val="24"/>
          <w:szCs w:val="24"/>
        </w:rPr>
        <w:t>cse</w:t>
      </w:r>
      <w:proofErr w:type="spellEnd"/>
      <w:r>
        <w:rPr>
          <w:rFonts w:hint="eastAsia"/>
          <w:sz w:val="24"/>
          <w:szCs w:val="24"/>
        </w:rPr>
        <w:t xml:space="preserve"> 114 </w:t>
      </w:r>
      <w:r>
        <w:rPr>
          <w:rFonts w:hint="eastAsia"/>
          <w:i/>
          <w:iCs/>
          <w:sz w:val="24"/>
          <w:szCs w:val="24"/>
        </w:rPr>
        <w:t>introduction to object-oriented programming</w:t>
      </w:r>
      <w:r>
        <w:rPr>
          <w:rFonts w:hint="eastAsia"/>
          <w:sz w:val="24"/>
          <w:szCs w:val="24"/>
        </w:rPr>
        <w:t xml:space="preserve"> in spring 2018, which recalled my passion for programming. Nevertheless, my studies in Mathematics in the freshman year was not a waste, w</w:t>
      </w:r>
      <w:r>
        <w:rPr>
          <w:rFonts w:hint="eastAsia"/>
          <w:sz w:val="24"/>
          <w:szCs w:val="24"/>
        </w:rPr>
        <w:t xml:space="preserve">hich had trained my mathematical logic and thinking. For instance, my good mastery of geometry, linear algebra </w:t>
      </w:r>
      <w:proofErr w:type="gramStart"/>
      <w:r>
        <w:rPr>
          <w:rFonts w:hint="eastAsia"/>
          <w:sz w:val="24"/>
          <w:szCs w:val="24"/>
        </w:rPr>
        <w:t>and</w:t>
      </w:r>
      <w:r w:rsidR="00A50C6C" w:rsidRPr="00A50C6C">
        <w:rPr>
          <w:sz w:val="24"/>
          <w:szCs w:val="24"/>
          <w:highlight w:val="green"/>
        </w:rPr>
        <w:t>,</w:t>
      </w:r>
      <w:proofErr w:type="gramEnd"/>
      <w:r>
        <w:rPr>
          <w:rFonts w:hint="eastAsia"/>
          <w:sz w:val="24"/>
          <w:szCs w:val="24"/>
        </w:rPr>
        <w:t xml:space="preserve"> discrete mathematics will facilitate future studies in machine learning, computer vision</w:t>
      </w:r>
      <w:r w:rsidR="00A50C6C" w:rsidRPr="00A50C6C">
        <w:rPr>
          <w:sz w:val="24"/>
          <w:szCs w:val="24"/>
          <w:highlight w:val="green"/>
        </w:rPr>
        <w:t>,</w:t>
      </w:r>
      <w:r>
        <w:rPr>
          <w:rFonts w:hint="eastAsia"/>
          <w:sz w:val="24"/>
          <w:szCs w:val="24"/>
        </w:rPr>
        <w:t xml:space="preserve"> and crypto, etc. </w:t>
      </w:r>
    </w:p>
    <w:p w14:paraId="3D929926" w14:textId="1DFB7C67" w:rsidR="00516D70" w:rsidRDefault="00DB4B94">
      <w:pPr>
        <w:spacing w:afterLines="100" w:after="312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Evidence shows it is a wise decisi</w:t>
      </w:r>
      <w:r>
        <w:rPr>
          <w:rFonts w:hint="eastAsia"/>
          <w:sz w:val="24"/>
          <w:szCs w:val="24"/>
        </w:rPr>
        <w:t>on to transfer my major to computer science, which has showcased my strength in programming. Compared with the theoretical courses of mathematics, I find greater interest in the practical courses to exert my knowledge in problem</w:t>
      </w:r>
      <w:r w:rsidR="00A50C6C" w:rsidRPr="00A50C6C">
        <w:rPr>
          <w:sz w:val="24"/>
          <w:szCs w:val="24"/>
          <w:highlight w:val="green"/>
        </w:rPr>
        <w:t>-</w:t>
      </w:r>
      <w:r>
        <w:rPr>
          <w:rFonts w:hint="eastAsia"/>
          <w:sz w:val="24"/>
          <w:szCs w:val="24"/>
        </w:rPr>
        <w:t>solving. For example, I man</w:t>
      </w:r>
      <w:r>
        <w:rPr>
          <w:rFonts w:hint="eastAsia"/>
          <w:sz w:val="24"/>
          <w:szCs w:val="24"/>
        </w:rPr>
        <w:t xml:space="preserve">aged to make a web application </w:t>
      </w:r>
      <w:proofErr w:type="spellStart"/>
      <w:r>
        <w:rPr>
          <w:rFonts w:hint="eastAsia"/>
          <w:sz w:val="24"/>
          <w:szCs w:val="24"/>
        </w:rPr>
        <w:t>WireFramer</w:t>
      </w:r>
      <w:proofErr w:type="spellEnd"/>
      <w:r>
        <w:rPr>
          <w:rFonts w:hint="eastAsia"/>
          <w:sz w:val="24"/>
          <w:szCs w:val="24"/>
        </w:rPr>
        <w:t>, which was based on React-redux JavaScript. I used many frameworks, such as RND, React-materialize, etc. and the data of this application was stored in Google Firebase. The completion of this project further testif</w:t>
      </w:r>
      <w:r>
        <w:rPr>
          <w:rFonts w:hint="eastAsia"/>
          <w:sz w:val="24"/>
          <w:szCs w:val="24"/>
        </w:rPr>
        <w:t>ied and developed my computational skills. Moreover, my C programming abilities were enhanced when I made a small blockchain which managed a collection of "worker" processes that concurrently engaged in solving computationally intensive problems. I also ga</w:t>
      </w:r>
      <w:r>
        <w:rPr>
          <w:rFonts w:hint="eastAsia"/>
          <w:sz w:val="24"/>
          <w:szCs w:val="24"/>
        </w:rPr>
        <w:t>ined experience in low-level Unix system calls. Over two years</w:t>
      </w:r>
      <w:r w:rsidR="00A50C6C">
        <w:rPr>
          <w:sz w:val="24"/>
          <w:szCs w:val="24"/>
        </w:rPr>
        <w:t xml:space="preserve"> </w:t>
      </w:r>
      <w:r w:rsidR="00A50C6C" w:rsidRPr="00A50C6C">
        <w:rPr>
          <w:sz w:val="24"/>
          <w:szCs w:val="24"/>
          <w:highlight w:val="green"/>
        </w:rPr>
        <w:t>of</w:t>
      </w:r>
      <w:r w:rsidR="00A50C6C" w:rsidRPr="00A50C6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major studies in computer science have equipped me with </w:t>
      </w:r>
      <w:r w:rsidR="00A50C6C" w:rsidRPr="00A50C6C">
        <w:rPr>
          <w:sz w:val="24"/>
          <w:szCs w:val="24"/>
          <w:highlight w:val="green"/>
        </w:rPr>
        <w:t>the</w:t>
      </w:r>
      <w:r w:rsidR="00A50C6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fundamental knowledge and practical skills for in-depth studies in computer science. </w:t>
      </w:r>
    </w:p>
    <w:p w14:paraId="3C0A15A1" w14:textId="530A0018" w:rsidR="00516D70" w:rsidRDefault="00DB4B94">
      <w:pPr>
        <w:spacing w:afterLines="100" w:after="312" w:line="240" w:lineRule="auto"/>
        <w:rPr>
          <w:sz w:val="24"/>
          <w:szCs w:val="24"/>
        </w:rPr>
      </w:pPr>
      <w:r>
        <w:rPr>
          <w:sz w:val="24"/>
          <w:szCs w:val="24"/>
        </w:rPr>
        <w:t>Curiosity</w:t>
      </w:r>
      <w:r>
        <w:rPr>
          <w:rFonts w:hint="eastAsia"/>
          <w:sz w:val="24"/>
          <w:szCs w:val="24"/>
        </w:rPr>
        <w:t xml:space="preserve"> also</w:t>
      </w:r>
      <w:r>
        <w:rPr>
          <w:sz w:val="24"/>
          <w:szCs w:val="24"/>
        </w:rPr>
        <w:t xml:space="preserve"> drove me</w:t>
      </w:r>
      <w:r>
        <w:rPr>
          <w:rFonts w:hint="eastAsia"/>
          <w:sz w:val="24"/>
          <w:szCs w:val="24"/>
        </w:rPr>
        <w:t xml:space="preserve"> to seek improvement outsid</w:t>
      </w:r>
      <w:r>
        <w:rPr>
          <w:rFonts w:hint="eastAsia"/>
          <w:sz w:val="24"/>
          <w:szCs w:val="24"/>
        </w:rPr>
        <w:t>e of the classroom. In the summer of 2020, I attended a research project organized by</w:t>
      </w:r>
      <w:r w:rsidR="00A50C6C">
        <w:rPr>
          <w:sz w:val="24"/>
          <w:szCs w:val="24"/>
        </w:rPr>
        <w:t xml:space="preserve"> </w:t>
      </w:r>
      <w:r w:rsidR="00A50C6C" w:rsidRPr="00A50C6C">
        <w:rPr>
          <w:sz w:val="24"/>
          <w:szCs w:val="24"/>
          <w:highlight w:val="green"/>
        </w:rPr>
        <w:t>the</w:t>
      </w:r>
      <w:r>
        <w:rPr>
          <w:rFonts w:hint="eastAsia"/>
          <w:sz w:val="24"/>
          <w:szCs w:val="24"/>
        </w:rPr>
        <w:t xml:space="preserve"> Chinese Academy of Sciences. This project attracted me for </w:t>
      </w:r>
      <w:proofErr w:type="gramStart"/>
      <w:r>
        <w:rPr>
          <w:rFonts w:hint="eastAsia"/>
          <w:sz w:val="24"/>
          <w:szCs w:val="24"/>
        </w:rPr>
        <w:t>its</w:t>
      </w:r>
      <w:proofErr w:type="gramEnd"/>
      <w:r>
        <w:rPr>
          <w:rFonts w:hint="eastAsia"/>
          <w:sz w:val="24"/>
          <w:szCs w:val="24"/>
        </w:rPr>
        <w:t xml:space="preserve"> focus on deep leaning based upon neural network, which fits with my research interest. During the first sev</w:t>
      </w:r>
      <w:r>
        <w:rPr>
          <w:rFonts w:hint="eastAsia"/>
          <w:sz w:val="24"/>
          <w:szCs w:val="24"/>
        </w:rPr>
        <w:t xml:space="preserve">eral lessons, I learnt </w:t>
      </w:r>
      <w:commentRangeStart w:id="1"/>
      <w:r>
        <w:rPr>
          <w:rFonts w:hint="eastAsia"/>
          <w:sz w:val="24"/>
          <w:szCs w:val="24"/>
        </w:rPr>
        <w:t xml:space="preserve">about the primary technology and network structure. I felt excited when I managed to apply my knowledge about machine learning in Recommender Systems to analyze product </w:t>
      </w:r>
      <w:r>
        <w:rPr>
          <w:rFonts w:hint="eastAsia"/>
          <w:sz w:val="24"/>
          <w:szCs w:val="24"/>
        </w:rPr>
        <w:lastRenderedPageBreak/>
        <w:t xml:space="preserve">features and customer behavior for customer demand prediction. </w:t>
      </w:r>
      <w:commentRangeEnd w:id="1"/>
      <w:r>
        <w:rPr>
          <w:sz w:val="24"/>
          <w:szCs w:val="24"/>
        </w:rPr>
        <w:commentReference w:id="1"/>
      </w:r>
      <w:r w:rsidR="004668E1" w:rsidRPr="004668E1">
        <w:rPr>
          <w:sz w:val="24"/>
          <w:szCs w:val="24"/>
          <w:highlight w:val="green"/>
        </w:rPr>
        <w:t>The</w:t>
      </w:r>
      <w:r w:rsidR="004668E1">
        <w:rPr>
          <w:sz w:val="24"/>
          <w:szCs w:val="24"/>
        </w:rPr>
        <w:t xml:space="preserve"> r</w:t>
      </w:r>
      <w:commentRangeStart w:id="2"/>
      <w:r>
        <w:rPr>
          <w:rFonts w:hint="eastAsia"/>
          <w:sz w:val="24"/>
          <w:szCs w:val="24"/>
        </w:rPr>
        <w:t xml:space="preserve">eal-world practice has sharpened my overall capacity and deepened my zeal about computer science. It also reminded me of my insufficiency in professional knowledge and urged me </w:t>
      </w:r>
      <w:r w:rsidR="004668E1" w:rsidRPr="004668E1">
        <w:rPr>
          <w:sz w:val="24"/>
          <w:szCs w:val="24"/>
        </w:rPr>
        <w:t>to</w:t>
      </w:r>
      <w:r w:rsidR="004668E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pursue advanced studies in computer science. </w:t>
      </w:r>
    </w:p>
    <w:p w14:paraId="2B0DB905" w14:textId="6F0D3316" w:rsidR="00516D70" w:rsidRDefault="00DB4B94">
      <w:pPr>
        <w:rPr>
          <w:sz w:val="24"/>
        </w:rPr>
      </w:pPr>
      <w:r>
        <w:rPr>
          <w:rFonts w:hint="eastAsia"/>
          <w:sz w:val="24"/>
          <w:szCs w:val="24"/>
        </w:rPr>
        <w:t>After a careful review of my s</w:t>
      </w:r>
      <w:r>
        <w:rPr>
          <w:rFonts w:hint="eastAsia"/>
          <w:sz w:val="24"/>
          <w:szCs w:val="24"/>
        </w:rPr>
        <w:t>trength and a long list of master degree programs, I find your MS in Computer Science program suits me well.</w:t>
      </w:r>
      <w:commentRangeEnd w:id="2"/>
      <w:r>
        <w:rPr>
          <w:rFonts w:hint="eastAsia"/>
          <w:sz w:val="24"/>
          <w:szCs w:val="24"/>
        </w:rPr>
        <w:commentReference w:id="2"/>
      </w:r>
      <w:r>
        <w:rPr>
          <w:rFonts w:hint="eastAsia"/>
          <w:sz w:val="24"/>
          <w:szCs w:val="24"/>
        </w:rPr>
        <w:t xml:space="preserve"> Your program, which provides </w:t>
      </w:r>
      <w:r w:rsidR="004668E1" w:rsidRPr="004668E1">
        <w:rPr>
          <w:sz w:val="24"/>
          <w:szCs w:val="24"/>
          <w:highlight w:val="green"/>
        </w:rPr>
        <w:t>a</w:t>
      </w:r>
      <w:r w:rsidR="004668E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highly adaptive and flexible curriculum involving the fundamentals of computer science as well as professional-level courses, fits with my education</w:t>
      </w:r>
      <w:r w:rsidR="004668E1" w:rsidRPr="004668E1">
        <w:rPr>
          <w:sz w:val="24"/>
          <w:szCs w:val="24"/>
          <w:highlight w:val="green"/>
        </w:rPr>
        <w:t>al</w:t>
      </w:r>
      <w:r>
        <w:rPr>
          <w:rFonts w:hint="eastAsia"/>
          <w:sz w:val="24"/>
          <w:szCs w:val="24"/>
        </w:rPr>
        <w:t xml:space="preserve"> background and academic goals. </w:t>
      </w:r>
      <w:r>
        <w:rPr>
          <w:rFonts w:hint="eastAsia"/>
          <w:sz w:val="24"/>
        </w:rPr>
        <w:t xml:space="preserve">I hope to receive more </w:t>
      </w:r>
      <w:r>
        <w:rPr>
          <w:rFonts w:hint="eastAsia"/>
          <w:sz w:val="24"/>
        </w:rPr>
        <w:t>practical</w:t>
      </w:r>
      <w:r>
        <w:rPr>
          <w:rFonts w:hint="eastAsia"/>
          <w:sz w:val="24"/>
        </w:rPr>
        <w:t xml:space="preserve"> skills traini</w:t>
      </w:r>
      <w:r>
        <w:rPr>
          <w:rFonts w:hint="eastAsia"/>
          <w:sz w:val="24"/>
        </w:rPr>
        <w:t>ng under the instruction of your world-leading faculty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 xml:space="preserve">Additionally, </w:t>
      </w:r>
      <w:r>
        <w:rPr>
          <w:rFonts w:hint="eastAsia"/>
          <w:sz w:val="24"/>
        </w:rPr>
        <w:t xml:space="preserve">I look forward to the </w:t>
      </w:r>
      <w:r>
        <w:rPr>
          <w:rFonts w:hint="eastAsia"/>
          <w:sz w:val="24"/>
        </w:rPr>
        <w:t>vibrant lad experience in your research center</w:t>
      </w:r>
      <w:r>
        <w:rPr>
          <w:rFonts w:hint="eastAsia"/>
          <w:sz w:val="24"/>
        </w:rPr>
        <w:t xml:space="preserve">. I believe, through diverse courses and in-person communication with </w:t>
      </w:r>
      <w:r>
        <w:rPr>
          <w:rFonts w:hint="eastAsia"/>
          <w:sz w:val="24"/>
        </w:rPr>
        <w:t>seasoned professors and researchers</w:t>
      </w:r>
      <w:r>
        <w:rPr>
          <w:rFonts w:hint="eastAsia"/>
          <w:sz w:val="24"/>
        </w:rPr>
        <w:t>, I will dev</w:t>
      </w:r>
      <w:r>
        <w:rPr>
          <w:rFonts w:hint="eastAsia"/>
          <w:sz w:val="24"/>
        </w:rPr>
        <w:t xml:space="preserve">elop a thorough grasp of </w:t>
      </w:r>
      <w:r>
        <w:rPr>
          <w:rFonts w:hint="eastAsia"/>
          <w:sz w:val="24"/>
        </w:rPr>
        <w:t>computer science</w:t>
      </w:r>
      <w:r>
        <w:rPr>
          <w:rFonts w:hint="eastAsia"/>
          <w:sz w:val="24"/>
        </w:rPr>
        <w:t>.</w:t>
      </w:r>
    </w:p>
    <w:p w14:paraId="6522EE83" w14:textId="77777777" w:rsidR="00516D70" w:rsidRDefault="00516D70">
      <w:pPr>
        <w:spacing w:afterLines="100" w:after="312" w:line="240" w:lineRule="auto"/>
        <w:rPr>
          <w:sz w:val="24"/>
          <w:szCs w:val="24"/>
        </w:rPr>
      </w:pPr>
    </w:p>
    <w:p w14:paraId="0824F1A8" w14:textId="5841B9CF" w:rsidR="00516D70" w:rsidRDefault="00DB4B94">
      <w:pPr>
        <w:spacing w:afterLines="100" w:after="312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fter I graduate</w:t>
      </w:r>
      <w:r>
        <w:rPr>
          <w:rFonts w:hint="eastAsia"/>
          <w:sz w:val="24"/>
          <w:szCs w:val="24"/>
        </w:rPr>
        <w:t xml:space="preserve"> from your program, </w:t>
      </w:r>
      <w:r>
        <w:rPr>
          <w:sz w:val="24"/>
          <w:szCs w:val="24"/>
        </w:rPr>
        <w:t>I have a keen interest in working for a</w:t>
      </w:r>
      <w:r>
        <w:rPr>
          <w:rFonts w:hint="eastAsia"/>
          <w:sz w:val="24"/>
          <w:szCs w:val="24"/>
        </w:rPr>
        <w:t xml:space="preserve"> tech-motivated company, such as Google, Apple, </w:t>
      </w:r>
      <w:r>
        <w:rPr>
          <w:sz w:val="24"/>
          <w:szCs w:val="24"/>
        </w:rPr>
        <w:t xml:space="preserve">as </w:t>
      </w:r>
      <w:r>
        <w:rPr>
          <w:rFonts w:hint="eastAsia"/>
          <w:sz w:val="24"/>
          <w:szCs w:val="24"/>
        </w:rPr>
        <w:t>their products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have greatly changed our life in a positive way. </w:t>
      </w:r>
      <w:commentRangeStart w:id="3"/>
      <w:r w:rsidRPr="004668E1">
        <w:rPr>
          <w:rFonts w:hint="eastAsia"/>
          <w:strike/>
          <w:sz w:val="24"/>
          <w:szCs w:val="24"/>
        </w:rPr>
        <w:t>I would like to join t</w:t>
      </w:r>
      <w:r w:rsidRPr="004668E1">
        <w:rPr>
          <w:rFonts w:hint="eastAsia"/>
          <w:strike/>
          <w:sz w:val="24"/>
          <w:szCs w:val="24"/>
        </w:rPr>
        <w:t xml:space="preserve">hem and start </w:t>
      </w:r>
      <w:r w:rsidR="004668E1" w:rsidRPr="004668E1">
        <w:rPr>
          <w:strike/>
          <w:sz w:val="24"/>
          <w:szCs w:val="24"/>
          <w:highlight w:val="green"/>
        </w:rPr>
        <w:t>as</w:t>
      </w:r>
      <w:r w:rsidRPr="004668E1">
        <w:rPr>
          <w:rFonts w:hint="eastAsia"/>
          <w:strike/>
          <w:sz w:val="24"/>
          <w:szCs w:val="24"/>
        </w:rPr>
        <w:t xml:space="preserve"> a programmer</w:t>
      </w:r>
      <w:commentRangeEnd w:id="3"/>
      <w:r w:rsidR="004668E1">
        <w:rPr>
          <w:rStyle w:val="CommentReference"/>
        </w:rPr>
        <w:commentReference w:id="3"/>
      </w:r>
      <w:r>
        <w:rPr>
          <w:sz w:val="24"/>
          <w:szCs w:val="24"/>
        </w:rPr>
        <w:t xml:space="preserve">. I </w:t>
      </w:r>
      <w:r>
        <w:rPr>
          <w:rFonts w:hint="eastAsia"/>
          <w:sz w:val="24"/>
          <w:szCs w:val="24"/>
        </w:rPr>
        <w:t>hope to contribute my gaining about advanced computer science from your program and learn from the senior and talented engineers to obtain the cutting-edge technology and hands-on experience about face recognition and aut</w:t>
      </w:r>
      <w:r>
        <w:rPr>
          <w:rFonts w:hint="eastAsia"/>
          <w:sz w:val="24"/>
          <w:szCs w:val="24"/>
        </w:rPr>
        <w:t>omatic pilot, etc.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I believe in-depth studies in your distinguished program will accelerate my career toward my career goal of a senior computer engineer. </w:t>
      </w:r>
    </w:p>
    <w:p w14:paraId="0C577A40" w14:textId="77777777" w:rsidR="00516D70" w:rsidRDefault="00516D70">
      <w:pPr>
        <w:spacing w:line="240" w:lineRule="auto"/>
        <w:rPr>
          <w:sz w:val="24"/>
          <w:szCs w:val="24"/>
        </w:rPr>
      </w:pPr>
    </w:p>
    <w:sectPr w:rsidR="00516D70">
      <w:headerReference w:type="default" r:id="rId11"/>
      <w:pgSz w:w="11906" w:h="16838"/>
      <w:pgMar w:top="1440" w:right="1689" w:bottom="1440" w:left="1689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10-04T23:50:00Z" w:initials="CC">
    <w:p w14:paraId="089A2F04" w14:textId="2A33ADF4" w:rsidR="00A50C6C" w:rsidRDefault="00A50C6C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这是啥呀</w:t>
      </w:r>
    </w:p>
  </w:comment>
  <w:comment w:id="1" w:author="Glory" w:date="2020-09-11T16:06:00Z" w:initials="">
    <w:p w14:paraId="6448519E" w14:textId="77777777" w:rsidR="00516D70" w:rsidRDefault="00DB4B94">
      <w:pPr>
        <w:pStyle w:val="CommentText"/>
      </w:pPr>
      <w:r>
        <w:rPr>
          <w:rFonts w:hint="eastAsia"/>
        </w:rPr>
        <w:t>结合项目实际进程补充具体工作内容（做了什么，完成什么，学到什么，对以后有什么帮助）</w:t>
      </w:r>
    </w:p>
  </w:comment>
  <w:comment w:id="2" w:author="Glory" w:date="2020-09-11T16:21:00Z" w:initials="">
    <w:p w14:paraId="573B1FFB" w14:textId="77777777" w:rsidR="00516D70" w:rsidRDefault="00DB4B94">
      <w:pPr>
        <w:pStyle w:val="CommentText"/>
      </w:pPr>
      <w:r>
        <w:rPr>
          <w:rFonts w:hint="eastAsia"/>
        </w:rPr>
        <w:t>结合申请学校补充选校理由</w:t>
      </w:r>
    </w:p>
  </w:comment>
  <w:comment w:id="3" w:author="Colin Chen" w:date="2020-10-05T00:08:00Z" w:initials="CC">
    <w:p w14:paraId="6C82104A" w14:textId="3019FDAB" w:rsidR="004668E1" w:rsidRDefault="004668E1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这句不太好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9A2F04" w15:done="0"/>
  <w15:commentEx w15:paraId="6448519E" w15:done="0"/>
  <w15:commentEx w15:paraId="573B1FFB" w15:done="0"/>
  <w15:commentEx w15:paraId="6C8210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4DE3D" w16cex:dateUtc="2020-10-04T15:50:00Z"/>
  <w16cex:commentExtensible w16cex:durableId="2324E260" w16cex:dateUtc="2020-10-04T1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9A2F04" w16cid:durableId="2324DE3D"/>
  <w16cid:commentId w16cid:paraId="6448519E" w16cid:durableId="2324DE37"/>
  <w16cid:commentId w16cid:paraId="573B1FFB" w16cid:durableId="2324DE38"/>
  <w16cid:commentId w16cid:paraId="6C82104A" w16cid:durableId="2324E2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0DC39" w14:textId="77777777" w:rsidR="00DB4B94" w:rsidRDefault="00DB4B94">
      <w:pPr>
        <w:spacing w:after="0" w:line="240" w:lineRule="auto"/>
      </w:pPr>
      <w:r>
        <w:separator/>
      </w:r>
    </w:p>
  </w:endnote>
  <w:endnote w:type="continuationSeparator" w:id="0">
    <w:p w14:paraId="569FC3B3" w14:textId="77777777" w:rsidR="00DB4B94" w:rsidRDefault="00DB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EEC46" w14:textId="77777777" w:rsidR="00DB4B94" w:rsidRDefault="00DB4B94">
      <w:pPr>
        <w:spacing w:after="0" w:line="240" w:lineRule="auto"/>
      </w:pPr>
      <w:r>
        <w:separator/>
      </w:r>
    </w:p>
  </w:footnote>
  <w:footnote w:type="continuationSeparator" w:id="0">
    <w:p w14:paraId="494EBEDE" w14:textId="77777777" w:rsidR="00DB4B94" w:rsidRDefault="00DB4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698BE" w14:textId="77777777" w:rsidR="00516D70" w:rsidRDefault="00DB4B94">
    <w:pPr>
      <w:pStyle w:val="Header"/>
      <w:jc w:val="both"/>
      <w:rPr>
        <w:sz w:val="21"/>
        <w:szCs w:val="21"/>
      </w:rPr>
    </w:pPr>
    <w:r>
      <w:rPr>
        <w:rFonts w:hint="eastAsia"/>
        <w:sz w:val="21"/>
        <w:szCs w:val="21"/>
      </w:rPr>
      <w:t xml:space="preserve">Mr. </w:t>
    </w:r>
    <w:proofErr w:type="spellStart"/>
    <w:r>
      <w:rPr>
        <w:rFonts w:hint="eastAsia"/>
        <w:sz w:val="21"/>
        <w:szCs w:val="21"/>
      </w:rPr>
      <w:t>Ruiheng</w:t>
    </w:r>
    <w:proofErr w:type="spellEnd"/>
    <w:r>
      <w:rPr>
        <w:rFonts w:hint="eastAsia"/>
        <w:sz w:val="21"/>
        <w:szCs w:val="21"/>
      </w:rPr>
      <w:t xml:space="preserve"> Chen</w:t>
    </w:r>
    <w:r>
      <w:rPr>
        <w:sz w:val="21"/>
        <w:szCs w:val="21"/>
      </w:rPr>
      <w:t xml:space="preserve"> </w:t>
    </w:r>
  </w:p>
  <w:p w14:paraId="7C0EA396" w14:textId="77777777" w:rsidR="00516D70" w:rsidRDefault="00DB4B94">
    <w:pPr>
      <w:pStyle w:val="Header"/>
      <w:jc w:val="both"/>
      <w:rPr>
        <w:sz w:val="28"/>
        <w:szCs w:val="28"/>
      </w:rPr>
    </w:pPr>
    <w:r>
      <w:rPr>
        <w:rFonts w:hint="eastAsia"/>
        <w:sz w:val="21"/>
        <w:szCs w:val="21"/>
      </w:rPr>
      <w:t xml:space="preserve">MS in Computer Science                               </w:t>
    </w:r>
    <w:r>
      <w:rPr>
        <w:sz w:val="28"/>
        <w:szCs w:val="28"/>
      </w:rPr>
      <w:t xml:space="preserve">  </w:t>
    </w:r>
    <w:r>
      <w:rPr>
        <w:rFonts w:hint="eastAsia"/>
        <w:sz w:val="28"/>
        <w:szCs w:val="28"/>
      </w:rPr>
      <w:t xml:space="preserve">       </w:t>
    </w:r>
    <w:r>
      <w:rPr>
        <w:rFonts w:hint="eastAsia"/>
        <w:sz w:val="21"/>
        <w:szCs w:val="21"/>
      </w:rPr>
      <w:t>New York University</w:t>
    </w:r>
    <w:r>
      <w:rPr>
        <w:sz w:val="28"/>
        <w:szCs w:val="28"/>
      </w:rPr>
      <w:t xml:space="preserve">                  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Windows Live" w15:userId="ac2fa49b6064fc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2AC"/>
    <w:rsid w:val="00051D90"/>
    <w:rsid w:val="0009651F"/>
    <w:rsid w:val="00216639"/>
    <w:rsid w:val="00237F7A"/>
    <w:rsid w:val="003717D0"/>
    <w:rsid w:val="003F4411"/>
    <w:rsid w:val="004668E1"/>
    <w:rsid w:val="0047768F"/>
    <w:rsid w:val="00513249"/>
    <w:rsid w:val="00516D70"/>
    <w:rsid w:val="00631F1B"/>
    <w:rsid w:val="006639CB"/>
    <w:rsid w:val="0068208B"/>
    <w:rsid w:val="006E7A0B"/>
    <w:rsid w:val="00794428"/>
    <w:rsid w:val="00890099"/>
    <w:rsid w:val="008C5424"/>
    <w:rsid w:val="0094681E"/>
    <w:rsid w:val="009477F6"/>
    <w:rsid w:val="00960D4F"/>
    <w:rsid w:val="00980C53"/>
    <w:rsid w:val="00A160C1"/>
    <w:rsid w:val="00A239DB"/>
    <w:rsid w:val="00A4123E"/>
    <w:rsid w:val="00A50C6C"/>
    <w:rsid w:val="00A564D2"/>
    <w:rsid w:val="00BD12AC"/>
    <w:rsid w:val="00C03C86"/>
    <w:rsid w:val="00C42192"/>
    <w:rsid w:val="00CA1AF9"/>
    <w:rsid w:val="00D65985"/>
    <w:rsid w:val="00DB1797"/>
    <w:rsid w:val="00DB4B94"/>
    <w:rsid w:val="00E0244E"/>
    <w:rsid w:val="00E30160"/>
    <w:rsid w:val="00E855EA"/>
    <w:rsid w:val="00E95752"/>
    <w:rsid w:val="00EB08C6"/>
    <w:rsid w:val="00ED7019"/>
    <w:rsid w:val="00F2633B"/>
    <w:rsid w:val="00F502B3"/>
    <w:rsid w:val="57B31B92"/>
    <w:rsid w:val="6A000C5D"/>
    <w:rsid w:val="6F364F0E"/>
    <w:rsid w:val="723F5BE3"/>
    <w:rsid w:val="7D7D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85731"/>
  <w15:docId w15:val="{6D2B9B7E-B4C0-4B2D-935E-CB79C28F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Autospacing="1" w:after="0" w:afterAutospacing="1"/>
      <w:jc w:val="left"/>
    </w:pPr>
    <w:rPr>
      <w:kern w:val="0"/>
      <w:sz w:val="24"/>
    </w:rPr>
  </w:style>
  <w:style w:type="character" w:styleId="Emphasis">
    <w:name w:val="Emphasis"/>
    <w:basedOn w:val="DefaultParagraphFont"/>
    <w:qFormat/>
    <w:locked/>
    <w:rPr>
      <w:i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rFonts w:ascii="Times New Roman" w:eastAsia="SimSun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Pr>
      <w:rFonts w:ascii="Times New Roman" w:eastAsia="SimSu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imes New Roman" w:hAnsi="Times New Roman" w:cs="Times New Roman"/>
      <w:sz w:val="2"/>
      <w:szCs w:val="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C6C"/>
    <w:pPr>
      <w:spacing w:line="240" w:lineRule="auto"/>
      <w:jc w:val="both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C6C"/>
    <w:rPr>
      <w:kern w:val="2"/>
      <w:sz w:val="21"/>
      <w:szCs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C6C"/>
    <w:rPr>
      <w:b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story with accounting began in my childhood</vt:lpstr>
    </vt:vector>
  </TitlesOfParts>
  <Company>Microsoft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story with accounting began in my childhood</dc:title>
  <dc:creator>朱洁</dc:creator>
  <cp:lastModifiedBy>Colin Chen</cp:lastModifiedBy>
  <cp:revision>4</cp:revision>
  <dcterms:created xsi:type="dcterms:W3CDTF">2014-03-11T03:33:00Z</dcterms:created>
  <dcterms:modified xsi:type="dcterms:W3CDTF">2020-10-04T16:08:00Z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