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44C2" w14:textId="542E7B89" w:rsidR="0082655E" w:rsidRPr="00BC1238" w:rsidRDefault="0082655E" w:rsidP="00BC1238">
      <w:pPr>
        <w:adjustRightInd w:val="0"/>
        <w:snapToGrid w:val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一、</w:t>
      </w:r>
      <w:r w:rsidRPr="00BC1238">
        <w:rPr>
          <w:sz w:val="24"/>
          <w:szCs w:val="24"/>
        </w:rPr>
        <w:t>DOSBOX</w:t>
      </w:r>
      <w:r w:rsidRPr="00BC1238">
        <w:rPr>
          <w:rFonts w:hint="eastAsia"/>
          <w:sz w:val="24"/>
          <w:szCs w:val="24"/>
        </w:rPr>
        <w:t>环境搭建</w:t>
      </w:r>
    </w:p>
    <w:p w14:paraId="7A0DEAC3" w14:textId="1F9E712B" w:rsidR="00622478" w:rsidRPr="00BC1238" w:rsidRDefault="00A07480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下载D</w:t>
      </w:r>
      <w:r w:rsidRPr="00BC1238">
        <w:rPr>
          <w:sz w:val="24"/>
          <w:szCs w:val="24"/>
        </w:rPr>
        <w:t>OSBOX</w:t>
      </w:r>
      <w:r w:rsidRPr="00BC1238">
        <w:rPr>
          <w:rFonts w:hint="eastAsia"/>
          <w:sz w:val="24"/>
          <w:szCs w:val="24"/>
        </w:rPr>
        <w:t>和M</w:t>
      </w:r>
      <w:r w:rsidRPr="00BC1238">
        <w:rPr>
          <w:sz w:val="24"/>
          <w:szCs w:val="24"/>
        </w:rPr>
        <w:t>ASM60</w:t>
      </w:r>
    </w:p>
    <w:p w14:paraId="53258EB7" w14:textId="56D1F5EA" w:rsidR="00A07480" w:rsidRPr="00BC1238" w:rsidRDefault="00B82B4D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安装D</w:t>
      </w:r>
      <w:r w:rsidRPr="00BC1238">
        <w:rPr>
          <w:sz w:val="24"/>
          <w:szCs w:val="24"/>
        </w:rPr>
        <w:t>OSBOX</w:t>
      </w:r>
    </w:p>
    <w:p w14:paraId="4FD4065F" w14:textId="5CB7C85B" w:rsidR="00B82B4D" w:rsidRPr="00BC1238" w:rsidRDefault="00B82B4D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创建w</w:t>
      </w:r>
      <w:r w:rsidRPr="00BC1238">
        <w:rPr>
          <w:sz w:val="24"/>
          <w:szCs w:val="24"/>
        </w:rPr>
        <w:t>ork</w:t>
      </w:r>
      <w:r w:rsidRPr="00BC1238">
        <w:rPr>
          <w:rFonts w:hint="eastAsia"/>
          <w:sz w:val="24"/>
          <w:szCs w:val="24"/>
        </w:rPr>
        <w:t>目录，配置</w:t>
      </w:r>
      <w:r w:rsidR="00AC1AB7" w:rsidRPr="00BC1238">
        <w:rPr>
          <w:rFonts w:hint="eastAsia"/>
          <w:sz w:val="24"/>
          <w:szCs w:val="24"/>
        </w:rPr>
        <w:t>D</w:t>
      </w:r>
      <w:r w:rsidR="00AC1AB7" w:rsidRPr="00BC1238">
        <w:rPr>
          <w:sz w:val="24"/>
          <w:szCs w:val="24"/>
        </w:rPr>
        <w:t>OSBX</w:t>
      </w:r>
      <w:r w:rsidR="00AC1AB7" w:rsidRPr="00BC1238">
        <w:rPr>
          <w:rFonts w:hint="eastAsia"/>
          <w:sz w:val="24"/>
          <w:szCs w:val="24"/>
        </w:rPr>
        <w:t>的</w:t>
      </w:r>
      <w:r w:rsidRPr="00BC1238">
        <w:rPr>
          <w:rFonts w:hint="eastAsia"/>
          <w:sz w:val="24"/>
          <w:szCs w:val="24"/>
        </w:rPr>
        <w:t>wo</w:t>
      </w:r>
      <w:r w:rsidRPr="00BC1238">
        <w:rPr>
          <w:sz w:val="24"/>
          <w:szCs w:val="24"/>
        </w:rPr>
        <w:t>rk</w:t>
      </w:r>
      <w:r w:rsidRPr="00BC1238">
        <w:rPr>
          <w:rFonts w:hint="eastAsia"/>
          <w:sz w:val="24"/>
          <w:szCs w:val="24"/>
        </w:rPr>
        <w:t>目录</w:t>
      </w:r>
      <w:r w:rsidR="009916D0" w:rsidRPr="00BC1238">
        <w:rPr>
          <w:rFonts w:hint="eastAsia"/>
          <w:sz w:val="24"/>
          <w:szCs w:val="24"/>
        </w:rPr>
        <w:t>：</w:t>
      </w:r>
    </w:p>
    <w:p w14:paraId="46C127B8" w14:textId="6EE7B13A" w:rsidR="00475CBD" w:rsidRPr="00BC1238" w:rsidRDefault="00475CBD" w:rsidP="00BC1238">
      <w:pPr>
        <w:adjustRightInd w:val="0"/>
        <w:snapToGrid w:val="0"/>
        <w:ind w:firstLine="36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选择D</w:t>
      </w:r>
      <w:r w:rsidRPr="00BC1238">
        <w:rPr>
          <w:sz w:val="24"/>
          <w:szCs w:val="24"/>
        </w:rPr>
        <w:t>OSBOX</w:t>
      </w:r>
      <w:r w:rsidRPr="00BC1238">
        <w:rPr>
          <w:rFonts w:hint="eastAsia"/>
          <w:sz w:val="24"/>
          <w:szCs w:val="24"/>
        </w:rPr>
        <w:t>的E</w:t>
      </w:r>
      <w:r w:rsidRPr="00BC1238">
        <w:rPr>
          <w:sz w:val="24"/>
          <w:szCs w:val="24"/>
        </w:rPr>
        <w:t>dit Configure</w:t>
      </w:r>
      <w:r w:rsidRPr="00BC1238">
        <w:rPr>
          <w:rFonts w:hint="eastAsia"/>
          <w:sz w:val="24"/>
          <w:szCs w:val="24"/>
        </w:rPr>
        <w:t>菜单</w:t>
      </w:r>
    </w:p>
    <w:p w14:paraId="54625982" w14:textId="77777777" w:rsidR="00475CBD" w:rsidRPr="00BC1238" w:rsidRDefault="00475CBD" w:rsidP="00BC1238">
      <w:pPr>
        <w:adjustRightInd w:val="0"/>
        <w:snapToGrid w:val="0"/>
        <w:ind w:firstLine="36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在配置文件中添加：</w:t>
      </w:r>
    </w:p>
    <w:p w14:paraId="4A49AD38" w14:textId="547FA9A7" w:rsidR="00475CBD" w:rsidRPr="00BC1238" w:rsidRDefault="00475CBD" w:rsidP="00BC1238">
      <w:pPr>
        <w:adjustRightInd w:val="0"/>
        <w:snapToGrid w:val="0"/>
        <w:ind w:left="420" w:firstLine="420"/>
        <w:rPr>
          <w:sz w:val="24"/>
          <w:szCs w:val="24"/>
        </w:rPr>
      </w:pPr>
      <w:r w:rsidRPr="00BC1238">
        <w:rPr>
          <w:sz w:val="24"/>
          <w:szCs w:val="24"/>
        </w:rPr>
        <w:t>mount c: d:\</w:t>
      </w:r>
      <w:r w:rsidR="00D56336" w:rsidRPr="00BC1238">
        <w:rPr>
          <w:sz w:val="24"/>
          <w:szCs w:val="24"/>
        </w:rPr>
        <w:t>work</w:t>
      </w:r>
    </w:p>
    <w:p w14:paraId="4A362022" w14:textId="6D0F3F20" w:rsidR="00755475" w:rsidRPr="00BC1238" w:rsidRDefault="00475CBD" w:rsidP="00BC1238">
      <w:pPr>
        <w:pStyle w:val="a3"/>
        <w:adjustRightInd w:val="0"/>
        <w:snapToGrid w:val="0"/>
        <w:ind w:left="780" w:firstLineChars="0" w:firstLine="60"/>
        <w:rPr>
          <w:sz w:val="24"/>
          <w:szCs w:val="24"/>
        </w:rPr>
      </w:pPr>
      <w:r w:rsidRPr="00BC1238">
        <w:rPr>
          <w:sz w:val="24"/>
          <w:szCs w:val="24"/>
        </w:rPr>
        <w:t>c:</w:t>
      </w:r>
    </w:p>
    <w:p w14:paraId="7CF5B0EC" w14:textId="021E1312" w:rsidR="00D56336" w:rsidRPr="00BC1238" w:rsidRDefault="00D56336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将M</w:t>
      </w:r>
      <w:r w:rsidRPr="00BC1238">
        <w:rPr>
          <w:sz w:val="24"/>
          <w:szCs w:val="24"/>
        </w:rPr>
        <w:t>ASM60</w:t>
      </w:r>
      <w:r w:rsidRPr="00BC1238">
        <w:rPr>
          <w:rFonts w:hint="eastAsia"/>
          <w:sz w:val="24"/>
          <w:szCs w:val="24"/>
        </w:rPr>
        <w:t>解压到work目录中，在w</w:t>
      </w:r>
      <w:r w:rsidRPr="00BC1238">
        <w:rPr>
          <w:sz w:val="24"/>
          <w:szCs w:val="24"/>
        </w:rPr>
        <w:t>ork</w:t>
      </w:r>
      <w:r w:rsidRPr="00BC1238">
        <w:rPr>
          <w:rFonts w:hint="eastAsia"/>
          <w:sz w:val="24"/>
          <w:szCs w:val="24"/>
        </w:rPr>
        <w:t>目录中编辑汇编源程序</w:t>
      </w:r>
    </w:p>
    <w:p w14:paraId="56CE581A" w14:textId="118E3E00" w:rsidR="00D56336" w:rsidRPr="00BC1238" w:rsidRDefault="00D56336" w:rsidP="00BC123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在D</w:t>
      </w:r>
      <w:r w:rsidRPr="00BC1238">
        <w:rPr>
          <w:sz w:val="24"/>
          <w:szCs w:val="24"/>
        </w:rPr>
        <w:t>OSBOX</w:t>
      </w:r>
      <w:r w:rsidRPr="00BC1238">
        <w:rPr>
          <w:rFonts w:hint="eastAsia"/>
          <w:sz w:val="24"/>
          <w:szCs w:val="24"/>
        </w:rPr>
        <w:t>下</w:t>
      </w:r>
      <w:r w:rsidR="009916D0" w:rsidRPr="00BC1238">
        <w:rPr>
          <w:rFonts w:hint="eastAsia"/>
          <w:sz w:val="24"/>
          <w:szCs w:val="24"/>
        </w:rPr>
        <w:t>：</w:t>
      </w:r>
    </w:p>
    <w:p w14:paraId="6F50ACBC" w14:textId="373C2AE5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  <w:proofErr w:type="spellStart"/>
      <w:r w:rsidRPr="00BC1238">
        <w:rPr>
          <w:sz w:val="24"/>
          <w:szCs w:val="24"/>
        </w:rPr>
        <w:t>masm</w:t>
      </w:r>
      <w:proofErr w:type="spellEnd"/>
      <w:r w:rsidRPr="00BC1238">
        <w:rPr>
          <w:sz w:val="24"/>
          <w:szCs w:val="24"/>
        </w:rPr>
        <w:t xml:space="preserve"> demo.asm</w:t>
      </w:r>
    </w:p>
    <w:p w14:paraId="1A465A27" w14:textId="412D01B1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  <w:r w:rsidRPr="00BC1238">
        <w:rPr>
          <w:sz w:val="24"/>
          <w:szCs w:val="24"/>
        </w:rPr>
        <w:t>link demo.</w:t>
      </w:r>
      <w:r w:rsidR="004844A7">
        <w:rPr>
          <w:rFonts w:hint="eastAsia"/>
          <w:sz w:val="24"/>
          <w:szCs w:val="24"/>
        </w:rPr>
        <w:t>obj</w:t>
      </w:r>
    </w:p>
    <w:p w14:paraId="46D94DEE" w14:textId="7C77E69C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t</w:t>
      </w:r>
      <w:r w:rsidRPr="00BC1238">
        <w:rPr>
          <w:sz w:val="24"/>
          <w:szCs w:val="24"/>
        </w:rPr>
        <w:t>d</w:t>
      </w:r>
      <w:r w:rsidR="004844A7">
        <w:rPr>
          <w:sz w:val="24"/>
          <w:szCs w:val="24"/>
        </w:rPr>
        <w:t xml:space="preserve"> demo</w:t>
      </w:r>
      <w:bookmarkStart w:id="0" w:name="_GoBack"/>
      <w:bookmarkEnd w:id="0"/>
      <w:r w:rsidRPr="00BC1238">
        <w:rPr>
          <w:sz w:val="24"/>
          <w:szCs w:val="24"/>
        </w:rPr>
        <w:t>.</w:t>
      </w:r>
      <w:r w:rsidR="004844A7">
        <w:rPr>
          <w:sz w:val="24"/>
          <w:szCs w:val="24"/>
        </w:rPr>
        <w:t>exe</w:t>
      </w:r>
    </w:p>
    <w:p w14:paraId="48BC1193" w14:textId="146B81A3" w:rsidR="00D56336" w:rsidRPr="00BC1238" w:rsidRDefault="00D56336" w:rsidP="00BC1238">
      <w:pPr>
        <w:pStyle w:val="a3"/>
        <w:adjustRightInd w:val="0"/>
        <w:snapToGrid w:val="0"/>
        <w:ind w:left="360" w:firstLineChars="0" w:firstLine="0"/>
        <w:rPr>
          <w:sz w:val="24"/>
          <w:szCs w:val="24"/>
        </w:rPr>
      </w:pPr>
    </w:p>
    <w:p w14:paraId="7B590E9F" w14:textId="07F1D5CA" w:rsidR="00D92CBD" w:rsidRPr="00BC1238" w:rsidRDefault="00D92CBD" w:rsidP="00BC1238">
      <w:pPr>
        <w:adjustRightInd w:val="0"/>
        <w:snapToGrid w:val="0"/>
        <w:rPr>
          <w:sz w:val="24"/>
          <w:szCs w:val="24"/>
        </w:rPr>
      </w:pPr>
      <w:r w:rsidRPr="00BC1238">
        <w:rPr>
          <w:rFonts w:hint="eastAsia"/>
          <w:sz w:val="24"/>
          <w:szCs w:val="24"/>
        </w:rPr>
        <w:t>二、实现时钟程序</w:t>
      </w:r>
    </w:p>
    <w:p w14:paraId="575298FA" w14:textId="44AB1E50" w:rsidR="00D92CBD" w:rsidRPr="00BC1238" w:rsidRDefault="00D92CBD" w:rsidP="00BC1238">
      <w:pPr>
        <w:adjustRightInd w:val="0"/>
        <w:snapToGrid w:val="0"/>
        <w:rPr>
          <w:rFonts w:ascii="宋体" w:hAnsi="宋体"/>
          <w:sz w:val="24"/>
          <w:szCs w:val="24"/>
        </w:rPr>
      </w:pPr>
      <w:r w:rsidRPr="00BC1238">
        <w:rPr>
          <w:sz w:val="24"/>
          <w:szCs w:val="24"/>
        </w:rPr>
        <w:t>1</w:t>
      </w:r>
      <w:r w:rsidRPr="00BC1238">
        <w:rPr>
          <w:rFonts w:hint="eastAsia"/>
          <w:sz w:val="24"/>
          <w:szCs w:val="24"/>
        </w:rPr>
        <w:t>.</w:t>
      </w:r>
      <w:r w:rsidRPr="00BC1238">
        <w:rPr>
          <w:sz w:val="24"/>
          <w:szCs w:val="24"/>
        </w:rPr>
        <w:t xml:space="preserve"> </w:t>
      </w:r>
      <w:r w:rsidRPr="00BC1238">
        <w:rPr>
          <w:rFonts w:hint="eastAsia"/>
          <w:sz w:val="24"/>
          <w:szCs w:val="24"/>
        </w:rPr>
        <w:t>基于旧教材的</w:t>
      </w:r>
      <w:r w:rsidRPr="00BC1238">
        <w:rPr>
          <w:rFonts w:ascii="宋体" w:hAnsi="宋体" w:hint="eastAsia"/>
          <w:sz w:val="24"/>
          <w:szCs w:val="24"/>
        </w:rPr>
        <w:t>例</w:t>
      </w:r>
      <w:r w:rsidRPr="00BC1238">
        <w:rPr>
          <w:rFonts w:ascii="宋体" w:hAnsi="宋体" w:hint="eastAsia"/>
          <w:sz w:val="24"/>
          <w:szCs w:val="24"/>
        </w:rPr>
        <w:t>6.2</w:t>
      </w:r>
      <w:r w:rsidRPr="00BC1238">
        <w:rPr>
          <w:rFonts w:ascii="宋体" w:hAnsi="宋体" w:hint="eastAsia"/>
          <w:sz w:val="24"/>
          <w:szCs w:val="24"/>
        </w:rPr>
        <w:t>，实现字符界面下的时钟程序</w:t>
      </w:r>
    </w:p>
    <w:p w14:paraId="600DB0F9" w14:textId="22049D6C" w:rsidR="00EA4272" w:rsidRPr="00BC1238" w:rsidRDefault="00D92CBD" w:rsidP="00BC1238">
      <w:pPr>
        <w:adjustRightInd w:val="0"/>
        <w:snapToGrid w:val="0"/>
        <w:rPr>
          <w:rFonts w:ascii="宋体" w:hAnsi="宋体"/>
          <w:sz w:val="24"/>
          <w:szCs w:val="24"/>
        </w:rPr>
      </w:pPr>
      <w:r w:rsidRPr="00BC1238">
        <w:rPr>
          <w:rFonts w:hint="eastAsia"/>
          <w:sz w:val="24"/>
          <w:szCs w:val="24"/>
        </w:rPr>
        <w:t>2</w:t>
      </w:r>
      <w:r w:rsidRPr="00BC1238">
        <w:rPr>
          <w:sz w:val="24"/>
          <w:szCs w:val="24"/>
        </w:rPr>
        <w:t xml:space="preserve">. </w:t>
      </w:r>
      <w:r w:rsidRPr="00BC1238">
        <w:rPr>
          <w:rFonts w:hint="eastAsia"/>
          <w:sz w:val="24"/>
          <w:szCs w:val="24"/>
        </w:rPr>
        <w:t>基于旧教材的</w:t>
      </w:r>
      <w:r w:rsidRPr="00BC1238">
        <w:rPr>
          <w:rFonts w:ascii="宋体" w:hAnsi="宋体" w:hint="eastAsia"/>
          <w:sz w:val="24"/>
          <w:szCs w:val="24"/>
        </w:rPr>
        <w:t>例</w:t>
      </w:r>
      <w:r w:rsidRPr="00BC1238">
        <w:rPr>
          <w:rFonts w:ascii="宋体" w:hAnsi="宋体" w:hint="eastAsia"/>
          <w:sz w:val="24"/>
          <w:szCs w:val="24"/>
        </w:rPr>
        <w:t>6.</w:t>
      </w:r>
      <w:r w:rsidR="00EA4272" w:rsidRPr="00BC1238">
        <w:rPr>
          <w:rFonts w:ascii="宋体" w:hAnsi="宋体"/>
          <w:sz w:val="24"/>
          <w:szCs w:val="24"/>
        </w:rPr>
        <w:t>1</w:t>
      </w:r>
      <w:r w:rsidRPr="00BC1238">
        <w:rPr>
          <w:rFonts w:ascii="宋体" w:hAnsi="宋体" w:hint="eastAsia"/>
          <w:sz w:val="24"/>
          <w:szCs w:val="24"/>
        </w:rPr>
        <w:t>，实现</w:t>
      </w:r>
      <w:r w:rsidR="00EA4272" w:rsidRPr="00BC1238">
        <w:rPr>
          <w:rFonts w:ascii="宋体" w:hAnsi="宋体" w:hint="eastAsia"/>
          <w:sz w:val="24"/>
          <w:szCs w:val="24"/>
        </w:rPr>
        <w:t>中断程序的驻留退出</w:t>
      </w:r>
    </w:p>
    <w:p w14:paraId="2BAEBDDA" w14:textId="33F9F56D" w:rsidR="00EA4272" w:rsidRPr="00BC1238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阅读例</w:t>
      </w:r>
      <w:r w:rsidRPr="00BC1238">
        <w:rPr>
          <w:rFonts w:ascii="TT7F5F5B8tCID" w:eastAsia="宋体" w:hAnsi="TT7F5F5B8tCID" w:cs="宋体"/>
          <w:color w:val="000000"/>
          <w:kern w:val="0"/>
          <w:sz w:val="24"/>
          <w:szCs w:val="24"/>
        </w:rPr>
        <w:t>6.1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，</w:t>
      </w:r>
      <w:r w:rsidR="00172AFD"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驻留的相关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代码</w:t>
      </w:r>
      <w:r w:rsidR="00172AFD"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片段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为：</w:t>
      </w:r>
    </w:p>
    <w:p w14:paraId="1792F6DC" w14:textId="58400939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OFFSET START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+15 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计算中断处理程序占用的字节数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+15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是为了在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</w:p>
    <w:p w14:paraId="7C1511C9" w14:textId="2EF02960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计算节数时能向上取整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</w:p>
    <w:p w14:paraId="4F58513E" w14:textId="74EEB4DA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CL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4 </w:t>
      </w:r>
    </w:p>
    <w:p w14:paraId="0A318FDE" w14:textId="3C449270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SHR 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CL </w:t>
      </w:r>
    </w:p>
    <w:p w14:paraId="2A68F10C" w14:textId="21B6E149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把字节数换算成节数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每节代表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16 </w:t>
      </w:r>
      <w:proofErr w:type="gramStart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个</w:t>
      </w:r>
      <w:proofErr w:type="gramEnd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字节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) </w:t>
      </w:r>
    </w:p>
    <w:p w14:paraId="16F41215" w14:textId="72A493E7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ADD 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, 10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H </w:t>
      </w:r>
    </w:p>
    <w:p w14:paraId="2C66765D" w14:textId="6B31639C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驻留的长度还</w:t>
      </w:r>
      <w:proofErr w:type="gramStart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需包括</w:t>
      </w:r>
      <w:proofErr w:type="gramEnd"/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程序段前缀的内容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(100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H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个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</w:p>
    <w:p w14:paraId="71D7933E" w14:textId="28739A56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字节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) </w:t>
      </w:r>
    </w:p>
    <w:p w14:paraId="763899F8" w14:textId="11D98CB8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AL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, 0 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退出码为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 xml:space="preserve">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0 </w:t>
      </w:r>
    </w:p>
    <w:p w14:paraId="7477C763" w14:textId="4DB52BA3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MOV AH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, 31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H </w:t>
      </w:r>
    </w:p>
    <w:p w14:paraId="32290A64" w14:textId="7097AB6F" w:rsidR="00EA4272" w:rsidRPr="00EA4272" w:rsidRDefault="00EA4272" w:rsidP="00BC1238">
      <w:pPr>
        <w:widowControl/>
        <w:adjustRightInd w:val="0"/>
        <w:snapToGrid w:val="0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; 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退出时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,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将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DX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)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节的主存单元驻留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(</w:t>
      </w:r>
      <w:r w:rsidRPr="00BC1238">
        <w:rPr>
          <w:rFonts w:ascii="TT9E365D44tCID" w:eastAsia="宋体" w:hAnsi="TT9E365D44tCID" w:cs="宋体" w:hint="eastAsia"/>
          <w:color w:val="000000"/>
          <w:kern w:val="0"/>
          <w:sz w:val="24"/>
          <w:szCs w:val="24"/>
        </w:rPr>
        <w:t>不释放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 xml:space="preserve">) </w:t>
      </w:r>
    </w:p>
    <w:p w14:paraId="1E4EDC41" w14:textId="196CCCCB" w:rsidR="00D92CBD" w:rsidRPr="00BC1238" w:rsidRDefault="00EA4272" w:rsidP="00BC1238">
      <w:pPr>
        <w:adjustRightInd w:val="0"/>
        <w:snapToGrid w:val="0"/>
        <w:ind w:leftChars="200" w:left="420"/>
        <w:rPr>
          <w:sz w:val="24"/>
          <w:szCs w:val="24"/>
        </w:rPr>
      </w:pP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 xml:space="preserve">INT </w:t>
      </w:r>
      <w:r w:rsidRPr="00BC1238">
        <w:rPr>
          <w:rFonts w:ascii="TT551F079BtCID" w:eastAsia="宋体" w:hAnsi="TT551F079BtCID" w:cs="宋体" w:hint="eastAsia"/>
          <w:color w:val="000000"/>
          <w:kern w:val="0"/>
          <w:sz w:val="24"/>
          <w:szCs w:val="24"/>
        </w:rPr>
        <w:t>21</w:t>
      </w:r>
      <w:r w:rsidRPr="00BC1238">
        <w:rPr>
          <w:rFonts w:ascii="TT7F5F5B8tCID" w:eastAsia="宋体" w:hAnsi="TT7F5F5B8tCID" w:cs="宋体" w:hint="eastAsia"/>
          <w:color w:val="000000"/>
          <w:kern w:val="0"/>
          <w:sz w:val="24"/>
          <w:szCs w:val="24"/>
        </w:rPr>
        <w:t>H</w:t>
      </w:r>
    </w:p>
    <w:p w14:paraId="7E216912" w14:textId="370BC0AD" w:rsidR="00D92CBD" w:rsidRDefault="00D92CBD" w:rsidP="00D92CBD">
      <w:pPr>
        <w:pStyle w:val="a3"/>
        <w:ind w:left="360" w:firstLineChars="0" w:firstLine="0"/>
      </w:pPr>
    </w:p>
    <w:sectPr w:rsidR="00D9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7F5F5B8tCID">
    <w:altName w:val="Cambria"/>
    <w:panose1 w:val="00000000000000000000"/>
    <w:charset w:val="00"/>
    <w:family w:val="roman"/>
    <w:notTrueType/>
    <w:pitch w:val="default"/>
  </w:font>
  <w:font w:name="TT551F079BtCID">
    <w:altName w:val="Cambria"/>
    <w:panose1 w:val="00000000000000000000"/>
    <w:charset w:val="00"/>
    <w:family w:val="roman"/>
    <w:notTrueType/>
    <w:pitch w:val="default"/>
  </w:font>
  <w:font w:name="TT9E365D44tCI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65963"/>
    <w:multiLevelType w:val="hybridMultilevel"/>
    <w:tmpl w:val="23FE42F4"/>
    <w:lvl w:ilvl="0" w:tplc="8934F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D9"/>
    <w:rsid w:val="00172AFD"/>
    <w:rsid w:val="003120D7"/>
    <w:rsid w:val="00367271"/>
    <w:rsid w:val="00475CBD"/>
    <w:rsid w:val="004844A7"/>
    <w:rsid w:val="00755475"/>
    <w:rsid w:val="0082655E"/>
    <w:rsid w:val="00947C71"/>
    <w:rsid w:val="00970467"/>
    <w:rsid w:val="009916D0"/>
    <w:rsid w:val="00A07480"/>
    <w:rsid w:val="00AC1AB7"/>
    <w:rsid w:val="00B82B4D"/>
    <w:rsid w:val="00BC1238"/>
    <w:rsid w:val="00D56336"/>
    <w:rsid w:val="00D92CBD"/>
    <w:rsid w:val="00EA4272"/>
    <w:rsid w:val="00F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6D2"/>
  <w15:chartTrackingRefBased/>
  <w15:docId w15:val="{86A2F026-EFF0-429B-BDC6-764150FD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</dc:creator>
  <cp:keywords/>
  <dc:description/>
  <cp:lastModifiedBy>lhb</cp:lastModifiedBy>
  <cp:revision>15</cp:revision>
  <dcterms:created xsi:type="dcterms:W3CDTF">2022-04-11T08:37:00Z</dcterms:created>
  <dcterms:modified xsi:type="dcterms:W3CDTF">2022-04-11T11:19:00Z</dcterms:modified>
</cp:coreProperties>
</file>