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078E"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149AD8C" w14:textId="77777777" w:rsidR="000E22B2" w:rsidRPr="0037002C" w:rsidRDefault="000E22B2" w:rsidP="000E22B2">
      <w:pPr>
        <w:spacing w:after="0"/>
        <w:rPr>
          <w:b/>
          <w:bCs/>
        </w:rPr>
      </w:pPr>
    </w:p>
    <w:p w14:paraId="3293C155" w14:textId="77777777" w:rsidR="000E22B2" w:rsidRDefault="000E22B2" w:rsidP="000E22B2">
      <w:pPr>
        <w:autoSpaceDE w:val="0"/>
        <w:autoSpaceDN w:val="0"/>
        <w:adjustRightInd w:val="0"/>
        <w:spacing w:after="0"/>
      </w:pPr>
    </w:p>
    <w:p w14:paraId="696C9BE3"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w:t>
      </w:r>
      <w:proofErr w:type="gramStart"/>
      <w:r>
        <w:t>outliers</w:t>
      </w:r>
      <w:proofErr w:type="gramEnd"/>
      <w:r>
        <w:t xml:space="preserve">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6A554A5"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5968893"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CF71D"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990DDB6"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01E4FD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25A2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44A43F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CAE5C5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E9E7A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9682DB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762452E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19121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4D7640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25790D0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8E42C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EA405A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30D961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FF615C5"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EADF7F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28D6A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42E8E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0ED16B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DB749E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4E0CB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B4B2AD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2DAF43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9B0DE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671B28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7218966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D859B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AF5C87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36A9A2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4E11E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212B9B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56B42E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A8EF1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AE8F0D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C90E2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F1EAD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1C9FA3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90AB9D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5B9AF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2E55B4E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F84AF6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8873D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CD0561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061E80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4957C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8B9864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70E3279" w14:textId="77777777" w:rsidR="000E22B2" w:rsidRDefault="000E22B2" w:rsidP="000E22B2">
      <w:pPr>
        <w:autoSpaceDE w:val="0"/>
        <w:autoSpaceDN w:val="0"/>
        <w:adjustRightInd w:val="0"/>
        <w:spacing w:after="0"/>
      </w:pPr>
    </w:p>
    <w:p w14:paraId="06B32A12" w14:textId="77777777" w:rsidR="000E22B2" w:rsidRDefault="000E22B2" w:rsidP="000E22B2">
      <w:pPr>
        <w:autoSpaceDE w:val="0"/>
        <w:autoSpaceDN w:val="0"/>
        <w:adjustRightInd w:val="0"/>
        <w:spacing w:after="0"/>
      </w:pPr>
    </w:p>
    <w:p w14:paraId="1A6E50FC" w14:textId="4ADBBE0D" w:rsidR="000E22B2" w:rsidRPr="009E5191" w:rsidRDefault="009E5191" w:rsidP="009E5191">
      <w:pPr>
        <w:autoSpaceDE w:val="0"/>
        <w:autoSpaceDN w:val="0"/>
        <w:adjustRightInd w:val="0"/>
        <w:spacing w:after="0"/>
        <w:rPr>
          <w:b/>
          <w:bCs/>
          <w:sz w:val="36"/>
          <w:szCs w:val="36"/>
        </w:rPr>
      </w:pPr>
      <w:r w:rsidRPr="009E5191">
        <w:rPr>
          <w:b/>
          <w:bCs/>
          <w:sz w:val="36"/>
          <w:szCs w:val="36"/>
        </w:rPr>
        <w:t>Answer:</w:t>
      </w:r>
    </w:p>
    <w:p w14:paraId="6A7346B4" w14:textId="2E4514CB" w:rsidR="009E5191" w:rsidRPr="009E5191" w:rsidRDefault="009E5191" w:rsidP="009E5191">
      <w:pPr>
        <w:autoSpaceDE w:val="0"/>
        <w:autoSpaceDN w:val="0"/>
        <w:adjustRightInd w:val="0"/>
        <w:spacing w:after="0"/>
        <w:rPr>
          <w:b/>
          <w:bCs/>
        </w:rPr>
      </w:pPr>
      <w:r>
        <w:rPr>
          <w:b/>
          <w:bCs/>
        </w:rPr>
        <w:t xml:space="preserve">Plot: </w:t>
      </w:r>
    </w:p>
    <w:p w14:paraId="15259F27" w14:textId="1A7DE03A" w:rsidR="000E22B2" w:rsidRDefault="009E5191" w:rsidP="009E5191">
      <w:pPr>
        <w:autoSpaceDE w:val="0"/>
        <w:autoSpaceDN w:val="0"/>
        <w:adjustRightInd w:val="0"/>
        <w:spacing w:after="0"/>
        <w:jc w:val="center"/>
      </w:pPr>
      <w:r>
        <w:rPr>
          <w:noProof/>
        </w:rPr>
        <w:drawing>
          <wp:inline distT="0" distB="0" distL="0" distR="0" wp14:anchorId="6A0FD434" wp14:editId="103CFBB8">
            <wp:extent cx="5467350" cy="2717800"/>
            <wp:effectExtent l="0" t="0" r="0" b="0"/>
            <wp:docPr id="106129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96989" name="Picture 1061296989"/>
                    <pic:cNvPicPr/>
                  </pic:nvPicPr>
                  <pic:blipFill rotWithShape="1">
                    <a:blip r:embed="rId7" cstate="print">
                      <a:extLst>
                        <a:ext uri="{28A0092B-C50C-407E-A947-70E740481C1C}">
                          <a14:useLocalDpi xmlns:a14="http://schemas.microsoft.com/office/drawing/2010/main" val="0"/>
                        </a:ext>
                      </a:extLst>
                    </a:blip>
                    <a:srcRect l="3846" t="11396" r="4167" b="7312"/>
                    <a:stretch/>
                  </pic:blipFill>
                  <pic:spPr bwMode="auto">
                    <a:xfrm>
                      <a:off x="0" y="0"/>
                      <a:ext cx="5467350" cy="2717800"/>
                    </a:xfrm>
                    <a:prstGeom prst="rect">
                      <a:avLst/>
                    </a:prstGeom>
                    <a:ln>
                      <a:noFill/>
                    </a:ln>
                    <a:extLst>
                      <a:ext uri="{53640926-AAD7-44D8-BBD7-CCE9431645EC}">
                        <a14:shadowObscured xmlns:a14="http://schemas.microsoft.com/office/drawing/2010/main"/>
                      </a:ext>
                    </a:extLst>
                  </pic:spPr>
                </pic:pic>
              </a:graphicData>
            </a:graphic>
          </wp:inline>
        </w:drawing>
      </w:r>
    </w:p>
    <w:p w14:paraId="5F575935" w14:textId="77777777" w:rsidR="000E22B2" w:rsidRDefault="000E22B2" w:rsidP="009E5191">
      <w:pPr>
        <w:autoSpaceDE w:val="0"/>
        <w:autoSpaceDN w:val="0"/>
        <w:adjustRightInd w:val="0"/>
        <w:spacing w:after="0"/>
      </w:pPr>
    </w:p>
    <w:p w14:paraId="35062F61" w14:textId="77777777" w:rsidR="000E22B2" w:rsidRDefault="000E22B2" w:rsidP="000E22B2">
      <w:pPr>
        <w:pStyle w:val="ListParagraph"/>
        <w:autoSpaceDE w:val="0"/>
        <w:autoSpaceDN w:val="0"/>
        <w:adjustRightInd w:val="0"/>
        <w:spacing w:after="0"/>
      </w:pPr>
    </w:p>
    <w:p w14:paraId="49547002" w14:textId="77777777" w:rsidR="000E22B2" w:rsidRDefault="000E22B2" w:rsidP="000E22B2">
      <w:pPr>
        <w:pStyle w:val="ListParagraph"/>
        <w:autoSpaceDE w:val="0"/>
        <w:autoSpaceDN w:val="0"/>
        <w:adjustRightInd w:val="0"/>
        <w:spacing w:after="0"/>
      </w:pPr>
    </w:p>
    <w:p w14:paraId="4759D96A" w14:textId="784E3080" w:rsidR="000E22B2" w:rsidRPr="009E5191" w:rsidRDefault="009E5191" w:rsidP="009E5191">
      <w:pPr>
        <w:autoSpaceDE w:val="0"/>
        <w:autoSpaceDN w:val="0"/>
        <w:adjustRightInd w:val="0"/>
        <w:spacing w:after="0"/>
        <w:rPr>
          <w:b/>
          <w:bCs/>
          <w:sz w:val="32"/>
          <w:szCs w:val="32"/>
        </w:rPr>
      </w:pPr>
      <w:r w:rsidRPr="009E5191">
        <w:rPr>
          <w:b/>
          <w:bCs/>
          <w:sz w:val="32"/>
          <w:szCs w:val="32"/>
        </w:rPr>
        <w:t>Outliers:</w:t>
      </w:r>
    </w:p>
    <w:p w14:paraId="3B15D5FF" w14:textId="3021F760" w:rsidR="009E5191" w:rsidRDefault="009E5191" w:rsidP="009E5191">
      <w:pPr>
        <w:autoSpaceDE w:val="0"/>
        <w:autoSpaceDN w:val="0"/>
        <w:adjustRightInd w:val="0"/>
        <w:spacing w:after="0"/>
        <w:jc w:val="center"/>
      </w:pPr>
      <w:r>
        <w:rPr>
          <w:noProof/>
        </w:rPr>
        <w:lastRenderedPageBreak/>
        <w:drawing>
          <wp:inline distT="0" distB="0" distL="0" distR="0" wp14:anchorId="221BEB21" wp14:editId="45200EBF">
            <wp:extent cx="5511800" cy="2482850"/>
            <wp:effectExtent l="0" t="0" r="0" b="0"/>
            <wp:docPr id="124046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64645" name=""/>
                    <pic:cNvPicPr/>
                  </pic:nvPicPr>
                  <pic:blipFill rotWithShape="1">
                    <a:blip r:embed="rId8"/>
                    <a:srcRect l="3633" t="11016" r="3633" b="14720"/>
                    <a:stretch/>
                  </pic:blipFill>
                  <pic:spPr bwMode="auto">
                    <a:xfrm>
                      <a:off x="0" y="0"/>
                      <a:ext cx="5511800" cy="2482850"/>
                    </a:xfrm>
                    <a:prstGeom prst="rect">
                      <a:avLst/>
                    </a:prstGeom>
                    <a:ln>
                      <a:noFill/>
                    </a:ln>
                    <a:extLst>
                      <a:ext uri="{53640926-AAD7-44D8-BBD7-CCE9431645EC}">
                        <a14:shadowObscured xmlns:a14="http://schemas.microsoft.com/office/drawing/2010/main"/>
                      </a:ext>
                    </a:extLst>
                  </pic:spPr>
                </pic:pic>
              </a:graphicData>
            </a:graphic>
          </wp:inline>
        </w:drawing>
      </w:r>
    </w:p>
    <w:p w14:paraId="5CF6856F" w14:textId="77777777" w:rsidR="000E22B2" w:rsidRDefault="000E22B2" w:rsidP="000E22B2">
      <w:pPr>
        <w:pStyle w:val="ListParagraph"/>
        <w:autoSpaceDE w:val="0"/>
        <w:autoSpaceDN w:val="0"/>
        <w:adjustRightInd w:val="0"/>
        <w:spacing w:after="0"/>
      </w:pPr>
    </w:p>
    <w:p w14:paraId="7869C990" w14:textId="18790994" w:rsidR="000E22B2" w:rsidRDefault="009E5191" w:rsidP="009E5191">
      <w:pPr>
        <w:autoSpaceDE w:val="0"/>
        <w:autoSpaceDN w:val="0"/>
        <w:adjustRightInd w:val="0"/>
        <w:spacing w:after="0"/>
      </w:pPr>
      <w:r w:rsidRPr="009E5191">
        <w:rPr>
          <w:b/>
          <w:bCs/>
          <w:sz w:val="32"/>
          <w:szCs w:val="32"/>
        </w:rPr>
        <w:t>Mean, standard deviation, and variance</w:t>
      </w:r>
      <w:r>
        <w:t>:</w:t>
      </w:r>
    </w:p>
    <w:p w14:paraId="702DAF2A" w14:textId="31C77B2A" w:rsidR="009E5191" w:rsidRDefault="009E5191" w:rsidP="009E5191">
      <w:pPr>
        <w:autoSpaceDE w:val="0"/>
        <w:autoSpaceDN w:val="0"/>
        <w:adjustRightInd w:val="0"/>
        <w:spacing w:after="0"/>
        <w:jc w:val="center"/>
      </w:pPr>
      <w:r>
        <w:rPr>
          <w:noProof/>
        </w:rPr>
        <w:drawing>
          <wp:inline distT="0" distB="0" distL="0" distR="0" wp14:anchorId="4CCCBA19" wp14:editId="1CDAC7C1">
            <wp:extent cx="5461000" cy="2343150"/>
            <wp:effectExtent l="0" t="0" r="0" b="0"/>
            <wp:docPr id="8468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59126" name=""/>
                    <pic:cNvPicPr/>
                  </pic:nvPicPr>
                  <pic:blipFill rotWithShape="1">
                    <a:blip r:embed="rId9"/>
                    <a:srcRect l="3847" t="11396" r="4273" b="18518"/>
                    <a:stretch/>
                  </pic:blipFill>
                  <pic:spPr bwMode="auto">
                    <a:xfrm>
                      <a:off x="0" y="0"/>
                      <a:ext cx="5461000" cy="2343150"/>
                    </a:xfrm>
                    <a:prstGeom prst="rect">
                      <a:avLst/>
                    </a:prstGeom>
                    <a:ln>
                      <a:noFill/>
                    </a:ln>
                    <a:extLst>
                      <a:ext uri="{53640926-AAD7-44D8-BBD7-CCE9431645EC}">
                        <a14:shadowObscured xmlns:a14="http://schemas.microsoft.com/office/drawing/2010/main"/>
                      </a:ext>
                    </a:extLst>
                  </pic:spPr>
                </pic:pic>
              </a:graphicData>
            </a:graphic>
          </wp:inline>
        </w:drawing>
      </w:r>
    </w:p>
    <w:p w14:paraId="3D6017BB" w14:textId="77777777" w:rsidR="00587AF6" w:rsidRDefault="00587AF6" w:rsidP="009E5191">
      <w:pPr>
        <w:autoSpaceDE w:val="0"/>
        <w:autoSpaceDN w:val="0"/>
        <w:adjustRightInd w:val="0"/>
        <w:spacing w:after="0"/>
        <w:jc w:val="center"/>
      </w:pPr>
    </w:p>
    <w:p w14:paraId="551D4002" w14:textId="043BDD31" w:rsidR="00587AF6" w:rsidRDefault="00587AF6" w:rsidP="00587AF6">
      <w:pPr>
        <w:autoSpaceDE w:val="0"/>
        <w:autoSpaceDN w:val="0"/>
        <w:adjustRightInd w:val="0"/>
        <w:spacing w:after="0"/>
      </w:pPr>
      <w:r>
        <w:t>Mean = 33.27</w:t>
      </w:r>
    </w:p>
    <w:p w14:paraId="55D43AD0" w14:textId="33C09C7D" w:rsidR="00587AF6" w:rsidRDefault="00587AF6" w:rsidP="00587AF6">
      <w:pPr>
        <w:autoSpaceDE w:val="0"/>
        <w:autoSpaceDN w:val="0"/>
        <w:adjustRightInd w:val="0"/>
        <w:spacing w:after="0"/>
      </w:pPr>
      <w:r>
        <w:t>Standard deviation = 16.37</w:t>
      </w:r>
    </w:p>
    <w:p w14:paraId="603C189A" w14:textId="147B78CB" w:rsidR="00587AF6" w:rsidRDefault="00587AF6" w:rsidP="00587AF6">
      <w:pPr>
        <w:autoSpaceDE w:val="0"/>
        <w:autoSpaceDN w:val="0"/>
        <w:adjustRightInd w:val="0"/>
        <w:spacing w:after="0"/>
      </w:pPr>
      <w:r>
        <w:t>Variance = 268.003</w:t>
      </w:r>
    </w:p>
    <w:p w14:paraId="0D669C24" w14:textId="77777777" w:rsidR="000E22B2" w:rsidRDefault="000E22B2" w:rsidP="000E22B2">
      <w:pPr>
        <w:pStyle w:val="ListParagraph"/>
        <w:autoSpaceDE w:val="0"/>
        <w:autoSpaceDN w:val="0"/>
        <w:adjustRightInd w:val="0"/>
        <w:spacing w:after="0"/>
      </w:pPr>
    </w:p>
    <w:p w14:paraId="3480CA40" w14:textId="77777777" w:rsidR="000E22B2" w:rsidRDefault="000E22B2" w:rsidP="000E22B2">
      <w:pPr>
        <w:pStyle w:val="ListParagraph"/>
        <w:autoSpaceDE w:val="0"/>
        <w:autoSpaceDN w:val="0"/>
        <w:adjustRightInd w:val="0"/>
        <w:spacing w:after="0"/>
      </w:pPr>
    </w:p>
    <w:p w14:paraId="4BDBC36E" w14:textId="77777777" w:rsidR="000E22B2" w:rsidRDefault="000E22B2" w:rsidP="000E22B2">
      <w:pPr>
        <w:pStyle w:val="ListParagraph"/>
        <w:autoSpaceDE w:val="0"/>
        <w:autoSpaceDN w:val="0"/>
        <w:adjustRightInd w:val="0"/>
        <w:spacing w:after="0"/>
      </w:pPr>
    </w:p>
    <w:p w14:paraId="48E5260E" w14:textId="77777777" w:rsidR="000E22B2" w:rsidRDefault="000E22B2" w:rsidP="000E22B2">
      <w:pPr>
        <w:pStyle w:val="ListParagraph"/>
        <w:autoSpaceDE w:val="0"/>
        <w:autoSpaceDN w:val="0"/>
        <w:adjustRightInd w:val="0"/>
        <w:spacing w:after="0"/>
      </w:pPr>
    </w:p>
    <w:p w14:paraId="19F1D1C9" w14:textId="77777777" w:rsidR="000E22B2" w:rsidRDefault="000E22B2" w:rsidP="000E22B2">
      <w:pPr>
        <w:pStyle w:val="ListParagraph"/>
        <w:autoSpaceDE w:val="0"/>
        <w:autoSpaceDN w:val="0"/>
        <w:adjustRightInd w:val="0"/>
        <w:spacing w:after="0"/>
      </w:pPr>
    </w:p>
    <w:p w14:paraId="6D09D8AB" w14:textId="77777777" w:rsidR="000E22B2" w:rsidRDefault="000E22B2" w:rsidP="000E22B2">
      <w:pPr>
        <w:pStyle w:val="ListParagraph"/>
        <w:autoSpaceDE w:val="0"/>
        <w:autoSpaceDN w:val="0"/>
        <w:adjustRightInd w:val="0"/>
        <w:spacing w:after="0"/>
      </w:pPr>
    </w:p>
    <w:p w14:paraId="2DCA115B" w14:textId="77777777" w:rsidR="000E22B2" w:rsidRDefault="000E22B2" w:rsidP="000E22B2">
      <w:pPr>
        <w:pStyle w:val="ListParagraph"/>
        <w:autoSpaceDE w:val="0"/>
        <w:autoSpaceDN w:val="0"/>
        <w:adjustRightInd w:val="0"/>
        <w:spacing w:after="0"/>
      </w:pPr>
    </w:p>
    <w:p w14:paraId="15043F79" w14:textId="77777777" w:rsidR="00134962" w:rsidRDefault="00134962" w:rsidP="000E22B2">
      <w:pPr>
        <w:pStyle w:val="ListParagraph"/>
        <w:autoSpaceDE w:val="0"/>
        <w:autoSpaceDN w:val="0"/>
        <w:adjustRightInd w:val="0"/>
        <w:spacing w:after="0"/>
      </w:pPr>
    </w:p>
    <w:p w14:paraId="2B741B42" w14:textId="77777777" w:rsidR="00134962" w:rsidRDefault="00134962" w:rsidP="000E22B2">
      <w:pPr>
        <w:pStyle w:val="ListParagraph"/>
        <w:autoSpaceDE w:val="0"/>
        <w:autoSpaceDN w:val="0"/>
        <w:adjustRightInd w:val="0"/>
        <w:spacing w:after="0"/>
      </w:pPr>
    </w:p>
    <w:p w14:paraId="4BA695D7" w14:textId="77777777" w:rsidR="00134962" w:rsidRDefault="00134962" w:rsidP="000E22B2">
      <w:pPr>
        <w:pStyle w:val="ListParagraph"/>
        <w:autoSpaceDE w:val="0"/>
        <w:autoSpaceDN w:val="0"/>
        <w:adjustRightInd w:val="0"/>
        <w:spacing w:after="0"/>
      </w:pPr>
    </w:p>
    <w:p w14:paraId="3A8E60CF" w14:textId="77777777" w:rsidR="00134962" w:rsidRDefault="00134962" w:rsidP="000E22B2">
      <w:pPr>
        <w:pStyle w:val="ListParagraph"/>
        <w:autoSpaceDE w:val="0"/>
        <w:autoSpaceDN w:val="0"/>
        <w:adjustRightInd w:val="0"/>
        <w:spacing w:after="0"/>
      </w:pPr>
    </w:p>
    <w:p w14:paraId="306EDA96" w14:textId="77777777" w:rsidR="00134962" w:rsidRDefault="00134962" w:rsidP="000E22B2">
      <w:pPr>
        <w:pStyle w:val="ListParagraph"/>
        <w:autoSpaceDE w:val="0"/>
        <w:autoSpaceDN w:val="0"/>
        <w:adjustRightInd w:val="0"/>
        <w:spacing w:after="0"/>
      </w:pPr>
    </w:p>
    <w:p w14:paraId="382621C8" w14:textId="77777777" w:rsidR="00134962" w:rsidRDefault="00134962" w:rsidP="000E22B2">
      <w:pPr>
        <w:pStyle w:val="ListParagraph"/>
        <w:autoSpaceDE w:val="0"/>
        <w:autoSpaceDN w:val="0"/>
        <w:adjustRightInd w:val="0"/>
        <w:spacing w:after="0"/>
      </w:pPr>
    </w:p>
    <w:p w14:paraId="3C08A600" w14:textId="77777777" w:rsidR="000E22B2" w:rsidRDefault="000E22B2" w:rsidP="000E22B2">
      <w:pPr>
        <w:pStyle w:val="ListParagraph"/>
        <w:autoSpaceDE w:val="0"/>
        <w:autoSpaceDN w:val="0"/>
        <w:adjustRightInd w:val="0"/>
        <w:spacing w:after="0"/>
      </w:pPr>
    </w:p>
    <w:p w14:paraId="32D534F4" w14:textId="77777777" w:rsidR="000E22B2" w:rsidRDefault="000E22B2" w:rsidP="000E22B2">
      <w:pPr>
        <w:pStyle w:val="ListParagraph"/>
        <w:autoSpaceDE w:val="0"/>
        <w:autoSpaceDN w:val="0"/>
        <w:adjustRightInd w:val="0"/>
        <w:spacing w:after="0"/>
      </w:pPr>
    </w:p>
    <w:p w14:paraId="385D3E25" w14:textId="77777777" w:rsidR="000E22B2" w:rsidRDefault="000E22B2" w:rsidP="000E22B2">
      <w:pPr>
        <w:pStyle w:val="ListParagraph"/>
        <w:autoSpaceDE w:val="0"/>
        <w:autoSpaceDN w:val="0"/>
        <w:adjustRightInd w:val="0"/>
        <w:spacing w:after="0"/>
      </w:pPr>
    </w:p>
    <w:p w14:paraId="6C25F28C" w14:textId="77777777" w:rsidR="000E22B2" w:rsidRPr="0037002C" w:rsidRDefault="000E22B2" w:rsidP="000E22B2">
      <w:pPr>
        <w:pStyle w:val="ListParagraph"/>
        <w:autoSpaceDE w:val="0"/>
        <w:autoSpaceDN w:val="0"/>
        <w:adjustRightInd w:val="0"/>
        <w:spacing w:after="0"/>
      </w:pPr>
    </w:p>
    <w:p w14:paraId="06D6CE4A" w14:textId="77777777" w:rsidR="000E22B2" w:rsidRPr="0037002C" w:rsidRDefault="000E22B2" w:rsidP="000E22B2">
      <w:pPr>
        <w:pStyle w:val="ListParagraph"/>
        <w:numPr>
          <w:ilvl w:val="0"/>
          <w:numId w:val="4"/>
        </w:numPr>
        <w:autoSpaceDE w:val="0"/>
        <w:autoSpaceDN w:val="0"/>
        <w:adjustRightInd w:val="0"/>
        <w:spacing w:after="0"/>
      </w:pPr>
    </w:p>
    <w:p w14:paraId="79B48FDF"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35341F7" wp14:editId="6C166FC7">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F00578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B2B614F"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4E989CFD" w14:textId="3570BECD" w:rsidR="009E5191" w:rsidRDefault="009E5191" w:rsidP="009E5191">
      <w:pPr>
        <w:autoSpaceDE w:val="0"/>
        <w:autoSpaceDN w:val="0"/>
        <w:adjustRightInd w:val="0"/>
        <w:spacing w:after="0"/>
        <w:ind w:left="720"/>
      </w:pPr>
      <w:r w:rsidRPr="009E5191">
        <w:rPr>
          <w:b/>
          <w:bCs/>
        </w:rPr>
        <w:t>Answer</w:t>
      </w:r>
      <w:r>
        <w:t>:</w:t>
      </w:r>
    </w:p>
    <w:p w14:paraId="66ABB7FD" w14:textId="1F2FB890" w:rsidR="009E5191" w:rsidRDefault="009E5191" w:rsidP="009E5191">
      <w:pPr>
        <w:autoSpaceDE w:val="0"/>
        <w:autoSpaceDN w:val="0"/>
        <w:adjustRightInd w:val="0"/>
        <w:spacing w:after="0"/>
        <w:ind w:left="720"/>
        <w:rPr>
          <w:sz w:val="28"/>
          <w:szCs w:val="28"/>
        </w:rPr>
      </w:pPr>
      <w:r>
        <w:rPr>
          <w:sz w:val="28"/>
          <w:szCs w:val="28"/>
        </w:rPr>
        <w:t>Interquartile range (IQR) = Q3-Q1 = 12-5 = 7</w:t>
      </w:r>
    </w:p>
    <w:p w14:paraId="0D4470E0" w14:textId="18D4DF8A" w:rsidR="009E5191" w:rsidRDefault="009E5191" w:rsidP="009E5191">
      <w:pPr>
        <w:autoSpaceDE w:val="0"/>
        <w:autoSpaceDN w:val="0"/>
        <w:adjustRightInd w:val="0"/>
        <w:spacing w:after="0"/>
        <w:ind w:left="720"/>
        <w:rPr>
          <w:sz w:val="28"/>
          <w:szCs w:val="28"/>
        </w:rPr>
      </w:pPr>
      <w:r>
        <w:rPr>
          <w:sz w:val="28"/>
          <w:szCs w:val="28"/>
        </w:rPr>
        <w:t xml:space="preserve">This means that 50% of the data is spread throughout this value. </w:t>
      </w:r>
    </w:p>
    <w:p w14:paraId="76EB9E40" w14:textId="77777777" w:rsidR="009E5191" w:rsidRPr="009E5191" w:rsidRDefault="009E5191" w:rsidP="009E5191">
      <w:pPr>
        <w:autoSpaceDE w:val="0"/>
        <w:autoSpaceDN w:val="0"/>
        <w:adjustRightInd w:val="0"/>
        <w:spacing w:after="0"/>
        <w:ind w:left="720"/>
        <w:rPr>
          <w:sz w:val="28"/>
          <w:szCs w:val="28"/>
        </w:rPr>
      </w:pPr>
    </w:p>
    <w:p w14:paraId="7A411087"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F963193" w14:textId="10CCED3A" w:rsidR="009E5191" w:rsidRDefault="009E5191" w:rsidP="009E5191">
      <w:pPr>
        <w:autoSpaceDE w:val="0"/>
        <w:autoSpaceDN w:val="0"/>
        <w:adjustRightInd w:val="0"/>
        <w:spacing w:after="0"/>
        <w:ind w:left="720"/>
      </w:pPr>
      <w:r w:rsidRPr="009E5191">
        <w:rPr>
          <w:b/>
          <w:bCs/>
        </w:rPr>
        <w:t>Answer</w:t>
      </w:r>
      <w:r>
        <w:t>:</w:t>
      </w:r>
    </w:p>
    <w:p w14:paraId="7152CADA" w14:textId="49096F1B" w:rsidR="009E5191" w:rsidRDefault="00134962" w:rsidP="009E5191">
      <w:pPr>
        <w:autoSpaceDE w:val="0"/>
        <w:autoSpaceDN w:val="0"/>
        <w:adjustRightInd w:val="0"/>
        <w:spacing w:after="0"/>
        <w:ind w:left="720"/>
        <w:rPr>
          <w:sz w:val="28"/>
          <w:szCs w:val="28"/>
        </w:rPr>
      </w:pPr>
      <w:r>
        <w:rPr>
          <w:sz w:val="28"/>
          <w:szCs w:val="28"/>
        </w:rPr>
        <w:t>The data is right-skewed as the median is closer to the lower values.</w:t>
      </w:r>
    </w:p>
    <w:p w14:paraId="15486B75" w14:textId="77777777" w:rsidR="00134962" w:rsidRPr="009E5191" w:rsidRDefault="00134962" w:rsidP="009E5191">
      <w:pPr>
        <w:autoSpaceDE w:val="0"/>
        <w:autoSpaceDN w:val="0"/>
        <w:adjustRightInd w:val="0"/>
        <w:spacing w:after="0"/>
        <w:ind w:left="720"/>
        <w:rPr>
          <w:sz w:val="28"/>
          <w:szCs w:val="28"/>
        </w:rPr>
      </w:pPr>
    </w:p>
    <w:p w14:paraId="2D23FC90" w14:textId="77777777"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w:t>
      </w:r>
      <w:proofErr w:type="gramStart"/>
      <w:r>
        <w:t>actually 2.5</w:t>
      </w:r>
      <w:proofErr w:type="gramEnd"/>
      <w:r>
        <w:t>, how would the new box-plot be affected?</w:t>
      </w:r>
    </w:p>
    <w:p w14:paraId="7773F6B1" w14:textId="574C679A" w:rsidR="00134962" w:rsidRDefault="00134962" w:rsidP="00134962">
      <w:pPr>
        <w:autoSpaceDE w:val="0"/>
        <w:autoSpaceDN w:val="0"/>
        <w:adjustRightInd w:val="0"/>
        <w:spacing w:after="0"/>
        <w:ind w:left="720"/>
      </w:pPr>
      <w:r w:rsidRPr="00134962">
        <w:rPr>
          <w:b/>
          <w:bCs/>
        </w:rPr>
        <w:t>Answer</w:t>
      </w:r>
      <w:r>
        <w:t>:</w:t>
      </w:r>
    </w:p>
    <w:p w14:paraId="1BA9C373" w14:textId="0F9F6E79" w:rsidR="00134962" w:rsidRPr="00134962" w:rsidRDefault="00134962" w:rsidP="00134962">
      <w:pPr>
        <w:autoSpaceDE w:val="0"/>
        <w:autoSpaceDN w:val="0"/>
        <w:adjustRightInd w:val="0"/>
        <w:spacing w:after="0"/>
        <w:ind w:left="720"/>
        <w:rPr>
          <w:sz w:val="28"/>
          <w:szCs w:val="28"/>
        </w:rPr>
      </w:pPr>
      <w:r>
        <w:rPr>
          <w:sz w:val="28"/>
          <w:szCs w:val="28"/>
        </w:rPr>
        <w:t>There would be no indication of the outlier on the extreme right of the graph.</w:t>
      </w:r>
    </w:p>
    <w:p w14:paraId="589CDAFB" w14:textId="77777777" w:rsidR="000E22B2" w:rsidRDefault="000E22B2" w:rsidP="000E22B2">
      <w:pPr>
        <w:autoSpaceDE w:val="0"/>
        <w:autoSpaceDN w:val="0"/>
        <w:adjustRightInd w:val="0"/>
        <w:spacing w:after="0"/>
      </w:pPr>
    </w:p>
    <w:p w14:paraId="2DABC964" w14:textId="77777777" w:rsidR="00134962" w:rsidRDefault="00134962" w:rsidP="000E22B2">
      <w:pPr>
        <w:autoSpaceDE w:val="0"/>
        <w:autoSpaceDN w:val="0"/>
        <w:adjustRightInd w:val="0"/>
        <w:spacing w:after="0"/>
      </w:pPr>
    </w:p>
    <w:p w14:paraId="3AAA4445" w14:textId="77777777" w:rsidR="00134962" w:rsidRDefault="00134962" w:rsidP="000E22B2">
      <w:pPr>
        <w:autoSpaceDE w:val="0"/>
        <w:autoSpaceDN w:val="0"/>
        <w:adjustRightInd w:val="0"/>
        <w:spacing w:after="0"/>
      </w:pPr>
    </w:p>
    <w:p w14:paraId="63298F41" w14:textId="77777777" w:rsidR="00134962" w:rsidRDefault="00134962" w:rsidP="000E22B2">
      <w:pPr>
        <w:autoSpaceDE w:val="0"/>
        <w:autoSpaceDN w:val="0"/>
        <w:adjustRightInd w:val="0"/>
        <w:spacing w:after="0"/>
      </w:pPr>
    </w:p>
    <w:p w14:paraId="0A331BD2" w14:textId="77777777" w:rsidR="00134962" w:rsidRDefault="00134962" w:rsidP="000E22B2">
      <w:pPr>
        <w:autoSpaceDE w:val="0"/>
        <w:autoSpaceDN w:val="0"/>
        <w:adjustRightInd w:val="0"/>
        <w:spacing w:after="0"/>
      </w:pPr>
    </w:p>
    <w:p w14:paraId="6CEE889F" w14:textId="77777777" w:rsidR="00134962" w:rsidRDefault="00134962" w:rsidP="000E22B2">
      <w:pPr>
        <w:autoSpaceDE w:val="0"/>
        <w:autoSpaceDN w:val="0"/>
        <w:adjustRightInd w:val="0"/>
        <w:spacing w:after="0"/>
      </w:pPr>
    </w:p>
    <w:p w14:paraId="03E0DA98" w14:textId="77777777" w:rsidR="00134962" w:rsidRDefault="00134962" w:rsidP="000E22B2">
      <w:pPr>
        <w:autoSpaceDE w:val="0"/>
        <w:autoSpaceDN w:val="0"/>
        <w:adjustRightInd w:val="0"/>
        <w:spacing w:after="0"/>
      </w:pPr>
    </w:p>
    <w:p w14:paraId="6DA11A76" w14:textId="77777777" w:rsidR="00134962" w:rsidRDefault="00134962" w:rsidP="000E22B2">
      <w:pPr>
        <w:autoSpaceDE w:val="0"/>
        <w:autoSpaceDN w:val="0"/>
        <w:adjustRightInd w:val="0"/>
        <w:spacing w:after="0"/>
      </w:pPr>
    </w:p>
    <w:p w14:paraId="6D6B5ADF" w14:textId="77777777" w:rsidR="00134962" w:rsidRDefault="00134962" w:rsidP="000E22B2">
      <w:pPr>
        <w:autoSpaceDE w:val="0"/>
        <w:autoSpaceDN w:val="0"/>
        <w:adjustRightInd w:val="0"/>
        <w:spacing w:after="0"/>
      </w:pPr>
    </w:p>
    <w:p w14:paraId="2DFA4B0A" w14:textId="77777777" w:rsidR="00134962" w:rsidRDefault="00134962" w:rsidP="000E22B2">
      <w:pPr>
        <w:autoSpaceDE w:val="0"/>
        <w:autoSpaceDN w:val="0"/>
        <w:adjustRightInd w:val="0"/>
        <w:spacing w:after="0"/>
      </w:pPr>
    </w:p>
    <w:p w14:paraId="658C6CDD" w14:textId="77777777" w:rsidR="00134962" w:rsidRDefault="00134962" w:rsidP="000E22B2">
      <w:pPr>
        <w:autoSpaceDE w:val="0"/>
        <w:autoSpaceDN w:val="0"/>
        <w:adjustRightInd w:val="0"/>
        <w:spacing w:after="0"/>
      </w:pPr>
    </w:p>
    <w:p w14:paraId="4C0119B9" w14:textId="77777777" w:rsidR="00134962" w:rsidRDefault="00134962" w:rsidP="000E22B2">
      <w:pPr>
        <w:autoSpaceDE w:val="0"/>
        <w:autoSpaceDN w:val="0"/>
        <w:adjustRightInd w:val="0"/>
        <w:spacing w:after="0"/>
      </w:pPr>
    </w:p>
    <w:p w14:paraId="229C1E46" w14:textId="77777777" w:rsidR="00134962" w:rsidRDefault="00134962" w:rsidP="000E22B2">
      <w:pPr>
        <w:autoSpaceDE w:val="0"/>
        <w:autoSpaceDN w:val="0"/>
        <w:adjustRightInd w:val="0"/>
        <w:spacing w:after="0"/>
      </w:pPr>
    </w:p>
    <w:p w14:paraId="1489B1A4"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170ADFC"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33CB1756" wp14:editId="114B0367">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ACF4202" w14:textId="77777777" w:rsidR="000E22B2" w:rsidRPr="0037002C" w:rsidRDefault="000E22B2" w:rsidP="000E22B2">
      <w:pPr>
        <w:pStyle w:val="ListParagraph"/>
        <w:autoSpaceDE w:val="0"/>
        <w:autoSpaceDN w:val="0"/>
        <w:adjustRightInd w:val="0"/>
        <w:spacing w:after="0"/>
      </w:pPr>
    </w:p>
    <w:p w14:paraId="5C244009" w14:textId="77777777" w:rsidR="000E22B2" w:rsidRDefault="000E22B2" w:rsidP="000E22B2">
      <w:pPr>
        <w:pStyle w:val="ListParagraph"/>
        <w:autoSpaceDE w:val="0"/>
        <w:autoSpaceDN w:val="0"/>
        <w:adjustRightInd w:val="0"/>
        <w:spacing w:after="0"/>
      </w:pPr>
      <w:r>
        <w:t>Answer the following three questions based on the histogram above.</w:t>
      </w:r>
    </w:p>
    <w:p w14:paraId="75B9817E"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B2A3AB0" w14:textId="7B9317A9" w:rsidR="00134962" w:rsidRDefault="00134962" w:rsidP="00134962">
      <w:pPr>
        <w:autoSpaceDE w:val="0"/>
        <w:autoSpaceDN w:val="0"/>
        <w:adjustRightInd w:val="0"/>
        <w:spacing w:after="0"/>
        <w:ind w:left="720"/>
      </w:pPr>
      <w:r w:rsidRPr="00134962">
        <w:rPr>
          <w:b/>
          <w:bCs/>
          <w:sz w:val="28"/>
          <w:szCs w:val="28"/>
        </w:rPr>
        <w:t>Answer</w:t>
      </w:r>
      <w:r>
        <w:t>:</w:t>
      </w:r>
    </w:p>
    <w:p w14:paraId="70F96865" w14:textId="5A769D2E" w:rsidR="00134962" w:rsidRDefault="005E3637" w:rsidP="00134962">
      <w:pPr>
        <w:autoSpaceDE w:val="0"/>
        <w:autoSpaceDN w:val="0"/>
        <w:adjustRightInd w:val="0"/>
        <w:spacing w:after="0"/>
        <w:ind w:left="720"/>
        <w:rPr>
          <w:sz w:val="28"/>
          <w:szCs w:val="28"/>
        </w:rPr>
      </w:pPr>
      <w:r w:rsidRPr="005E3637">
        <w:rPr>
          <w:sz w:val="28"/>
          <w:szCs w:val="28"/>
        </w:rPr>
        <w:t xml:space="preserve">The mode </w:t>
      </w:r>
      <w:r>
        <w:rPr>
          <w:sz w:val="28"/>
          <w:szCs w:val="28"/>
        </w:rPr>
        <w:t>of the dataset is the most frequently occurring value, hence it will lie approximately between 4-8.</w:t>
      </w:r>
    </w:p>
    <w:p w14:paraId="1F29D441" w14:textId="77777777" w:rsidR="005E3637" w:rsidRPr="005E3637" w:rsidRDefault="005E3637" w:rsidP="00134962">
      <w:pPr>
        <w:autoSpaceDE w:val="0"/>
        <w:autoSpaceDN w:val="0"/>
        <w:adjustRightInd w:val="0"/>
        <w:spacing w:after="0"/>
        <w:ind w:left="720"/>
        <w:rPr>
          <w:sz w:val="28"/>
          <w:szCs w:val="28"/>
        </w:rPr>
      </w:pPr>
    </w:p>
    <w:p w14:paraId="4EA32AA5" w14:textId="77777777" w:rsidR="005E3637"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775723A4" w14:textId="77777777" w:rsidR="005E3637" w:rsidRDefault="005E3637" w:rsidP="005E3637">
      <w:pPr>
        <w:autoSpaceDE w:val="0"/>
        <w:autoSpaceDN w:val="0"/>
        <w:adjustRightInd w:val="0"/>
        <w:spacing w:after="0"/>
        <w:ind w:left="720"/>
      </w:pPr>
      <w:r w:rsidRPr="005E3637">
        <w:rPr>
          <w:b/>
          <w:bCs/>
          <w:sz w:val="28"/>
          <w:szCs w:val="28"/>
        </w:rPr>
        <w:t>Answer</w:t>
      </w:r>
      <w:r>
        <w:t>:</w:t>
      </w:r>
    </w:p>
    <w:p w14:paraId="68A9B203" w14:textId="24BADE65" w:rsidR="000E22B2" w:rsidRDefault="005E3637" w:rsidP="005E3637">
      <w:pPr>
        <w:autoSpaceDE w:val="0"/>
        <w:autoSpaceDN w:val="0"/>
        <w:adjustRightInd w:val="0"/>
        <w:spacing w:after="0"/>
        <w:ind w:left="720"/>
        <w:rPr>
          <w:sz w:val="28"/>
          <w:szCs w:val="28"/>
        </w:rPr>
      </w:pPr>
      <w:r w:rsidRPr="00587AF6">
        <w:rPr>
          <w:sz w:val="28"/>
          <w:szCs w:val="28"/>
        </w:rPr>
        <w:t xml:space="preserve">The dataset is right-skewed or positively skewed as the </w:t>
      </w:r>
      <w:r w:rsidR="00587AF6">
        <w:rPr>
          <w:sz w:val="28"/>
          <w:szCs w:val="28"/>
        </w:rPr>
        <w:t xml:space="preserve">tail is towards the right. Also, the median is greater than the mean. </w:t>
      </w:r>
    </w:p>
    <w:p w14:paraId="049DCEC8" w14:textId="77777777" w:rsidR="00587AF6" w:rsidRPr="00587AF6" w:rsidRDefault="00587AF6" w:rsidP="005E3637">
      <w:pPr>
        <w:autoSpaceDE w:val="0"/>
        <w:autoSpaceDN w:val="0"/>
        <w:adjustRightInd w:val="0"/>
        <w:spacing w:after="0"/>
        <w:ind w:left="720"/>
        <w:rPr>
          <w:sz w:val="28"/>
          <w:szCs w:val="28"/>
        </w:rPr>
      </w:pPr>
    </w:p>
    <w:p w14:paraId="511F0504" w14:textId="5E30CEA2" w:rsidR="000E22B2" w:rsidRDefault="000E22B2" w:rsidP="000E22B2">
      <w:pPr>
        <w:pStyle w:val="ListParagraph"/>
        <w:numPr>
          <w:ilvl w:val="0"/>
          <w:numId w:val="3"/>
        </w:numPr>
        <w:autoSpaceDE w:val="0"/>
        <w:autoSpaceDN w:val="0"/>
        <w:adjustRightInd w:val="0"/>
        <w:spacing w:after="0"/>
        <w:ind w:left="1440"/>
      </w:pPr>
      <w:r>
        <w:t xml:space="preserve">Suppose the above histogram and the </w:t>
      </w:r>
      <w:r w:rsidR="00134962">
        <w:t>box plot</w:t>
      </w:r>
      <w:r>
        <w:t xml:space="preserve"> in question 2 are plotted for the same dataset. Explain how these graphs complement each other in providing information about any dataset. </w:t>
      </w:r>
    </w:p>
    <w:p w14:paraId="2E1041D2" w14:textId="464A6DA6" w:rsidR="000E22B2" w:rsidRDefault="00587AF6" w:rsidP="000E22B2">
      <w:pPr>
        <w:tabs>
          <w:tab w:val="left" w:pos="540"/>
        </w:tabs>
        <w:autoSpaceDE w:val="0"/>
        <w:autoSpaceDN w:val="0"/>
        <w:adjustRightInd w:val="0"/>
        <w:spacing w:after="0"/>
        <w:rPr>
          <w:b/>
          <w:bCs/>
          <w:sz w:val="28"/>
          <w:szCs w:val="28"/>
        </w:rPr>
      </w:pPr>
      <w:r>
        <w:tab/>
      </w:r>
      <w:r>
        <w:tab/>
      </w:r>
      <w:r w:rsidRPr="00587AF6">
        <w:rPr>
          <w:b/>
          <w:bCs/>
          <w:sz w:val="28"/>
          <w:szCs w:val="28"/>
        </w:rPr>
        <w:t>Answer:</w:t>
      </w:r>
    </w:p>
    <w:p w14:paraId="0629312E" w14:textId="2CBF53D0" w:rsidR="00587AF6" w:rsidRPr="00587AF6" w:rsidRDefault="00587AF6" w:rsidP="00587AF6">
      <w:pPr>
        <w:tabs>
          <w:tab w:val="left" w:pos="540"/>
        </w:tabs>
        <w:autoSpaceDE w:val="0"/>
        <w:autoSpaceDN w:val="0"/>
        <w:adjustRightInd w:val="0"/>
        <w:spacing w:after="0"/>
        <w:ind w:left="540"/>
      </w:pPr>
      <w:r>
        <w:rPr>
          <w:sz w:val="28"/>
          <w:szCs w:val="28"/>
        </w:rPr>
        <w:lastRenderedPageBreak/>
        <w:t>Both graphs provide information about the outlier and show that the dataset is positively skewed. Since the median is towards the lower values in both graphs, the skewness of the dataset is visible.</w:t>
      </w:r>
    </w:p>
    <w:p w14:paraId="40B9E730" w14:textId="77777777" w:rsidR="000E22B2" w:rsidRPr="0037002C" w:rsidRDefault="000E22B2" w:rsidP="000E22B2">
      <w:pPr>
        <w:autoSpaceDE w:val="0"/>
        <w:autoSpaceDN w:val="0"/>
        <w:adjustRightInd w:val="0"/>
        <w:spacing w:after="0"/>
      </w:pPr>
    </w:p>
    <w:p w14:paraId="36E6E45F"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2D3D25F" w14:textId="336C89F5" w:rsidR="000E22B2" w:rsidRDefault="00587AF6" w:rsidP="000E22B2">
      <w:pPr>
        <w:pStyle w:val="ListParagraph"/>
        <w:autoSpaceDE w:val="0"/>
        <w:autoSpaceDN w:val="0"/>
        <w:adjustRightInd w:val="0"/>
        <w:spacing w:after="0"/>
        <w:rPr>
          <w:rFonts w:cs="BaskervilleBE-Regular"/>
        </w:rPr>
      </w:pPr>
      <w:r w:rsidRPr="00587AF6">
        <w:rPr>
          <w:rFonts w:cs="BaskervilleBE-Regular"/>
          <w:b/>
          <w:bCs/>
        </w:rPr>
        <w:t>Answer</w:t>
      </w:r>
      <w:r>
        <w:rPr>
          <w:rFonts w:cs="BaskervilleBE-Regular"/>
        </w:rPr>
        <w:t>:</w:t>
      </w:r>
    </w:p>
    <w:p w14:paraId="0C505AA8" w14:textId="5D638527" w:rsidR="00587AF6" w:rsidRDefault="00587AF6" w:rsidP="000E22B2">
      <w:pPr>
        <w:pStyle w:val="ListParagraph"/>
        <w:autoSpaceDE w:val="0"/>
        <w:autoSpaceDN w:val="0"/>
        <w:adjustRightInd w:val="0"/>
        <w:spacing w:after="0"/>
        <w:rPr>
          <w:rFonts w:cs="BaskervilleBE-Regular"/>
        </w:rPr>
      </w:pPr>
      <w:r>
        <w:rPr>
          <w:rFonts w:cs="BaskervilleBE-Regular"/>
        </w:rPr>
        <w:t xml:space="preserve">Misdirected call = </w:t>
      </w:r>
      <w:r w:rsidR="00FD048F">
        <w:rPr>
          <w:rFonts w:cs="BaskervilleBE-Regular"/>
        </w:rPr>
        <w:t xml:space="preserve">p = </w:t>
      </w:r>
      <w:r>
        <w:rPr>
          <w:rFonts w:cs="BaskervilleBE-Regular"/>
        </w:rPr>
        <w:t xml:space="preserve">1/200 </w:t>
      </w:r>
    </w:p>
    <w:p w14:paraId="4221ACA9" w14:textId="393FDF87" w:rsidR="00FD048F" w:rsidRDefault="00FD048F" w:rsidP="000E22B2">
      <w:pPr>
        <w:pStyle w:val="ListParagraph"/>
        <w:autoSpaceDE w:val="0"/>
        <w:autoSpaceDN w:val="0"/>
        <w:adjustRightInd w:val="0"/>
        <w:spacing w:after="0"/>
        <w:rPr>
          <w:rFonts w:cs="BaskervilleBE-Regular"/>
        </w:rPr>
      </w:pPr>
      <w:r>
        <w:rPr>
          <w:rFonts w:cs="BaskervilleBE-Regular"/>
        </w:rPr>
        <w:t>Correct Call = q = 199/200</w:t>
      </w:r>
    </w:p>
    <w:p w14:paraId="77EE7D55" w14:textId="6AD82344" w:rsidR="00FD048F" w:rsidRDefault="00FD048F" w:rsidP="000E22B2">
      <w:pPr>
        <w:pStyle w:val="ListParagraph"/>
        <w:autoSpaceDE w:val="0"/>
        <w:autoSpaceDN w:val="0"/>
        <w:adjustRightInd w:val="0"/>
        <w:spacing w:after="0"/>
        <w:rPr>
          <w:rFonts w:cs="BaskervilleBE-Regular"/>
        </w:rPr>
      </w:pPr>
      <w:r>
        <w:rPr>
          <w:rFonts w:cs="BaskervilleBE-Regular"/>
        </w:rPr>
        <w:t>n=5</w:t>
      </w:r>
    </w:p>
    <w:p w14:paraId="0472E6E0" w14:textId="1D49D558" w:rsidR="00587AF6" w:rsidRDefault="00587AF6"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1/5) = wrong number ?</w:t>
      </w:r>
    </w:p>
    <w:p w14:paraId="5AA38E65" w14:textId="77777777" w:rsidR="00FD048F" w:rsidRDefault="00FD048F" w:rsidP="000E22B2">
      <w:pPr>
        <w:pStyle w:val="ListParagraph"/>
        <w:autoSpaceDE w:val="0"/>
        <w:autoSpaceDN w:val="0"/>
        <w:adjustRightInd w:val="0"/>
        <w:spacing w:after="0"/>
        <w:rPr>
          <w:rFonts w:cs="BaskervilleBE-Regular"/>
        </w:rPr>
      </w:pPr>
    </w:p>
    <w:p w14:paraId="3A283BCA" w14:textId="2FBFE646" w:rsidR="00587AF6" w:rsidRDefault="00FD048F" w:rsidP="000E22B2">
      <w:pPr>
        <w:pStyle w:val="ListParagraph"/>
        <w:autoSpaceDE w:val="0"/>
        <w:autoSpaceDN w:val="0"/>
        <w:adjustRightInd w:val="0"/>
        <w:spacing w:after="0"/>
        <w:rPr>
          <w:rFonts w:cs="BaskervilleBE-Regular"/>
          <w:vertAlign w:val="superscript"/>
        </w:rPr>
      </w:pPr>
      <w:r>
        <w:rPr>
          <w:rFonts w:cs="BaskervilleBE-Regular"/>
        </w:rPr>
        <w:t xml:space="preserve">P = </w:t>
      </w:r>
      <w:proofErr w:type="spellStart"/>
      <w:r>
        <w:rPr>
          <w:rFonts w:cs="BaskervilleBE-Regular"/>
        </w:rPr>
        <w:t>nCr</w:t>
      </w:r>
      <w:proofErr w:type="spellEnd"/>
      <w:r>
        <w:rPr>
          <w:rFonts w:cs="BaskervilleBE-Regular"/>
        </w:rPr>
        <w:t xml:space="preserve"> * </w:t>
      </w:r>
      <w:proofErr w:type="spellStart"/>
      <w:r>
        <w:rPr>
          <w:rFonts w:cs="BaskervilleBE-Regular"/>
        </w:rPr>
        <w:t>P</w:t>
      </w:r>
      <w:r>
        <w:rPr>
          <w:rFonts w:cs="BaskervilleBE-Regular"/>
          <w:vertAlign w:val="superscript"/>
        </w:rPr>
        <w:t>x</w:t>
      </w:r>
      <w:proofErr w:type="spellEnd"/>
      <w:r>
        <w:rPr>
          <w:rFonts w:cs="BaskervilleBE-Regular"/>
          <w:vertAlign w:val="superscript"/>
        </w:rPr>
        <w:t xml:space="preserve"> </w:t>
      </w:r>
      <w:r>
        <w:rPr>
          <w:rFonts w:cs="BaskervilleBE-Regular"/>
        </w:rPr>
        <w:t>* q</w:t>
      </w:r>
      <w:r>
        <w:rPr>
          <w:rFonts w:cs="BaskervilleBE-Regular"/>
          <w:vertAlign w:val="superscript"/>
        </w:rPr>
        <w:t>n-x</w:t>
      </w:r>
    </w:p>
    <w:p w14:paraId="2A468429" w14:textId="58A95C34" w:rsidR="00FD048F" w:rsidRDefault="00FD048F" w:rsidP="000E22B2">
      <w:pPr>
        <w:pStyle w:val="ListParagraph"/>
        <w:autoSpaceDE w:val="0"/>
        <w:autoSpaceDN w:val="0"/>
        <w:adjustRightInd w:val="0"/>
        <w:spacing w:after="0"/>
        <w:rPr>
          <w:rFonts w:cs="BaskervilleBE-Regular"/>
        </w:rPr>
      </w:pPr>
      <w:r>
        <w:rPr>
          <w:rFonts w:cs="BaskervilleBE-Regular"/>
        </w:rPr>
        <w:t>P = 5C1 * (1/200)</w:t>
      </w:r>
      <w:r>
        <w:rPr>
          <w:rFonts w:cs="BaskervilleBE-Regular"/>
          <w:vertAlign w:val="superscript"/>
        </w:rPr>
        <w:t xml:space="preserve">1 </w:t>
      </w:r>
      <w:r>
        <w:rPr>
          <w:rFonts w:cs="BaskervilleBE-Regular"/>
        </w:rPr>
        <w:t>* (199/200)</w:t>
      </w:r>
      <w:r>
        <w:rPr>
          <w:rFonts w:cs="BaskervilleBE-Regular"/>
          <w:vertAlign w:val="superscript"/>
        </w:rPr>
        <w:t>5-1</w:t>
      </w:r>
    </w:p>
    <w:p w14:paraId="4F5F4F9E" w14:textId="6691D8A4" w:rsidR="00FD048F" w:rsidRDefault="00FD048F" w:rsidP="000E22B2">
      <w:pPr>
        <w:pStyle w:val="ListParagraph"/>
        <w:autoSpaceDE w:val="0"/>
        <w:autoSpaceDN w:val="0"/>
        <w:adjustRightInd w:val="0"/>
        <w:spacing w:after="0"/>
        <w:rPr>
          <w:rFonts w:cs="BaskervilleBE-Regular"/>
        </w:rPr>
      </w:pPr>
      <w:r>
        <w:rPr>
          <w:rFonts w:cs="BaskervilleBE-Regular"/>
        </w:rPr>
        <w:t>P = 5*0.005*</w:t>
      </w:r>
      <w:r w:rsidR="006C6647">
        <w:rPr>
          <w:rFonts w:cs="BaskervilleBE-Regular"/>
        </w:rPr>
        <w:t>0.98014</w:t>
      </w:r>
    </w:p>
    <w:p w14:paraId="3B092F52" w14:textId="28C5EDD0" w:rsidR="006C6647" w:rsidRPr="00FD048F" w:rsidRDefault="006C6647" w:rsidP="000E22B2">
      <w:pPr>
        <w:pStyle w:val="ListParagraph"/>
        <w:autoSpaceDE w:val="0"/>
        <w:autoSpaceDN w:val="0"/>
        <w:adjustRightInd w:val="0"/>
        <w:spacing w:after="0"/>
        <w:rPr>
          <w:rFonts w:cs="BaskervilleBE-Regular"/>
        </w:rPr>
      </w:pPr>
      <w:r>
        <w:rPr>
          <w:rFonts w:cs="BaskervilleBE-Regular"/>
        </w:rPr>
        <w:t>P=0.0245</w:t>
      </w:r>
    </w:p>
    <w:p w14:paraId="233A79C1" w14:textId="77777777" w:rsidR="000E22B2" w:rsidRDefault="000E22B2" w:rsidP="000E22B2">
      <w:pPr>
        <w:pStyle w:val="ListParagraph"/>
        <w:autoSpaceDE w:val="0"/>
        <w:autoSpaceDN w:val="0"/>
        <w:adjustRightInd w:val="0"/>
        <w:spacing w:after="0"/>
        <w:rPr>
          <w:rFonts w:cs="BaskervilleBE-Regular"/>
        </w:rPr>
      </w:pPr>
    </w:p>
    <w:p w14:paraId="155DA287"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4EFE6043" w14:textId="77777777" w:rsidTr="00BB3C58">
        <w:trPr>
          <w:trHeight w:val="276"/>
          <w:jc w:val="center"/>
        </w:trPr>
        <w:tc>
          <w:tcPr>
            <w:tcW w:w="2078" w:type="dxa"/>
          </w:tcPr>
          <w:p w14:paraId="4430DE79" w14:textId="77777777" w:rsidR="000E22B2" w:rsidRDefault="000E22B2" w:rsidP="00BB3C58">
            <w:pPr>
              <w:pStyle w:val="ListParagraph"/>
              <w:autoSpaceDE w:val="0"/>
              <w:autoSpaceDN w:val="0"/>
              <w:adjustRightInd w:val="0"/>
              <w:ind w:left="0"/>
              <w:jc w:val="center"/>
            </w:pPr>
            <w:r>
              <w:t>x</w:t>
            </w:r>
          </w:p>
        </w:tc>
        <w:tc>
          <w:tcPr>
            <w:tcW w:w="2072" w:type="dxa"/>
          </w:tcPr>
          <w:p w14:paraId="21D3A219" w14:textId="77777777" w:rsidR="000E22B2" w:rsidRDefault="000E22B2" w:rsidP="00BB3C58">
            <w:pPr>
              <w:pStyle w:val="ListParagraph"/>
              <w:autoSpaceDE w:val="0"/>
              <w:autoSpaceDN w:val="0"/>
              <w:adjustRightInd w:val="0"/>
              <w:ind w:left="0"/>
              <w:jc w:val="center"/>
            </w:pPr>
            <w:r>
              <w:t>P(x)</w:t>
            </w:r>
          </w:p>
        </w:tc>
      </w:tr>
      <w:tr w:rsidR="000E22B2" w14:paraId="3E37D7B9" w14:textId="77777777" w:rsidTr="00BB3C58">
        <w:trPr>
          <w:trHeight w:val="276"/>
          <w:jc w:val="center"/>
        </w:trPr>
        <w:tc>
          <w:tcPr>
            <w:tcW w:w="2078" w:type="dxa"/>
          </w:tcPr>
          <w:p w14:paraId="0FBFD99D" w14:textId="77777777" w:rsidR="000E22B2" w:rsidRDefault="000E22B2" w:rsidP="00BB3C58">
            <w:pPr>
              <w:pStyle w:val="ListParagraph"/>
              <w:autoSpaceDE w:val="0"/>
              <w:autoSpaceDN w:val="0"/>
              <w:adjustRightInd w:val="0"/>
              <w:ind w:left="0"/>
              <w:jc w:val="center"/>
            </w:pPr>
            <w:r>
              <w:t>-2,000</w:t>
            </w:r>
          </w:p>
        </w:tc>
        <w:tc>
          <w:tcPr>
            <w:tcW w:w="2072" w:type="dxa"/>
          </w:tcPr>
          <w:p w14:paraId="4E0C0565" w14:textId="77777777" w:rsidR="000E22B2" w:rsidRDefault="000E22B2" w:rsidP="00BB3C58">
            <w:pPr>
              <w:pStyle w:val="ListParagraph"/>
              <w:autoSpaceDE w:val="0"/>
              <w:autoSpaceDN w:val="0"/>
              <w:adjustRightInd w:val="0"/>
              <w:ind w:left="0"/>
              <w:jc w:val="center"/>
            </w:pPr>
            <w:r>
              <w:t>0.1</w:t>
            </w:r>
          </w:p>
        </w:tc>
      </w:tr>
      <w:tr w:rsidR="000E22B2" w14:paraId="2D791AE9" w14:textId="77777777" w:rsidTr="00BB3C58">
        <w:trPr>
          <w:trHeight w:val="276"/>
          <w:jc w:val="center"/>
        </w:trPr>
        <w:tc>
          <w:tcPr>
            <w:tcW w:w="2078" w:type="dxa"/>
          </w:tcPr>
          <w:p w14:paraId="7F5B9A7C" w14:textId="77777777" w:rsidR="000E22B2" w:rsidRDefault="000E22B2" w:rsidP="00BB3C58">
            <w:pPr>
              <w:pStyle w:val="ListParagraph"/>
              <w:autoSpaceDE w:val="0"/>
              <w:autoSpaceDN w:val="0"/>
              <w:adjustRightInd w:val="0"/>
              <w:ind w:left="0"/>
              <w:jc w:val="center"/>
            </w:pPr>
            <w:r>
              <w:t>-1,000</w:t>
            </w:r>
          </w:p>
        </w:tc>
        <w:tc>
          <w:tcPr>
            <w:tcW w:w="2072" w:type="dxa"/>
          </w:tcPr>
          <w:p w14:paraId="784295C8" w14:textId="77777777" w:rsidR="000E22B2" w:rsidRDefault="000E22B2" w:rsidP="00BB3C58">
            <w:pPr>
              <w:pStyle w:val="ListParagraph"/>
              <w:autoSpaceDE w:val="0"/>
              <w:autoSpaceDN w:val="0"/>
              <w:adjustRightInd w:val="0"/>
              <w:ind w:left="0"/>
              <w:jc w:val="center"/>
            </w:pPr>
            <w:r>
              <w:t>0.1</w:t>
            </w:r>
          </w:p>
        </w:tc>
      </w:tr>
      <w:tr w:rsidR="000E22B2" w14:paraId="128569A1" w14:textId="77777777" w:rsidTr="00BB3C58">
        <w:trPr>
          <w:trHeight w:val="276"/>
          <w:jc w:val="center"/>
        </w:trPr>
        <w:tc>
          <w:tcPr>
            <w:tcW w:w="2078" w:type="dxa"/>
          </w:tcPr>
          <w:p w14:paraId="1A0A1CDC" w14:textId="77777777" w:rsidR="000E22B2" w:rsidRDefault="000E22B2" w:rsidP="00BB3C58">
            <w:pPr>
              <w:pStyle w:val="ListParagraph"/>
              <w:autoSpaceDE w:val="0"/>
              <w:autoSpaceDN w:val="0"/>
              <w:adjustRightInd w:val="0"/>
              <w:ind w:left="0"/>
              <w:jc w:val="center"/>
            </w:pPr>
            <w:r>
              <w:t>0</w:t>
            </w:r>
          </w:p>
        </w:tc>
        <w:tc>
          <w:tcPr>
            <w:tcW w:w="2072" w:type="dxa"/>
          </w:tcPr>
          <w:p w14:paraId="1101F0F4" w14:textId="77777777" w:rsidR="000E22B2" w:rsidRDefault="000E22B2" w:rsidP="00BB3C58">
            <w:pPr>
              <w:pStyle w:val="ListParagraph"/>
              <w:autoSpaceDE w:val="0"/>
              <w:autoSpaceDN w:val="0"/>
              <w:adjustRightInd w:val="0"/>
              <w:ind w:left="0"/>
              <w:jc w:val="center"/>
            </w:pPr>
            <w:r>
              <w:t>0.2</w:t>
            </w:r>
          </w:p>
        </w:tc>
      </w:tr>
      <w:tr w:rsidR="000E22B2" w14:paraId="447E13CD" w14:textId="77777777" w:rsidTr="00BB3C58">
        <w:trPr>
          <w:trHeight w:val="276"/>
          <w:jc w:val="center"/>
        </w:trPr>
        <w:tc>
          <w:tcPr>
            <w:tcW w:w="2078" w:type="dxa"/>
          </w:tcPr>
          <w:p w14:paraId="233206AE" w14:textId="77777777" w:rsidR="000E22B2" w:rsidRDefault="000E22B2" w:rsidP="00BB3C58">
            <w:pPr>
              <w:pStyle w:val="ListParagraph"/>
              <w:autoSpaceDE w:val="0"/>
              <w:autoSpaceDN w:val="0"/>
              <w:adjustRightInd w:val="0"/>
              <w:ind w:left="0"/>
              <w:jc w:val="center"/>
            </w:pPr>
            <w:r>
              <w:t>1000</w:t>
            </w:r>
          </w:p>
        </w:tc>
        <w:tc>
          <w:tcPr>
            <w:tcW w:w="2072" w:type="dxa"/>
          </w:tcPr>
          <w:p w14:paraId="5136F5BC" w14:textId="77777777" w:rsidR="000E22B2" w:rsidRDefault="000E22B2" w:rsidP="00BB3C58">
            <w:pPr>
              <w:pStyle w:val="ListParagraph"/>
              <w:autoSpaceDE w:val="0"/>
              <w:autoSpaceDN w:val="0"/>
              <w:adjustRightInd w:val="0"/>
              <w:ind w:left="0"/>
              <w:jc w:val="center"/>
            </w:pPr>
            <w:r>
              <w:t>0.2</w:t>
            </w:r>
          </w:p>
        </w:tc>
      </w:tr>
      <w:tr w:rsidR="000E22B2" w14:paraId="5570A98D" w14:textId="77777777" w:rsidTr="00BB3C58">
        <w:trPr>
          <w:trHeight w:val="276"/>
          <w:jc w:val="center"/>
        </w:trPr>
        <w:tc>
          <w:tcPr>
            <w:tcW w:w="2078" w:type="dxa"/>
          </w:tcPr>
          <w:p w14:paraId="33CA6588" w14:textId="77777777" w:rsidR="000E22B2" w:rsidRDefault="000E22B2" w:rsidP="00BB3C58">
            <w:pPr>
              <w:pStyle w:val="ListParagraph"/>
              <w:autoSpaceDE w:val="0"/>
              <w:autoSpaceDN w:val="0"/>
              <w:adjustRightInd w:val="0"/>
              <w:ind w:left="0"/>
              <w:jc w:val="center"/>
            </w:pPr>
            <w:r>
              <w:t>2000</w:t>
            </w:r>
          </w:p>
        </w:tc>
        <w:tc>
          <w:tcPr>
            <w:tcW w:w="2072" w:type="dxa"/>
          </w:tcPr>
          <w:p w14:paraId="76A5E5E0" w14:textId="77777777" w:rsidR="000E22B2" w:rsidRDefault="000E22B2" w:rsidP="00BB3C58">
            <w:pPr>
              <w:pStyle w:val="ListParagraph"/>
              <w:autoSpaceDE w:val="0"/>
              <w:autoSpaceDN w:val="0"/>
              <w:adjustRightInd w:val="0"/>
              <w:ind w:left="0"/>
              <w:jc w:val="center"/>
            </w:pPr>
            <w:r>
              <w:t>0.3</w:t>
            </w:r>
          </w:p>
        </w:tc>
      </w:tr>
      <w:tr w:rsidR="000E22B2" w14:paraId="0A166EA9" w14:textId="77777777" w:rsidTr="00BB3C58">
        <w:trPr>
          <w:trHeight w:val="276"/>
          <w:jc w:val="center"/>
        </w:trPr>
        <w:tc>
          <w:tcPr>
            <w:tcW w:w="2078" w:type="dxa"/>
          </w:tcPr>
          <w:p w14:paraId="5E2564B5" w14:textId="77777777" w:rsidR="000E22B2" w:rsidRDefault="000E22B2" w:rsidP="00BB3C58">
            <w:pPr>
              <w:pStyle w:val="ListParagraph"/>
              <w:autoSpaceDE w:val="0"/>
              <w:autoSpaceDN w:val="0"/>
              <w:adjustRightInd w:val="0"/>
              <w:ind w:left="0"/>
              <w:jc w:val="center"/>
            </w:pPr>
            <w:r>
              <w:t>3000</w:t>
            </w:r>
          </w:p>
        </w:tc>
        <w:tc>
          <w:tcPr>
            <w:tcW w:w="2072" w:type="dxa"/>
          </w:tcPr>
          <w:p w14:paraId="5B954F77" w14:textId="77777777" w:rsidR="000E22B2" w:rsidRDefault="000E22B2" w:rsidP="00BB3C58">
            <w:pPr>
              <w:pStyle w:val="ListParagraph"/>
              <w:autoSpaceDE w:val="0"/>
              <w:autoSpaceDN w:val="0"/>
              <w:adjustRightInd w:val="0"/>
              <w:ind w:left="0"/>
              <w:jc w:val="center"/>
            </w:pPr>
            <w:r>
              <w:t>0.1</w:t>
            </w:r>
          </w:p>
        </w:tc>
      </w:tr>
    </w:tbl>
    <w:p w14:paraId="19A0087D" w14:textId="77777777" w:rsidR="000E22B2" w:rsidRDefault="000E22B2" w:rsidP="000E22B2">
      <w:pPr>
        <w:pStyle w:val="ListParagraph"/>
        <w:autoSpaceDE w:val="0"/>
        <w:autoSpaceDN w:val="0"/>
        <w:adjustRightInd w:val="0"/>
        <w:spacing w:after="0"/>
      </w:pPr>
    </w:p>
    <w:p w14:paraId="6169CBC1" w14:textId="77777777" w:rsidR="00AB106E" w:rsidRDefault="00AB106E" w:rsidP="00AB106E">
      <w:r w:rsidRPr="001A684D">
        <w:rPr>
          <w:b/>
          <w:bCs/>
        </w:rPr>
        <w:t>Answer</w:t>
      </w:r>
      <w:r>
        <w:t>:</w:t>
      </w:r>
    </w:p>
    <w:tbl>
      <w:tblPr>
        <w:tblStyle w:val="TableGrid"/>
        <w:tblW w:w="0" w:type="auto"/>
        <w:jc w:val="center"/>
        <w:tblLook w:val="04A0" w:firstRow="1" w:lastRow="0" w:firstColumn="1" w:lastColumn="0" w:noHBand="0" w:noVBand="1"/>
      </w:tblPr>
      <w:tblGrid>
        <w:gridCol w:w="2078"/>
        <w:gridCol w:w="2072"/>
        <w:gridCol w:w="2072"/>
        <w:gridCol w:w="2072"/>
      </w:tblGrid>
      <w:tr w:rsidR="00AB106E" w14:paraId="70199577" w14:textId="77777777" w:rsidTr="007034C7">
        <w:trPr>
          <w:trHeight w:val="276"/>
          <w:jc w:val="center"/>
        </w:trPr>
        <w:tc>
          <w:tcPr>
            <w:tcW w:w="2078" w:type="dxa"/>
          </w:tcPr>
          <w:p w14:paraId="32BA9EA7" w14:textId="77777777" w:rsidR="00AB106E" w:rsidRDefault="00AB106E" w:rsidP="007034C7">
            <w:pPr>
              <w:pStyle w:val="ListParagraph"/>
              <w:autoSpaceDE w:val="0"/>
              <w:autoSpaceDN w:val="0"/>
              <w:adjustRightInd w:val="0"/>
              <w:ind w:left="0"/>
              <w:jc w:val="center"/>
            </w:pPr>
            <w:r>
              <w:t>x</w:t>
            </w:r>
          </w:p>
        </w:tc>
        <w:tc>
          <w:tcPr>
            <w:tcW w:w="2072" w:type="dxa"/>
          </w:tcPr>
          <w:p w14:paraId="3C6549F4" w14:textId="77777777" w:rsidR="00AB106E" w:rsidRDefault="00AB106E" w:rsidP="007034C7">
            <w:pPr>
              <w:pStyle w:val="ListParagraph"/>
              <w:autoSpaceDE w:val="0"/>
              <w:autoSpaceDN w:val="0"/>
              <w:adjustRightInd w:val="0"/>
              <w:ind w:left="0"/>
              <w:jc w:val="center"/>
            </w:pPr>
            <w:r>
              <w:t>P(x)</w:t>
            </w:r>
          </w:p>
        </w:tc>
        <w:tc>
          <w:tcPr>
            <w:tcW w:w="2072" w:type="dxa"/>
          </w:tcPr>
          <w:p w14:paraId="14D2F4F4" w14:textId="77777777" w:rsidR="00AB106E" w:rsidRDefault="00AB106E" w:rsidP="007034C7">
            <w:r>
              <w:t>E(x) = X.P(X)</w:t>
            </w:r>
          </w:p>
        </w:tc>
        <w:tc>
          <w:tcPr>
            <w:tcW w:w="2072" w:type="dxa"/>
          </w:tcPr>
          <w:p w14:paraId="7C0BE9E9" w14:textId="77777777" w:rsidR="00AB106E" w:rsidRDefault="00AB106E" w:rsidP="007034C7">
            <w:r>
              <w:t>E(X</w:t>
            </w:r>
            <w:r w:rsidRPr="001A684D">
              <w:rPr>
                <w:vertAlign w:val="superscript"/>
              </w:rPr>
              <w:t>2</w:t>
            </w:r>
            <w:r>
              <w:t xml:space="preserve">) </w:t>
            </w:r>
            <w:proofErr w:type="gramStart"/>
            <w:r>
              <w:t xml:space="preserve">=( </w:t>
            </w:r>
            <w:r w:rsidRPr="001A684D">
              <w:t>X</w:t>
            </w:r>
            <w:proofErr w:type="gramEnd"/>
            <w:r w:rsidRPr="001A684D">
              <w:rPr>
                <w:vertAlign w:val="superscript"/>
              </w:rPr>
              <w:t>2</w:t>
            </w:r>
            <w:r>
              <w:rPr>
                <w:vertAlign w:val="superscript"/>
              </w:rPr>
              <w:t xml:space="preserve"> </w:t>
            </w:r>
            <w:r>
              <w:t>).</w:t>
            </w:r>
            <w:r w:rsidRPr="001A684D">
              <w:t>P</w:t>
            </w:r>
            <w:r>
              <w:t>(x)</w:t>
            </w:r>
          </w:p>
        </w:tc>
      </w:tr>
      <w:tr w:rsidR="00AB106E" w14:paraId="0FAB15D4" w14:textId="77777777" w:rsidTr="007034C7">
        <w:trPr>
          <w:trHeight w:val="276"/>
          <w:jc w:val="center"/>
        </w:trPr>
        <w:tc>
          <w:tcPr>
            <w:tcW w:w="2078" w:type="dxa"/>
          </w:tcPr>
          <w:p w14:paraId="2087DFF5" w14:textId="77777777" w:rsidR="00AB106E" w:rsidRDefault="00AB106E" w:rsidP="007034C7">
            <w:pPr>
              <w:pStyle w:val="ListParagraph"/>
              <w:autoSpaceDE w:val="0"/>
              <w:autoSpaceDN w:val="0"/>
              <w:adjustRightInd w:val="0"/>
              <w:ind w:left="0"/>
              <w:jc w:val="center"/>
            </w:pPr>
            <w:r>
              <w:t>-2,000</w:t>
            </w:r>
          </w:p>
        </w:tc>
        <w:tc>
          <w:tcPr>
            <w:tcW w:w="2072" w:type="dxa"/>
          </w:tcPr>
          <w:p w14:paraId="17A778DF" w14:textId="77777777" w:rsidR="00AB106E" w:rsidRDefault="00AB106E" w:rsidP="007034C7">
            <w:pPr>
              <w:pStyle w:val="ListParagraph"/>
              <w:autoSpaceDE w:val="0"/>
              <w:autoSpaceDN w:val="0"/>
              <w:adjustRightInd w:val="0"/>
              <w:ind w:left="0"/>
              <w:jc w:val="center"/>
            </w:pPr>
            <w:r>
              <w:t>0.1</w:t>
            </w:r>
          </w:p>
        </w:tc>
        <w:tc>
          <w:tcPr>
            <w:tcW w:w="2072" w:type="dxa"/>
          </w:tcPr>
          <w:p w14:paraId="0ED4C5B4" w14:textId="77777777" w:rsidR="00AB106E" w:rsidRDefault="00AB106E" w:rsidP="007034C7">
            <w:r>
              <w:t>-200</w:t>
            </w:r>
          </w:p>
        </w:tc>
        <w:tc>
          <w:tcPr>
            <w:tcW w:w="2072" w:type="dxa"/>
          </w:tcPr>
          <w:p w14:paraId="13B130D5" w14:textId="77777777" w:rsidR="00AB106E" w:rsidRDefault="00AB106E" w:rsidP="007034C7">
            <w:r>
              <w:t>400000</w:t>
            </w:r>
          </w:p>
        </w:tc>
      </w:tr>
      <w:tr w:rsidR="00AB106E" w14:paraId="7EA1D80C" w14:textId="77777777" w:rsidTr="007034C7">
        <w:trPr>
          <w:trHeight w:val="276"/>
          <w:jc w:val="center"/>
        </w:trPr>
        <w:tc>
          <w:tcPr>
            <w:tcW w:w="2078" w:type="dxa"/>
          </w:tcPr>
          <w:p w14:paraId="31710D34" w14:textId="77777777" w:rsidR="00AB106E" w:rsidRDefault="00AB106E" w:rsidP="007034C7">
            <w:pPr>
              <w:pStyle w:val="ListParagraph"/>
              <w:autoSpaceDE w:val="0"/>
              <w:autoSpaceDN w:val="0"/>
              <w:adjustRightInd w:val="0"/>
              <w:ind w:left="0"/>
              <w:jc w:val="center"/>
            </w:pPr>
            <w:r>
              <w:t>-1,000</w:t>
            </w:r>
          </w:p>
        </w:tc>
        <w:tc>
          <w:tcPr>
            <w:tcW w:w="2072" w:type="dxa"/>
          </w:tcPr>
          <w:p w14:paraId="59145DA7" w14:textId="77777777" w:rsidR="00AB106E" w:rsidRDefault="00AB106E" w:rsidP="007034C7">
            <w:pPr>
              <w:pStyle w:val="ListParagraph"/>
              <w:autoSpaceDE w:val="0"/>
              <w:autoSpaceDN w:val="0"/>
              <w:adjustRightInd w:val="0"/>
              <w:ind w:left="0"/>
              <w:jc w:val="center"/>
            </w:pPr>
            <w:r>
              <w:t>0.1</w:t>
            </w:r>
          </w:p>
        </w:tc>
        <w:tc>
          <w:tcPr>
            <w:tcW w:w="2072" w:type="dxa"/>
          </w:tcPr>
          <w:p w14:paraId="7D59C0BB" w14:textId="77777777" w:rsidR="00AB106E" w:rsidRDefault="00AB106E" w:rsidP="007034C7">
            <w:r>
              <w:t>-100</w:t>
            </w:r>
          </w:p>
        </w:tc>
        <w:tc>
          <w:tcPr>
            <w:tcW w:w="2072" w:type="dxa"/>
          </w:tcPr>
          <w:p w14:paraId="7743C9CE" w14:textId="77777777" w:rsidR="00AB106E" w:rsidRDefault="00AB106E" w:rsidP="007034C7">
            <w:r>
              <w:t>100000</w:t>
            </w:r>
          </w:p>
        </w:tc>
      </w:tr>
      <w:tr w:rsidR="00AB106E" w14:paraId="4F82C0CE" w14:textId="77777777" w:rsidTr="007034C7">
        <w:trPr>
          <w:trHeight w:val="276"/>
          <w:jc w:val="center"/>
        </w:trPr>
        <w:tc>
          <w:tcPr>
            <w:tcW w:w="2078" w:type="dxa"/>
          </w:tcPr>
          <w:p w14:paraId="21EA3A13" w14:textId="77777777" w:rsidR="00AB106E" w:rsidRDefault="00AB106E" w:rsidP="007034C7">
            <w:pPr>
              <w:pStyle w:val="ListParagraph"/>
              <w:autoSpaceDE w:val="0"/>
              <w:autoSpaceDN w:val="0"/>
              <w:adjustRightInd w:val="0"/>
              <w:ind w:left="0"/>
              <w:jc w:val="center"/>
            </w:pPr>
            <w:r>
              <w:t>0</w:t>
            </w:r>
          </w:p>
        </w:tc>
        <w:tc>
          <w:tcPr>
            <w:tcW w:w="2072" w:type="dxa"/>
          </w:tcPr>
          <w:p w14:paraId="31C2AC2B" w14:textId="77777777" w:rsidR="00AB106E" w:rsidRDefault="00AB106E" w:rsidP="007034C7">
            <w:pPr>
              <w:pStyle w:val="ListParagraph"/>
              <w:autoSpaceDE w:val="0"/>
              <w:autoSpaceDN w:val="0"/>
              <w:adjustRightInd w:val="0"/>
              <w:ind w:left="0"/>
              <w:jc w:val="center"/>
            </w:pPr>
            <w:r>
              <w:t>0.2</w:t>
            </w:r>
          </w:p>
        </w:tc>
        <w:tc>
          <w:tcPr>
            <w:tcW w:w="2072" w:type="dxa"/>
          </w:tcPr>
          <w:p w14:paraId="1453A91E" w14:textId="77777777" w:rsidR="00AB106E" w:rsidRDefault="00AB106E" w:rsidP="007034C7">
            <w:r>
              <w:t>0</w:t>
            </w:r>
          </w:p>
        </w:tc>
        <w:tc>
          <w:tcPr>
            <w:tcW w:w="2072" w:type="dxa"/>
          </w:tcPr>
          <w:p w14:paraId="688B9FEA" w14:textId="77777777" w:rsidR="00AB106E" w:rsidRDefault="00AB106E" w:rsidP="007034C7">
            <w:r>
              <w:t>0</w:t>
            </w:r>
          </w:p>
        </w:tc>
      </w:tr>
      <w:tr w:rsidR="00AB106E" w14:paraId="4090623B" w14:textId="77777777" w:rsidTr="007034C7">
        <w:trPr>
          <w:trHeight w:val="276"/>
          <w:jc w:val="center"/>
        </w:trPr>
        <w:tc>
          <w:tcPr>
            <w:tcW w:w="2078" w:type="dxa"/>
          </w:tcPr>
          <w:p w14:paraId="662B6EC8" w14:textId="77777777" w:rsidR="00AB106E" w:rsidRDefault="00AB106E" w:rsidP="007034C7">
            <w:pPr>
              <w:pStyle w:val="ListParagraph"/>
              <w:autoSpaceDE w:val="0"/>
              <w:autoSpaceDN w:val="0"/>
              <w:adjustRightInd w:val="0"/>
              <w:ind w:left="0"/>
              <w:jc w:val="center"/>
            </w:pPr>
            <w:r>
              <w:t>1000</w:t>
            </w:r>
          </w:p>
        </w:tc>
        <w:tc>
          <w:tcPr>
            <w:tcW w:w="2072" w:type="dxa"/>
          </w:tcPr>
          <w:p w14:paraId="2B45E798" w14:textId="77777777" w:rsidR="00AB106E" w:rsidRDefault="00AB106E" w:rsidP="007034C7">
            <w:pPr>
              <w:pStyle w:val="ListParagraph"/>
              <w:autoSpaceDE w:val="0"/>
              <w:autoSpaceDN w:val="0"/>
              <w:adjustRightInd w:val="0"/>
              <w:ind w:left="0"/>
              <w:jc w:val="center"/>
            </w:pPr>
            <w:r>
              <w:t>0.2</w:t>
            </w:r>
          </w:p>
        </w:tc>
        <w:tc>
          <w:tcPr>
            <w:tcW w:w="2072" w:type="dxa"/>
          </w:tcPr>
          <w:p w14:paraId="33D26C24" w14:textId="77777777" w:rsidR="00AB106E" w:rsidRDefault="00AB106E" w:rsidP="007034C7">
            <w:r>
              <w:t>200</w:t>
            </w:r>
          </w:p>
        </w:tc>
        <w:tc>
          <w:tcPr>
            <w:tcW w:w="2072" w:type="dxa"/>
          </w:tcPr>
          <w:p w14:paraId="2A8B6437" w14:textId="77777777" w:rsidR="00AB106E" w:rsidRDefault="00AB106E" w:rsidP="007034C7">
            <w:r>
              <w:t>200000</w:t>
            </w:r>
          </w:p>
        </w:tc>
      </w:tr>
      <w:tr w:rsidR="00AB106E" w14:paraId="081EF44A" w14:textId="77777777" w:rsidTr="007034C7">
        <w:trPr>
          <w:trHeight w:val="276"/>
          <w:jc w:val="center"/>
        </w:trPr>
        <w:tc>
          <w:tcPr>
            <w:tcW w:w="2078" w:type="dxa"/>
          </w:tcPr>
          <w:p w14:paraId="7E153983" w14:textId="77777777" w:rsidR="00AB106E" w:rsidRDefault="00AB106E" w:rsidP="007034C7">
            <w:pPr>
              <w:pStyle w:val="ListParagraph"/>
              <w:autoSpaceDE w:val="0"/>
              <w:autoSpaceDN w:val="0"/>
              <w:adjustRightInd w:val="0"/>
              <w:ind w:left="0"/>
              <w:jc w:val="center"/>
            </w:pPr>
            <w:r>
              <w:t>2000</w:t>
            </w:r>
          </w:p>
        </w:tc>
        <w:tc>
          <w:tcPr>
            <w:tcW w:w="2072" w:type="dxa"/>
          </w:tcPr>
          <w:p w14:paraId="0F4C4CC1" w14:textId="77777777" w:rsidR="00AB106E" w:rsidRDefault="00AB106E" w:rsidP="007034C7">
            <w:pPr>
              <w:pStyle w:val="ListParagraph"/>
              <w:autoSpaceDE w:val="0"/>
              <w:autoSpaceDN w:val="0"/>
              <w:adjustRightInd w:val="0"/>
              <w:ind w:left="0"/>
              <w:jc w:val="center"/>
            </w:pPr>
            <w:r>
              <w:t>0.3</w:t>
            </w:r>
          </w:p>
        </w:tc>
        <w:tc>
          <w:tcPr>
            <w:tcW w:w="2072" w:type="dxa"/>
          </w:tcPr>
          <w:p w14:paraId="7D294CD2" w14:textId="77777777" w:rsidR="00AB106E" w:rsidRDefault="00AB106E" w:rsidP="007034C7">
            <w:r>
              <w:t>600</w:t>
            </w:r>
          </w:p>
        </w:tc>
        <w:tc>
          <w:tcPr>
            <w:tcW w:w="2072" w:type="dxa"/>
          </w:tcPr>
          <w:p w14:paraId="347503C9" w14:textId="77777777" w:rsidR="00AB106E" w:rsidRDefault="00AB106E" w:rsidP="007034C7">
            <w:r>
              <w:t>1200000</w:t>
            </w:r>
          </w:p>
        </w:tc>
      </w:tr>
      <w:tr w:rsidR="00AB106E" w14:paraId="424B061B" w14:textId="77777777" w:rsidTr="007034C7">
        <w:trPr>
          <w:trHeight w:val="276"/>
          <w:jc w:val="center"/>
        </w:trPr>
        <w:tc>
          <w:tcPr>
            <w:tcW w:w="2078" w:type="dxa"/>
          </w:tcPr>
          <w:p w14:paraId="268E6C30" w14:textId="77777777" w:rsidR="00AB106E" w:rsidRDefault="00AB106E" w:rsidP="007034C7">
            <w:pPr>
              <w:pStyle w:val="ListParagraph"/>
              <w:autoSpaceDE w:val="0"/>
              <w:autoSpaceDN w:val="0"/>
              <w:adjustRightInd w:val="0"/>
              <w:ind w:left="0"/>
              <w:jc w:val="center"/>
            </w:pPr>
            <w:r>
              <w:t>3000</w:t>
            </w:r>
          </w:p>
        </w:tc>
        <w:tc>
          <w:tcPr>
            <w:tcW w:w="2072" w:type="dxa"/>
          </w:tcPr>
          <w:p w14:paraId="40D934D8" w14:textId="77777777" w:rsidR="00AB106E" w:rsidRDefault="00AB106E" w:rsidP="007034C7">
            <w:pPr>
              <w:pStyle w:val="ListParagraph"/>
              <w:autoSpaceDE w:val="0"/>
              <w:autoSpaceDN w:val="0"/>
              <w:adjustRightInd w:val="0"/>
              <w:ind w:left="0"/>
              <w:jc w:val="center"/>
            </w:pPr>
            <w:r>
              <w:t>0.1</w:t>
            </w:r>
          </w:p>
        </w:tc>
        <w:tc>
          <w:tcPr>
            <w:tcW w:w="2072" w:type="dxa"/>
          </w:tcPr>
          <w:p w14:paraId="67CD2047" w14:textId="77777777" w:rsidR="00AB106E" w:rsidRDefault="00AB106E" w:rsidP="007034C7">
            <w:r>
              <w:t>300</w:t>
            </w:r>
          </w:p>
        </w:tc>
        <w:tc>
          <w:tcPr>
            <w:tcW w:w="2072" w:type="dxa"/>
          </w:tcPr>
          <w:p w14:paraId="435C2D84" w14:textId="77777777" w:rsidR="00AB106E" w:rsidRDefault="00AB106E" w:rsidP="007034C7">
            <w:r>
              <w:t>900000</w:t>
            </w:r>
          </w:p>
        </w:tc>
      </w:tr>
    </w:tbl>
    <w:p w14:paraId="2681ECE5" w14:textId="77777777" w:rsidR="00AB106E" w:rsidRDefault="00AB106E" w:rsidP="000E22B2">
      <w:pPr>
        <w:pStyle w:val="ListParagraph"/>
        <w:autoSpaceDE w:val="0"/>
        <w:autoSpaceDN w:val="0"/>
        <w:adjustRightInd w:val="0"/>
        <w:spacing w:after="0"/>
      </w:pPr>
    </w:p>
    <w:p w14:paraId="2B7254A4"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4DE5AAC5" w14:textId="0AC1C6A7" w:rsidR="00AB106E" w:rsidRPr="00AB106E" w:rsidRDefault="00AB106E" w:rsidP="00AB106E">
      <w:pPr>
        <w:pStyle w:val="NormalWeb"/>
        <w:ind w:left="720"/>
        <w:rPr>
          <w:color w:val="000000"/>
          <w:sz w:val="22"/>
          <w:szCs w:val="22"/>
        </w:rPr>
      </w:pPr>
      <w:r w:rsidRPr="00AB106E">
        <w:rPr>
          <w:b/>
          <w:bCs/>
        </w:rPr>
        <w:lastRenderedPageBreak/>
        <w:t>Answer</w:t>
      </w:r>
      <w:r>
        <w:t xml:space="preserve">: </w:t>
      </w:r>
      <w:r w:rsidRPr="00AB106E">
        <w:rPr>
          <w:color w:val="000000"/>
          <w:sz w:val="22"/>
          <w:szCs w:val="22"/>
        </w:rPr>
        <w:t>The most likely monetary outcome of the business venture is 2000</w:t>
      </w:r>
      <w:r>
        <w:rPr>
          <w:color w:val="000000"/>
          <w:sz w:val="22"/>
          <w:szCs w:val="22"/>
        </w:rPr>
        <w:t xml:space="preserve"> as the probability is highest for 2000 at 0.3.</w:t>
      </w:r>
    </w:p>
    <w:p w14:paraId="5C25D804"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4F1C8970" w14:textId="3A918CA1" w:rsidR="00AB106E" w:rsidRDefault="00AB106E" w:rsidP="00AB106E">
      <w:pPr>
        <w:autoSpaceDE w:val="0"/>
        <w:autoSpaceDN w:val="0"/>
        <w:adjustRightInd w:val="0"/>
        <w:spacing w:after="0"/>
        <w:ind w:left="720"/>
        <w:rPr>
          <w:color w:val="000000"/>
        </w:rPr>
      </w:pPr>
      <w:r w:rsidRPr="00AB106E">
        <w:rPr>
          <w:b/>
          <w:bCs/>
          <w:sz w:val="24"/>
          <w:szCs w:val="24"/>
        </w:rPr>
        <w:t>Answer</w:t>
      </w:r>
      <w:r>
        <w:t xml:space="preserve">: Yes, the probability that the venture will be successful is high. The probability that the venture will make more than 0 or a profit is given as </w:t>
      </w:r>
      <w:r w:rsidRPr="00AB106E">
        <w:rPr>
          <w:color w:val="000000"/>
        </w:rPr>
        <w:t>p(x&gt;</w:t>
      </w:r>
      <w:proofErr w:type="gramStart"/>
      <w:r w:rsidRPr="00AB106E">
        <w:rPr>
          <w:color w:val="000000"/>
        </w:rPr>
        <w:t>1000)+</w:t>
      </w:r>
      <w:proofErr w:type="gramEnd"/>
      <w:r w:rsidRPr="00AB106E">
        <w:rPr>
          <w:color w:val="000000"/>
        </w:rPr>
        <w:t>p(x&gt;2000)+p(x=3000) = 0.2+0.3+0.1 = 0.</w:t>
      </w:r>
      <w:r w:rsidR="00302AAA">
        <w:rPr>
          <w:color w:val="000000"/>
        </w:rPr>
        <w:t>6</w:t>
      </w:r>
      <w:r>
        <w:rPr>
          <w:color w:val="000000"/>
        </w:rPr>
        <w:t>.</w:t>
      </w:r>
    </w:p>
    <w:p w14:paraId="5A7A86D8" w14:textId="7E6D6E6D" w:rsidR="00AB106E" w:rsidRDefault="00302AAA" w:rsidP="00AB106E">
      <w:pPr>
        <w:autoSpaceDE w:val="0"/>
        <w:autoSpaceDN w:val="0"/>
        <w:adjustRightInd w:val="0"/>
        <w:spacing w:after="0"/>
        <w:ind w:left="720"/>
        <w:rPr>
          <w:sz w:val="24"/>
          <w:szCs w:val="24"/>
        </w:rPr>
      </w:pPr>
      <w:r>
        <w:rPr>
          <w:sz w:val="24"/>
          <w:szCs w:val="24"/>
        </w:rPr>
        <w:t>Since 0.6&gt;0.5, the venture is likely to be successful.</w:t>
      </w:r>
    </w:p>
    <w:p w14:paraId="0C1D28D3" w14:textId="77777777" w:rsidR="00AB106E" w:rsidRPr="00AB106E" w:rsidRDefault="00AB106E" w:rsidP="00AB106E">
      <w:pPr>
        <w:autoSpaceDE w:val="0"/>
        <w:autoSpaceDN w:val="0"/>
        <w:adjustRightInd w:val="0"/>
        <w:spacing w:after="0"/>
        <w:ind w:left="720"/>
      </w:pPr>
    </w:p>
    <w:p w14:paraId="32DCF363"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1BDDEE5" w14:textId="75AAA698" w:rsidR="00AB106E" w:rsidRDefault="00AB106E" w:rsidP="00AB106E">
      <w:pPr>
        <w:autoSpaceDE w:val="0"/>
        <w:autoSpaceDN w:val="0"/>
        <w:adjustRightInd w:val="0"/>
        <w:spacing w:after="0"/>
        <w:ind w:left="720"/>
        <w:rPr>
          <w:color w:val="000000"/>
        </w:rPr>
      </w:pPr>
      <w:r w:rsidRPr="00AB106E">
        <w:rPr>
          <w:b/>
          <w:bCs/>
          <w:sz w:val="24"/>
          <w:szCs w:val="24"/>
        </w:rPr>
        <w:t>Answer</w:t>
      </w:r>
      <w:r>
        <w:t>: The long-term average earning is given by the expected value</w:t>
      </w:r>
      <w:r w:rsidRPr="00AB106E">
        <w:t xml:space="preserve">. </w:t>
      </w:r>
      <w:r w:rsidRPr="00AB106E">
        <w:rPr>
          <w:color w:val="000000"/>
        </w:rPr>
        <w:t>Expected value = Sum (X * P(X)) = 80</w:t>
      </w:r>
      <w:r>
        <w:rPr>
          <w:color w:val="000000"/>
        </w:rPr>
        <w:t>0. Which means the average return will be 800.</w:t>
      </w:r>
    </w:p>
    <w:p w14:paraId="0FF06806" w14:textId="77777777" w:rsidR="00AB106E" w:rsidRPr="00AB106E" w:rsidRDefault="00AB106E" w:rsidP="00AB106E">
      <w:pPr>
        <w:autoSpaceDE w:val="0"/>
        <w:autoSpaceDN w:val="0"/>
        <w:adjustRightInd w:val="0"/>
        <w:spacing w:after="0"/>
        <w:ind w:left="720"/>
      </w:pPr>
    </w:p>
    <w:p w14:paraId="6171DFF3"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E3C2BFE" w14:textId="27DC29D1" w:rsidR="001A684D" w:rsidRDefault="00AB106E" w:rsidP="00AB106E">
      <w:pPr>
        <w:ind w:left="720"/>
      </w:pPr>
      <w:r w:rsidRPr="00AB106E">
        <w:rPr>
          <w:b/>
          <w:bCs/>
          <w:sz w:val="24"/>
          <w:szCs w:val="24"/>
        </w:rPr>
        <w:t>Answer</w:t>
      </w:r>
      <w:r>
        <w:t xml:space="preserve">: </w:t>
      </w:r>
      <w:r w:rsidR="00A524C4">
        <w:t xml:space="preserve">The good measure of the risk depends on the variability and standard deviation. </w:t>
      </w:r>
      <w:r w:rsidR="00C41D60">
        <w:rPr>
          <w:b/>
          <w:bCs/>
        </w:rPr>
        <w:t>The higher</w:t>
      </w:r>
      <w:r w:rsidR="00A524C4" w:rsidRPr="00C41D60">
        <w:rPr>
          <w:b/>
          <w:bCs/>
        </w:rPr>
        <w:t xml:space="preserve"> the variance, </w:t>
      </w:r>
      <w:r w:rsidR="006478AF" w:rsidRPr="00C41D60">
        <w:rPr>
          <w:b/>
          <w:bCs/>
        </w:rPr>
        <w:t xml:space="preserve">the </w:t>
      </w:r>
      <w:r w:rsidR="00A524C4" w:rsidRPr="00C41D60">
        <w:rPr>
          <w:b/>
          <w:bCs/>
        </w:rPr>
        <w:t>greater the risk.</w:t>
      </w:r>
      <w:r w:rsidR="00A524C4">
        <w:t xml:space="preserve"> </w:t>
      </w:r>
    </w:p>
    <w:p w14:paraId="4A082B85" w14:textId="18C0E287" w:rsidR="006478AF" w:rsidRDefault="006478AF" w:rsidP="00AB106E">
      <w:pPr>
        <w:ind w:left="720"/>
        <w:rPr>
          <w:sz w:val="24"/>
          <w:szCs w:val="24"/>
        </w:rPr>
      </w:pPr>
      <w:r>
        <w:rPr>
          <w:sz w:val="24"/>
          <w:szCs w:val="24"/>
        </w:rPr>
        <w:t>Expected Value (Mean) = weighted sum of all possible outcomes:</w:t>
      </w:r>
    </w:p>
    <w:p w14:paraId="5A335A24" w14:textId="0FCA50DF" w:rsidR="006478AF" w:rsidRPr="006478AF" w:rsidRDefault="006478AF" w:rsidP="00AB106E">
      <w:pPr>
        <w:ind w:left="720"/>
      </w:pPr>
      <w:r>
        <w:rPr>
          <w:sz w:val="24"/>
          <w:szCs w:val="24"/>
        </w:rPr>
        <w:t>E(X) = (-200) + (-100) + 0 + 200 + 600 + 300 = 800</w:t>
      </w:r>
    </w:p>
    <w:p w14:paraId="04BFC004" w14:textId="405BC16D" w:rsidR="00A524C4" w:rsidRDefault="00A524C4" w:rsidP="00A524C4">
      <w:pPr>
        <w:ind w:left="720"/>
        <w:rPr>
          <w:sz w:val="24"/>
          <w:szCs w:val="24"/>
        </w:rPr>
      </w:pPr>
      <w:r w:rsidRPr="00A524C4">
        <w:rPr>
          <w:sz w:val="24"/>
          <w:szCs w:val="24"/>
        </w:rPr>
        <w:t>Variance</w:t>
      </w:r>
      <w:r>
        <w:rPr>
          <w:b/>
          <w:bCs/>
          <w:sz w:val="24"/>
          <w:szCs w:val="24"/>
        </w:rPr>
        <w:t xml:space="preserve"> = </w:t>
      </w:r>
      <w:r>
        <w:rPr>
          <w:sz w:val="24"/>
          <w:szCs w:val="24"/>
        </w:rPr>
        <w:t>E(X</w:t>
      </w:r>
      <w:r w:rsidRPr="00A524C4">
        <w:rPr>
          <w:sz w:val="24"/>
          <w:szCs w:val="24"/>
          <w:vertAlign w:val="superscript"/>
        </w:rPr>
        <w:t>2</w:t>
      </w:r>
      <w:r>
        <w:rPr>
          <w:sz w:val="24"/>
          <w:szCs w:val="24"/>
        </w:rPr>
        <w:t>) – {E(X)}</w:t>
      </w:r>
      <w:r w:rsidRPr="00A524C4">
        <w:rPr>
          <w:sz w:val="24"/>
          <w:szCs w:val="24"/>
          <w:vertAlign w:val="superscript"/>
        </w:rPr>
        <w:t>2</w:t>
      </w:r>
      <w:r>
        <w:rPr>
          <w:sz w:val="24"/>
          <w:szCs w:val="24"/>
          <w:vertAlign w:val="superscript"/>
        </w:rPr>
        <w:t xml:space="preserve"> </w:t>
      </w:r>
      <w:r>
        <w:rPr>
          <w:sz w:val="24"/>
          <w:szCs w:val="24"/>
        </w:rPr>
        <w:t>= 2800000 - 800</w:t>
      </w:r>
      <w:r w:rsidRPr="00A524C4">
        <w:rPr>
          <w:sz w:val="24"/>
          <w:szCs w:val="24"/>
          <w:vertAlign w:val="superscript"/>
        </w:rPr>
        <w:t>2</w:t>
      </w:r>
      <w:r>
        <w:rPr>
          <w:sz w:val="24"/>
          <w:szCs w:val="24"/>
          <w:vertAlign w:val="superscript"/>
        </w:rPr>
        <w:t xml:space="preserve"> </w:t>
      </w:r>
      <w:r>
        <w:rPr>
          <w:sz w:val="24"/>
          <w:szCs w:val="24"/>
        </w:rPr>
        <w:t>= 2160000</w:t>
      </w:r>
    </w:p>
    <w:p w14:paraId="0D19C34C" w14:textId="7C9CA340" w:rsidR="00A524C4" w:rsidRPr="00A524C4" w:rsidRDefault="00A524C4" w:rsidP="00A524C4">
      <w:pPr>
        <w:ind w:left="720"/>
        <w:rPr>
          <w:sz w:val="24"/>
          <w:szCs w:val="24"/>
        </w:rPr>
      </w:pPr>
      <w:r>
        <w:rPr>
          <w:sz w:val="24"/>
          <w:szCs w:val="24"/>
        </w:rPr>
        <w:t xml:space="preserve">Standard Deviation = </w:t>
      </w:r>
      <w:proofErr w:type="gramStart"/>
      <w:r>
        <w:rPr>
          <w:sz w:val="24"/>
          <w:szCs w:val="24"/>
        </w:rPr>
        <w:t>sqrt(</w:t>
      </w:r>
      <w:proofErr w:type="gramEnd"/>
      <w:r>
        <w:rPr>
          <w:sz w:val="24"/>
          <w:szCs w:val="24"/>
        </w:rPr>
        <w:t>Var) = 1467</w:t>
      </w:r>
    </w:p>
    <w:sectPr w:rsidR="00A524C4" w:rsidRPr="00A524C4"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2D6E" w14:textId="77777777" w:rsidR="003D7A11" w:rsidRDefault="003D7A11">
      <w:pPr>
        <w:spacing w:after="0" w:line="240" w:lineRule="auto"/>
      </w:pPr>
      <w:r>
        <w:separator/>
      </w:r>
    </w:p>
  </w:endnote>
  <w:endnote w:type="continuationSeparator" w:id="0">
    <w:p w14:paraId="07ECEEB5" w14:textId="77777777" w:rsidR="003D7A11" w:rsidRDefault="003D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04A0" w14:textId="77777777" w:rsidR="00603292"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4C9D4BB6" w14:textId="77777777" w:rsidR="00603292" w:rsidRDefault="00603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2A8B" w14:textId="77777777" w:rsidR="003D7A11" w:rsidRDefault="003D7A11">
      <w:pPr>
        <w:spacing w:after="0" w:line="240" w:lineRule="auto"/>
      </w:pPr>
      <w:r>
        <w:separator/>
      </w:r>
    </w:p>
  </w:footnote>
  <w:footnote w:type="continuationSeparator" w:id="0">
    <w:p w14:paraId="295F8370" w14:textId="77777777" w:rsidR="003D7A11" w:rsidRDefault="003D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56131193">
    <w:abstractNumId w:val="1"/>
  </w:num>
  <w:num w:numId="2" w16cid:durableId="1126586783">
    <w:abstractNumId w:val="2"/>
  </w:num>
  <w:num w:numId="3" w16cid:durableId="1813714799">
    <w:abstractNumId w:val="3"/>
  </w:num>
  <w:num w:numId="4" w16cid:durableId="168120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34962"/>
    <w:rsid w:val="001A684D"/>
    <w:rsid w:val="00246260"/>
    <w:rsid w:val="00274318"/>
    <w:rsid w:val="00302AAA"/>
    <w:rsid w:val="00310065"/>
    <w:rsid w:val="003D7A11"/>
    <w:rsid w:val="00587AF6"/>
    <w:rsid w:val="005E3637"/>
    <w:rsid w:val="005E5914"/>
    <w:rsid w:val="00603292"/>
    <w:rsid w:val="00614CA4"/>
    <w:rsid w:val="006478AF"/>
    <w:rsid w:val="006C6647"/>
    <w:rsid w:val="00811570"/>
    <w:rsid w:val="008B5FFA"/>
    <w:rsid w:val="008D60EF"/>
    <w:rsid w:val="009E5191"/>
    <w:rsid w:val="00A25484"/>
    <w:rsid w:val="00A524C4"/>
    <w:rsid w:val="00AB106E"/>
    <w:rsid w:val="00AF65C6"/>
    <w:rsid w:val="00BE3EA5"/>
    <w:rsid w:val="00C41D60"/>
    <w:rsid w:val="00F62A41"/>
    <w:rsid w:val="00FA0D64"/>
    <w:rsid w:val="00FD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A80CC"/>
  <w15:docId w15:val="{ED23D4EE-3988-4B15-91A9-79FC95F9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unhideWhenUsed/>
    <w:rsid w:val="00AB106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530">
      <w:bodyDiv w:val="1"/>
      <w:marLeft w:val="0"/>
      <w:marRight w:val="0"/>
      <w:marTop w:val="0"/>
      <w:marBottom w:val="0"/>
      <w:divBdr>
        <w:top w:val="none" w:sz="0" w:space="0" w:color="auto"/>
        <w:left w:val="none" w:sz="0" w:space="0" w:color="auto"/>
        <w:bottom w:val="none" w:sz="0" w:space="0" w:color="auto"/>
        <w:right w:val="none" w:sz="0" w:space="0" w:color="auto"/>
      </w:divBdr>
    </w:div>
    <w:div w:id="201649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767</Words>
  <Characters>3736</Characters>
  <Application>Microsoft Office Word</Application>
  <DocSecurity>0</DocSecurity>
  <Lines>219</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Sufia Fathima</cp:lastModifiedBy>
  <cp:revision>13</cp:revision>
  <dcterms:created xsi:type="dcterms:W3CDTF">2013-09-25T10:59:00Z</dcterms:created>
  <dcterms:modified xsi:type="dcterms:W3CDTF">2023-12-13T13:57:00Z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25ca0240f36b420e0de3e41a1679c62015cb76e57acf7699dd452d5281e44393</vt:lpwstr>
  </property>
</Properties>
</file>