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D5B13" w:rsidR="003D5B13" w:rsidP="003D5B13" w:rsidRDefault="3824F31A" w14:paraId="12677005" w14:textId="2C7EAE5A">
      <w:pPr>
        <w:jc w:val="center"/>
        <w:rPr>
          <w:sz w:val="32"/>
          <w:szCs w:val="32"/>
        </w:rPr>
      </w:pPr>
      <w:bookmarkStart w:name="_Toc187927550" w:id="0"/>
      <w:proofErr w:type="spellStart"/>
      <w:r w:rsidRPr="73CD2DD0">
        <w:rPr>
          <w:sz w:val="32"/>
          <w:szCs w:val="32"/>
        </w:rPr>
        <w:t>ReInsurance</w:t>
      </w:r>
      <w:proofErr w:type="spellEnd"/>
      <w:r w:rsidRPr="73CD2DD0">
        <w:rPr>
          <w:sz w:val="32"/>
          <w:szCs w:val="32"/>
        </w:rPr>
        <w:t xml:space="preserve"> </w:t>
      </w:r>
      <w:proofErr w:type="spellStart"/>
      <w:r w:rsidR="00B473EC">
        <w:rPr>
          <w:sz w:val="32"/>
          <w:szCs w:val="32"/>
        </w:rPr>
        <w:t>XLRe</w:t>
      </w:r>
      <w:proofErr w:type="spellEnd"/>
      <w:r w:rsidR="00B473EC">
        <w:rPr>
          <w:sz w:val="32"/>
          <w:szCs w:val="32"/>
        </w:rPr>
        <w:t xml:space="preserve"> EMT</w:t>
      </w:r>
      <w:r w:rsidRPr="73CD2DD0" w:rsidR="01B4DC6C">
        <w:rPr>
          <w:sz w:val="32"/>
          <w:szCs w:val="32"/>
        </w:rPr>
        <w:t xml:space="preserve"> Access </w:t>
      </w:r>
      <w:r w:rsidRPr="73CD2DD0" w:rsidR="745EF039">
        <w:rPr>
          <w:sz w:val="32"/>
          <w:szCs w:val="32"/>
        </w:rPr>
        <w:t xml:space="preserve">and Certificates </w:t>
      </w:r>
      <w:r w:rsidRPr="73CD2DD0" w:rsidR="01B4DC6C">
        <w:rPr>
          <w:sz w:val="32"/>
          <w:szCs w:val="32"/>
        </w:rPr>
        <w:t>details Document</w:t>
      </w:r>
      <w:bookmarkEnd w:id="0"/>
    </w:p>
    <w:p w:rsidR="003D5B13" w:rsidP="003D5B13" w:rsidRDefault="003D5B13" w14:paraId="25412CE3" w14:textId="77777777">
      <w:pPr>
        <w:pStyle w:val="Heading1"/>
        <w:rPr>
          <w:sz w:val="32"/>
          <w:szCs w:val="32"/>
        </w:rPr>
      </w:pPr>
    </w:p>
    <w:p w:rsidRPr="00D14DEE" w:rsidR="003D5B13" w:rsidP="003D5B13" w:rsidRDefault="003D5B13" w14:paraId="5063B55D" w14:textId="77777777">
      <w:pPr>
        <w:rPr>
          <w:rFonts w:ascii="Source Sans Pro" w:hAnsi="Source Sans Pro" w:eastAsiaTheme="majorEastAsia" w:cstheme="majorBidi"/>
          <w:color w:val="0A2F40" w:themeColor="accent1" w:themeShade="7F"/>
        </w:rPr>
      </w:pPr>
      <w:r w:rsidRPr="00D14DEE">
        <w:rPr>
          <w:rFonts w:ascii="Source Sans Pro" w:hAnsi="Source Sans Pro" w:eastAsiaTheme="majorEastAsia" w:cstheme="majorBidi"/>
          <w:color w:val="0A2F40" w:themeColor="accent1" w:themeShade="7F"/>
        </w:rPr>
        <w:t xml:space="preserve">Document Details </w:t>
      </w:r>
    </w:p>
    <w:tbl>
      <w:tblPr>
        <w:tblW w:w="89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91"/>
        <w:gridCol w:w="1809"/>
        <w:gridCol w:w="3135"/>
        <w:gridCol w:w="3060"/>
      </w:tblGrid>
      <w:tr w:rsidRPr="00523C22" w:rsidR="003D5B13" w:rsidTr="52E6739E" w14:paraId="60337E57" w14:textId="77777777">
        <w:trPr>
          <w:trHeight w:val="368"/>
          <w:jc w:val="center"/>
        </w:trPr>
        <w:tc>
          <w:tcPr>
            <w:tcW w:w="991" w:type="dxa"/>
            <w:shd w:val="clear" w:color="auto" w:fill="auto"/>
            <w:vAlign w:val="center"/>
          </w:tcPr>
          <w:p w:rsidRPr="00523C22" w:rsidR="003D5B13" w:rsidP="008F6636" w:rsidRDefault="003D5B13" w14:paraId="1C3193C5" w14:textId="77777777">
            <w:pPr>
              <w:pStyle w:val="BoldCharCharChar"/>
              <w:rPr>
                <w:rStyle w:val="BoldCharCharCharChar"/>
                <w:rFonts w:ascii="Arial" w:hAnsi="Arial" w:cs="Arial"/>
              </w:rPr>
            </w:pPr>
            <w:r w:rsidRPr="4BEBC436">
              <w:rPr>
                <w:rStyle w:val="BoldCharCharCharChar"/>
                <w:rFonts w:ascii="Arial" w:hAnsi="Arial" w:cs="Arial"/>
              </w:rPr>
              <w:t>Version</w:t>
            </w:r>
          </w:p>
        </w:tc>
        <w:tc>
          <w:tcPr>
            <w:tcW w:w="1809" w:type="dxa"/>
            <w:shd w:val="clear" w:color="auto" w:fill="auto"/>
            <w:vAlign w:val="center"/>
          </w:tcPr>
          <w:p w:rsidRPr="00523C22" w:rsidR="003D5B13" w:rsidP="008F6636" w:rsidRDefault="003D5B13" w14:paraId="34FE9E05" w14:textId="77777777">
            <w:pPr>
              <w:pStyle w:val="BoldCharCharChar"/>
              <w:rPr>
                <w:rStyle w:val="BoldCharCharCharChar"/>
                <w:rFonts w:ascii="Arial" w:hAnsi="Arial" w:cs="Arial"/>
              </w:rPr>
            </w:pPr>
            <w:r w:rsidRPr="4BEBC436">
              <w:rPr>
                <w:rStyle w:val="BoldCharCharCharChar"/>
                <w:rFonts w:ascii="Arial" w:hAnsi="Arial" w:cs="Arial"/>
              </w:rPr>
              <w:t>Date</w:t>
            </w:r>
          </w:p>
        </w:tc>
        <w:tc>
          <w:tcPr>
            <w:tcW w:w="3135" w:type="dxa"/>
            <w:shd w:val="clear" w:color="auto" w:fill="auto"/>
            <w:vAlign w:val="center"/>
          </w:tcPr>
          <w:p w:rsidRPr="00523C22" w:rsidR="003D5B13" w:rsidP="008F6636" w:rsidRDefault="003D5B13" w14:paraId="2700FB29" w14:textId="77777777">
            <w:pPr>
              <w:pStyle w:val="BoldCharCharChar"/>
              <w:rPr>
                <w:rStyle w:val="BoldCharCharCharChar"/>
                <w:rFonts w:ascii="Arial" w:hAnsi="Arial" w:cs="Arial"/>
              </w:rPr>
            </w:pPr>
            <w:r w:rsidRPr="4BEBC436">
              <w:rPr>
                <w:rStyle w:val="BoldCharCharCharChar"/>
                <w:rFonts w:ascii="Arial" w:hAnsi="Arial" w:cs="Arial"/>
              </w:rPr>
              <w:t>Author</w:t>
            </w:r>
          </w:p>
        </w:tc>
        <w:tc>
          <w:tcPr>
            <w:tcW w:w="3060" w:type="dxa"/>
            <w:shd w:val="clear" w:color="auto" w:fill="auto"/>
            <w:vAlign w:val="center"/>
          </w:tcPr>
          <w:p w:rsidRPr="00523C22" w:rsidR="003D5B13" w:rsidP="008F6636" w:rsidRDefault="003D5B13" w14:paraId="6BB02976" w14:textId="77777777">
            <w:pPr>
              <w:pStyle w:val="BoldCharCharChar"/>
              <w:rPr>
                <w:rStyle w:val="BoldCharCharCharChar"/>
                <w:rFonts w:ascii="Arial" w:hAnsi="Arial" w:cs="Arial"/>
              </w:rPr>
            </w:pPr>
            <w:r w:rsidRPr="4BEBC436">
              <w:rPr>
                <w:rStyle w:val="BoldCharCharCharChar"/>
                <w:rFonts w:ascii="Arial" w:hAnsi="Arial" w:cs="Arial"/>
              </w:rPr>
              <w:t>Description</w:t>
            </w:r>
          </w:p>
        </w:tc>
      </w:tr>
      <w:tr w:rsidR="003D5B13" w:rsidTr="52E6739E" w14:paraId="06DE4E2C" w14:textId="77777777">
        <w:trPr>
          <w:trHeight w:val="140"/>
          <w:jc w:val="center"/>
        </w:trPr>
        <w:tc>
          <w:tcPr>
            <w:tcW w:w="991" w:type="dxa"/>
            <w:shd w:val="clear" w:color="auto" w:fill="auto"/>
          </w:tcPr>
          <w:p w:rsidR="003D5B13" w:rsidP="008F6636" w:rsidRDefault="003D5B13" w14:paraId="3282ADCB" w14:textId="77777777">
            <w:pPr>
              <w:rPr>
                <w:rStyle w:val="BoldCharCharCharChar"/>
                <w:rFonts w:ascii="Arial" w:hAnsi="Arial" w:cs="Arial" w:eastAsiaTheme="minorHAnsi"/>
                <w:b w:val="0"/>
              </w:rPr>
            </w:pPr>
            <w:r w:rsidRPr="4BEBC436">
              <w:rPr>
                <w:rStyle w:val="BoldCharCharCharChar"/>
                <w:rFonts w:ascii="Arial" w:hAnsi="Arial" w:cs="Arial" w:eastAsiaTheme="minorHAnsi"/>
              </w:rPr>
              <w:t>1.</w:t>
            </w:r>
            <w:r>
              <w:rPr>
                <w:rStyle w:val="BoldCharCharCharChar"/>
                <w:rFonts w:ascii="Arial" w:hAnsi="Arial" w:cs="Arial" w:eastAsiaTheme="minorHAnsi"/>
              </w:rPr>
              <w:t>0</w:t>
            </w:r>
          </w:p>
        </w:tc>
        <w:tc>
          <w:tcPr>
            <w:tcW w:w="1809" w:type="dxa"/>
            <w:shd w:val="clear" w:color="auto" w:fill="auto"/>
          </w:tcPr>
          <w:p w:rsidR="003D5B13" w:rsidP="3BAE078A" w:rsidRDefault="003D5B13" w14:paraId="5A520495" w14:textId="59E9B0F6">
            <w:pPr>
              <w:rPr>
                <w:rStyle w:val="BoldCharCharCharChar"/>
                <w:rFonts w:ascii="Arial" w:hAnsi="Arial" w:cs="Arial" w:eastAsiaTheme="minorEastAsia"/>
              </w:rPr>
            </w:pPr>
          </w:p>
        </w:tc>
        <w:tc>
          <w:tcPr>
            <w:tcW w:w="3135" w:type="dxa"/>
            <w:shd w:val="clear" w:color="auto" w:fill="auto"/>
          </w:tcPr>
          <w:p w:rsidR="003D5B13" w:rsidP="3BAE078A" w:rsidRDefault="00B473EC" w14:paraId="1786BF0B" w14:textId="051450CF">
            <w:r>
              <w:rPr>
                <w:rStyle w:val="BoldCharCharCharChar"/>
                <w:rFonts w:ascii="Arial" w:hAnsi="Arial" w:cs="Arial" w:eastAsiaTheme="minorEastAsia"/>
              </w:rPr>
              <w:t>Saha Priyanka</w:t>
            </w:r>
          </w:p>
        </w:tc>
        <w:tc>
          <w:tcPr>
            <w:tcW w:w="3060" w:type="dxa"/>
            <w:shd w:val="clear" w:color="auto" w:fill="auto"/>
          </w:tcPr>
          <w:p w:rsidR="003D5B13" w:rsidP="008F6636" w:rsidRDefault="003D5B13" w14:paraId="275BC697" w14:textId="77777777">
            <w:pPr>
              <w:rPr>
                <w:rStyle w:val="BoldCharCharCharChar"/>
                <w:rFonts w:ascii="Arial" w:hAnsi="Arial" w:cs="Arial" w:eastAsiaTheme="minorHAnsi"/>
                <w:b w:val="0"/>
              </w:rPr>
            </w:pPr>
            <w:r w:rsidRPr="4BEBC436">
              <w:rPr>
                <w:rStyle w:val="BoldCharCharCharChar"/>
                <w:rFonts w:ascii="Arial" w:hAnsi="Arial" w:cs="Arial" w:eastAsiaTheme="minorHAnsi"/>
              </w:rPr>
              <w:t>Initial Draft</w:t>
            </w:r>
          </w:p>
        </w:tc>
      </w:tr>
      <w:tr w:rsidRPr="4BEBC436" w:rsidR="003D5B13" w:rsidTr="52E6739E" w14:paraId="4BB914EA" w14:textId="77777777">
        <w:trPr>
          <w:trHeight w:val="140"/>
          <w:jc w:val="center"/>
        </w:trPr>
        <w:tc>
          <w:tcPr>
            <w:tcW w:w="991" w:type="dxa"/>
            <w:shd w:val="clear" w:color="auto" w:fill="auto"/>
          </w:tcPr>
          <w:p w:rsidRPr="4BEBC436" w:rsidR="003D5B13" w:rsidP="008F6636" w:rsidRDefault="003D5B13" w14:paraId="1969B41F" w14:textId="77777777">
            <w:pPr>
              <w:rPr>
                <w:rStyle w:val="BoldCharCharCharChar"/>
                <w:rFonts w:ascii="Arial" w:hAnsi="Arial" w:cs="Arial" w:eastAsiaTheme="minorHAnsi"/>
                <w:b w:val="0"/>
              </w:rPr>
            </w:pPr>
            <w:r>
              <w:rPr>
                <w:rStyle w:val="BoldCharCharCharChar"/>
                <w:rFonts w:ascii="Arial" w:hAnsi="Arial" w:cs="Arial" w:eastAsiaTheme="minorHAnsi"/>
              </w:rPr>
              <w:t>1.1</w:t>
            </w:r>
          </w:p>
        </w:tc>
        <w:tc>
          <w:tcPr>
            <w:tcW w:w="1809" w:type="dxa"/>
            <w:shd w:val="clear" w:color="auto" w:fill="auto"/>
          </w:tcPr>
          <w:p w:rsidRPr="4BEBC436" w:rsidR="003D5B13" w:rsidP="3BAE078A" w:rsidRDefault="003D5B13" w14:paraId="072FBD57" w14:textId="533196F6">
            <w:pPr>
              <w:rPr>
                <w:rStyle w:val="BoldCharCharCharChar"/>
                <w:rFonts w:ascii="Arial" w:hAnsi="Arial" w:cs="Arial" w:eastAsiaTheme="minorEastAsia"/>
              </w:rPr>
            </w:pPr>
          </w:p>
        </w:tc>
        <w:tc>
          <w:tcPr>
            <w:tcW w:w="3135" w:type="dxa"/>
            <w:shd w:val="clear" w:color="auto" w:fill="auto"/>
          </w:tcPr>
          <w:p w:rsidR="003D5B13" w:rsidP="3BAE078A" w:rsidRDefault="38B7FE05" w14:paraId="4D7F6F4C" w14:textId="286213D8">
            <w:pPr>
              <w:rPr>
                <w:rStyle w:val="BoldCharCharCharChar"/>
                <w:rFonts w:ascii="Arial" w:hAnsi="Arial" w:cs="Arial" w:eastAsiaTheme="minorEastAsia"/>
                <w:lang w:val="en-US"/>
              </w:rPr>
            </w:pPr>
            <w:r w:rsidRPr="52E6739E">
              <w:rPr>
                <w:rStyle w:val="BoldCharCharCharChar"/>
                <w:rFonts w:ascii="Arial" w:hAnsi="Arial" w:cs="Arial" w:eastAsiaTheme="minorEastAsia"/>
                <w:lang w:val="en-US"/>
              </w:rPr>
              <w:t>Viji Sugumaran</w:t>
            </w:r>
          </w:p>
        </w:tc>
        <w:tc>
          <w:tcPr>
            <w:tcW w:w="3060" w:type="dxa"/>
            <w:shd w:val="clear" w:color="auto" w:fill="auto"/>
          </w:tcPr>
          <w:p w:rsidRPr="4BEBC436" w:rsidR="003D5B13" w:rsidP="008F6636" w:rsidRDefault="003D5B13" w14:paraId="2CDD9565" w14:textId="77777777">
            <w:pPr>
              <w:rPr>
                <w:rStyle w:val="BoldCharCharCharChar"/>
                <w:rFonts w:ascii="Arial" w:hAnsi="Arial" w:cs="Arial" w:eastAsiaTheme="minorHAnsi"/>
                <w:b w:val="0"/>
              </w:rPr>
            </w:pPr>
            <w:r>
              <w:rPr>
                <w:rStyle w:val="BoldCharCharCharChar"/>
                <w:rFonts w:ascii="Arial" w:hAnsi="Arial" w:cs="Arial" w:eastAsiaTheme="minorHAnsi"/>
              </w:rPr>
              <w:t>Final Version</w:t>
            </w:r>
          </w:p>
        </w:tc>
      </w:tr>
      <w:tr w:rsidR="003D5B13" w:rsidTr="52E6739E" w14:paraId="7DEC1DAB" w14:textId="77777777">
        <w:trPr>
          <w:trHeight w:val="140"/>
          <w:jc w:val="center"/>
        </w:trPr>
        <w:tc>
          <w:tcPr>
            <w:tcW w:w="991" w:type="dxa"/>
            <w:shd w:val="clear" w:color="auto" w:fill="auto"/>
          </w:tcPr>
          <w:p w:rsidR="003D5B13" w:rsidP="008F6636" w:rsidRDefault="003D5B13" w14:paraId="16642AF4" w14:textId="77777777">
            <w:pPr>
              <w:rPr>
                <w:rStyle w:val="BoldCharCharCharChar"/>
                <w:rFonts w:ascii="Arial" w:hAnsi="Arial" w:cs="Arial" w:eastAsiaTheme="minorHAnsi"/>
                <w:b w:val="0"/>
              </w:rPr>
            </w:pPr>
            <w:r>
              <w:rPr>
                <w:rStyle w:val="BoldCharCharCharChar"/>
                <w:rFonts w:ascii="Arial" w:hAnsi="Arial" w:cs="Arial" w:eastAsiaTheme="minorHAnsi"/>
              </w:rPr>
              <w:t>1.2</w:t>
            </w:r>
          </w:p>
        </w:tc>
        <w:tc>
          <w:tcPr>
            <w:tcW w:w="1809" w:type="dxa"/>
            <w:shd w:val="clear" w:color="auto" w:fill="auto"/>
          </w:tcPr>
          <w:p w:rsidR="003D5B13" w:rsidP="008F6636" w:rsidRDefault="003D5B13" w14:paraId="1BD0933B" w14:textId="77777777">
            <w:pPr>
              <w:rPr>
                <w:rStyle w:val="BoldCharCharCharChar"/>
                <w:rFonts w:ascii="Arial" w:hAnsi="Arial" w:cs="Arial" w:eastAsiaTheme="minorHAnsi"/>
                <w:b w:val="0"/>
              </w:rPr>
            </w:pPr>
          </w:p>
        </w:tc>
        <w:tc>
          <w:tcPr>
            <w:tcW w:w="3135" w:type="dxa"/>
            <w:shd w:val="clear" w:color="auto" w:fill="auto"/>
          </w:tcPr>
          <w:p w:rsidR="003D5B13" w:rsidP="008F6636" w:rsidRDefault="003D5B13" w14:paraId="2BAD07F1" w14:textId="77777777">
            <w:pPr>
              <w:rPr>
                <w:rStyle w:val="BoldCharCharCharChar"/>
                <w:rFonts w:ascii="Arial" w:hAnsi="Arial" w:cs="Arial" w:eastAsiaTheme="minorHAnsi"/>
                <w:b w:val="0"/>
              </w:rPr>
            </w:pPr>
          </w:p>
        </w:tc>
        <w:tc>
          <w:tcPr>
            <w:tcW w:w="3060" w:type="dxa"/>
            <w:shd w:val="clear" w:color="auto" w:fill="auto"/>
          </w:tcPr>
          <w:p w:rsidR="003D5B13" w:rsidP="008F6636" w:rsidRDefault="003D5B13" w14:paraId="2816634C" w14:textId="77777777">
            <w:pPr>
              <w:rPr>
                <w:rStyle w:val="BoldCharCharCharChar"/>
                <w:rFonts w:ascii="Arial" w:hAnsi="Arial" w:cs="Arial" w:eastAsiaTheme="minorEastAsia"/>
                <w:b w:val="0"/>
              </w:rPr>
            </w:pPr>
          </w:p>
        </w:tc>
      </w:tr>
      <w:tr w:rsidR="003D5B13" w:rsidTr="52E6739E" w14:paraId="4DE02451" w14:textId="77777777">
        <w:trPr>
          <w:trHeight w:val="140"/>
          <w:jc w:val="center"/>
        </w:trPr>
        <w:tc>
          <w:tcPr>
            <w:tcW w:w="991" w:type="dxa"/>
            <w:shd w:val="clear" w:color="auto" w:fill="auto"/>
          </w:tcPr>
          <w:p w:rsidR="003D5B13" w:rsidP="008F6636" w:rsidRDefault="003D5B13" w14:paraId="663B18C3" w14:textId="77777777">
            <w:pPr>
              <w:rPr>
                <w:rStyle w:val="BoldCharCharCharChar"/>
                <w:rFonts w:ascii="Arial" w:hAnsi="Arial" w:cs="Arial" w:eastAsiaTheme="minorHAnsi"/>
                <w:b w:val="0"/>
              </w:rPr>
            </w:pPr>
            <w:r>
              <w:rPr>
                <w:rStyle w:val="BoldCharCharCharChar"/>
                <w:rFonts w:ascii="Arial" w:hAnsi="Arial" w:cs="Arial" w:eastAsiaTheme="minorHAnsi"/>
              </w:rPr>
              <w:t>1.3</w:t>
            </w:r>
          </w:p>
        </w:tc>
        <w:tc>
          <w:tcPr>
            <w:tcW w:w="1809" w:type="dxa"/>
            <w:shd w:val="clear" w:color="auto" w:fill="auto"/>
          </w:tcPr>
          <w:p w:rsidR="003D5B13" w:rsidP="008F6636" w:rsidRDefault="003D5B13" w14:paraId="0431E38F" w14:textId="77777777">
            <w:pPr>
              <w:rPr>
                <w:rStyle w:val="BoldCharCharCharChar"/>
                <w:rFonts w:ascii="Arial" w:hAnsi="Arial" w:cs="Arial" w:eastAsiaTheme="minorHAnsi"/>
                <w:b w:val="0"/>
              </w:rPr>
            </w:pPr>
          </w:p>
        </w:tc>
        <w:tc>
          <w:tcPr>
            <w:tcW w:w="3135" w:type="dxa"/>
            <w:shd w:val="clear" w:color="auto" w:fill="auto"/>
          </w:tcPr>
          <w:p w:rsidR="003D5B13" w:rsidP="008F6636" w:rsidRDefault="003D5B13" w14:paraId="08F39BF3" w14:textId="77777777">
            <w:pPr>
              <w:rPr>
                <w:rStyle w:val="BoldCharCharCharChar"/>
                <w:rFonts w:ascii="Arial" w:hAnsi="Arial" w:cs="Arial" w:eastAsiaTheme="minorHAnsi"/>
                <w:b w:val="0"/>
              </w:rPr>
            </w:pPr>
          </w:p>
        </w:tc>
        <w:tc>
          <w:tcPr>
            <w:tcW w:w="3060" w:type="dxa"/>
            <w:shd w:val="clear" w:color="auto" w:fill="auto"/>
          </w:tcPr>
          <w:p w:rsidR="003D5B13" w:rsidP="008F6636" w:rsidRDefault="003D5B13" w14:paraId="04B27932" w14:textId="77777777">
            <w:pPr>
              <w:rPr>
                <w:rStyle w:val="BoldCharCharCharChar"/>
                <w:rFonts w:ascii="Arial" w:hAnsi="Arial" w:cs="Arial" w:eastAsiaTheme="minorHAnsi"/>
                <w:b w:val="0"/>
              </w:rPr>
            </w:pPr>
          </w:p>
        </w:tc>
      </w:tr>
      <w:tr w:rsidR="003D5B13" w:rsidTr="52E6739E" w14:paraId="355610BC" w14:textId="77777777">
        <w:trPr>
          <w:trHeight w:val="140"/>
          <w:jc w:val="center"/>
        </w:trPr>
        <w:tc>
          <w:tcPr>
            <w:tcW w:w="991" w:type="dxa"/>
            <w:shd w:val="clear" w:color="auto" w:fill="auto"/>
          </w:tcPr>
          <w:p w:rsidR="003D5B13" w:rsidP="008F6636" w:rsidRDefault="003D5B13" w14:paraId="2ADE1743" w14:textId="77777777">
            <w:pPr>
              <w:rPr>
                <w:rStyle w:val="BoldCharCharCharChar"/>
                <w:rFonts w:ascii="Arial" w:hAnsi="Arial" w:cs="Arial" w:eastAsiaTheme="minorHAnsi"/>
                <w:b w:val="0"/>
              </w:rPr>
            </w:pPr>
            <w:r>
              <w:rPr>
                <w:rStyle w:val="BoldCharCharCharChar"/>
                <w:rFonts w:ascii="Arial" w:hAnsi="Arial" w:cs="Arial" w:eastAsiaTheme="minorHAnsi"/>
              </w:rPr>
              <w:t>1.4</w:t>
            </w:r>
          </w:p>
        </w:tc>
        <w:tc>
          <w:tcPr>
            <w:tcW w:w="1809" w:type="dxa"/>
            <w:shd w:val="clear" w:color="auto" w:fill="auto"/>
          </w:tcPr>
          <w:p w:rsidR="003D5B13" w:rsidP="008F6636" w:rsidRDefault="003D5B13" w14:paraId="252F2508" w14:textId="77777777">
            <w:pPr>
              <w:rPr>
                <w:rStyle w:val="BoldCharCharCharChar"/>
                <w:rFonts w:ascii="Arial" w:hAnsi="Arial" w:cs="Arial" w:eastAsiaTheme="minorHAnsi"/>
                <w:b w:val="0"/>
              </w:rPr>
            </w:pPr>
          </w:p>
        </w:tc>
        <w:tc>
          <w:tcPr>
            <w:tcW w:w="3135" w:type="dxa"/>
            <w:shd w:val="clear" w:color="auto" w:fill="auto"/>
          </w:tcPr>
          <w:p w:rsidR="003D5B13" w:rsidP="008F6636" w:rsidRDefault="003D5B13" w14:paraId="1CAC6685" w14:textId="77777777">
            <w:pPr>
              <w:rPr>
                <w:rStyle w:val="BoldCharCharCharChar"/>
                <w:rFonts w:ascii="Arial" w:hAnsi="Arial" w:cs="Arial" w:eastAsiaTheme="minorHAnsi"/>
                <w:b w:val="0"/>
              </w:rPr>
            </w:pPr>
          </w:p>
        </w:tc>
        <w:tc>
          <w:tcPr>
            <w:tcW w:w="3060" w:type="dxa"/>
            <w:shd w:val="clear" w:color="auto" w:fill="auto"/>
          </w:tcPr>
          <w:p w:rsidR="003D5B13" w:rsidP="008F6636" w:rsidRDefault="003D5B13" w14:paraId="1CE5C227" w14:textId="77777777">
            <w:pPr>
              <w:rPr>
                <w:rStyle w:val="BoldCharCharCharChar"/>
                <w:rFonts w:ascii="Arial" w:hAnsi="Arial" w:cs="Arial" w:eastAsiaTheme="minorHAnsi"/>
                <w:b w:val="0"/>
              </w:rPr>
            </w:pPr>
          </w:p>
        </w:tc>
      </w:tr>
    </w:tbl>
    <w:p w:rsidR="003D5B13" w:rsidP="003D5B13" w:rsidRDefault="003D5B13" w14:paraId="41CCC979" w14:textId="77777777">
      <w:pPr>
        <w:pStyle w:val="Heading3"/>
      </w:pPr>
      <w:bookmarkStart w:name="_Toc187927551" w:id="1"/>
      <w:bookmarkStart w:name="_Toc1898582476" w:id="2"/>
      <w:r>
        <w:t>Contact Details:</w:t>
      </w:r>
      <w:bookmarkEnd w:id="1"/>
      <w:bookmarkEnd w:id="2"/>
    </w:p>
    <w:tbl>
      <w:tblPr>
        <w:tblStyle w:val="TableGrid"/>
        <w:tblW w:w="10440" w:type="dxa"/>
        <w:tblInd w:w="-545" w:type="dxa"/>
        <w:tblLook w:val="04A0" w:firstRow="1" w:lastRow="0" w:firstColumn="1" w:lastColumn="0" w:noHBand="0" w:noVBand="1"/>
      </w:tblPr>
      <w:tblGrid>
        <w:gridCol w:w="1735"/>
        <w:gridCol w:w="1626"/>
        <w:gridCol w:w="1430"/>
        <w:gridCol w:w="1036"/>
        <w:gridCol w:w="4613"/>
      </w:tblGrid>
      <w:tr w:rsidR="003D5B13" w:rsidTr="0F66C48A" w14:paraId="1BF0D005" w14:textId="77777777">
        <w:tc>
          <w:tcPr>
            <w:tcW w:w="10440" w:type="dxa"/>
            <w:gridSpan w:val="5"/>
            <w:shd w:val="clear" w:color="auto" w:fill="45B0E1" w:themeFill="accent1" w:themeFillTint="99"/>
          </w:tcPr>
          <w:p w:rsidRPr="00981627" w:rsidR="003D5B13" w:rsidP="008F6636" w:rsidRDefault="003D5B13" w14:paraId="60619DD5" w14:textId="77777777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981627">
              <w:rPr>
                <w:rFonts w:ascii="Arial" w:hAnsi="Arial" w:cs="Arial"/>
                <w:b/>
                <w:color w:val="FFFFFF" w:themeColor="background1"/>
              </w:rPr>
              <w:t>Roles and Responsibilities</w:t>
            </w:r>
          </w:p>
        </w:tc>
      </w:tr>
      <w:tr w:rsidR="003D5B13" w:rsidTr="0F66C48A" w14:paraId="0FBE1A6F" w14:textId="77777777">
        <w:tc>
          <w:tcPr>
            <w:tcW w:w="2066" w:type="dxa"/>
            <w:shd w:val="clear" w:color="auto" w:fill="002060"/>
          </w:tcPr>
          <w:p w:rsidR="003D5B13" w:rsidP="008F6636" w:rsidRDefault="003D5B13" w14:paraId="006908EA" w14:textId="7777777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Team Name</w:t>
            </w:r>
          </w:p>
        </w:tc>
        <w:tc>
          <w:tcPr>
            <w:tcW w:w="2015" w:type="dxa"/>
            <w:shd w:val="clear" w:color="auto" w:fill="002060"/>
          </w:tcPr>
          <w:p w:rsidR="003D5B13" w:rsidP="008F6636" w:rsidRDefault="003D5B13" w14:paraId="5887BC38" w14:textId="7777777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Team Member</w:t>
            </w:r>
          </w:p>
        </w:tc>
        <w:tc>
          <w:tcPr>
            <w:tcW w:w="1518" w:type="dxa"/>
            <w:shd w:val="clear" w:color="auto" w:fill="002060"/>
          </w:tcPr>
          <w:p w:rsidR="003D5B13" w:rsidP="008F6636" w:rsidRDefault="003D5B13" w14:paraId="6A4C878F" w14:textId="7777777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Role</w:t>
            </w:r>
          </w:p>
        </w:tc>
        <w:tc>
          <w:tcPr>
            <w:tcW w:w="1167" w:type="dxa"/>
            <w:shd w:val="clear" w:color="auto" w:fill="002060"/>
          </w:tcPr>
          <w:p w:rsidR="003D5B13" w:rsidP="008F6636" w:rsidRDefault="003D5B13" w14:paraId="14F971A9" w14:textId="7777777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Mobile</w:t>
            </w:r>
          </w:p>
        </w:tc>
        <w:tc>
          <w:tcPr>
            <w:tcW w:w="3674" w:type="dxa"/>
            <w:shd w:val="clear" w:color="auto" w:fill="002060"/>
          </w:tcPr>
          <w:p w:rsidR="003D5B13" w:rsidP="008F6636" w:rsidRDefault="003D5B13" w14:paraId="408A2BC6" w14:textId="7777777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Email</w:t>
            </w:r>
          </w:p>
        </w:tc>
      </w:tr>
      <w:tr w:rsidR="003D5B13" w:rsidTr="0F66C48A" w14:paraId="7070FA09" w14:textId="77777777">
        <w:tc>
          <w:tcPr>
            <w:tcW w:w="2066" w:type="dxa"/>
          </w:tcPr>
          <w:p w:rsidR="003D5B13" w:rsidP="008F6636" w:rsidRDefault="003D5B13" w14:paraId="0B08BD17" w14:textId="77777777">
            <w:pPr>
              <w:rPr>
                <w:rFonts w:ascii="Arial" w:hAnsi="Arial" w:cs="Arial"/>
                <w:b/>
                <w:bCs/>
              </w:rPr>
            </w:pPr>
            <w:r w:rsidRPr="7DC2A7AD">
              <w:rPr>
                <w:rFonts w:ascii="Arial" w:hAnsi="Arial" w:cs="Arial"/>
                <w:b/>
                <w:bCs/>
              </w:rPr>
              <w:t>Risk Consulting Site Forward</w:t>
            </w:r>
          </w:p>
        </w:tc>
        <w:tc>
          <w:tcPr>
            <w:tcW w:w="2015" w:type="dxa"/>
          </w:tcPr>
          <w:p w:rsidRPr="00E63919" w:rsidR="003D5B13" w:rsidP="33F4D415" w:rsidRDefault="5B74B65D" w14:paraId="694AC7A3" w14:textId="705101A3">
            <w:pPr>
              <w:rPr>
                <w:rFonts w:ascii="Arial" w:hAnsi="Arial" w:cs="Arial"/>
                <w:b/>
                <w:bCs/>
              </w:rPr>
            </w:pPr>
            <w:r w:rsidRPr="33F4D415">
              <w:rPr>
                <w:rFonts w:ascii="Arial" w:hAnsi="Arial" w:cs="Arial"/>
                <w:b/>
                <w:bCs/>
              </w:rPr>
              <w:t>Ambuj</w:t>
            </w:r>
            <w:r w:rsidRPr="33F4D415" w:rsidR="2BDCE417">
              <w:rPr>
                <w:rFonts w:ascii="Arial" w:hAnsi="Arial" w:cs="Arial"/>
                <w:b/>
                <w:bCs/>
              </w:rPr>
              <w:t xml:space="preserve"> </w:t>
            </w:r>
            <w:r w:rsidRPr="33F4D415" w:rsidR="0362B20C">
              <w:rPr>
                <w:rFonts w:ascii="Arial" w:hAnsi="Arial" w:cs="Arial"/>
                <w:b/>
                <w:bCs/>
              </w:rPr>
              <w:t>Kumar</w:t>
            </w:r>
          </w:p>
        </w:tc>
        <w:tc>
          <w:tcPr>
            <w:tcW w:w="1518" w:type="dxa"/>
          </w:tcPr>
          <w:p w:rsidR="003D5B13" w:rsidP="008F6636" w:rsidRDefault="003D5B13" w14:paraId="74D99F77" w14:textId="7777777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Application</w:t>
            </w:r>
            <w:r>
              <w:rPr>
                <w:b/>
              </w:rPr>
              <w:t xml:space="preserve"> Owner</w:t>
            </w:r>
          </w:p>
        </w:tc>
        <w:tc>
          <w:tcPr>
            <w:tcW w:w="1167" w:type="dxa"/>
          </w:tcPr>
          <w:p w:rsidRPr="0026796A" w:rsidR="003D5B13" w:rsidP="008F6636" w:rsidRDefault="003D5B13" w14:paraId="5BC77D9B" w14:textId="77777777">
            <w:pPr>
              <w:rPr>
                <w:rStyle w:val="Hyperlink"/>
                <w:rFonts w:eastAsiaTheme="majorEastAsia"/>
              </w:rPr>
            </w:pPr>
          </w:p>
        </w:tc>
        <w:tc>
          <w:tcPr>
            <w:tcW w:w="3674" w:type="dxa"/>
          </w:tcPr>
          <w:p w:rsidRPr="0026796A" w:rsidR="003D5B13" w:rsidP="33F4D415" w:rsidRDefault="586791A2" w14:paraId="0F2A9A5F" w14:textId="67BCDA7A">
            <w:pPr>
              <w:rPr>
                <w:rStyle w:val="Hyperlink"/>
                <w:rFonts w:ascii="Arial" w:hAnsi="Arial" w:cs="Arial" w:eastAsiaTheme="majorEastAsia"/>
                <w:b/>
                <w:bCs/>
              </w:rPr>
            </w:pPr>
            <w:r w:rsidRPr="33F4D415">
              <w:rPr>
                <w:rStyle w:val="Hyperlink"/>
                <w:rFonts w:ascii="Arial" w:hAnsi="Arial" w:cs="Arial" w:eastAsiaTheme="majorEastAsia"/>
                <w:b/>
                <w:bCs/>
              </w:rPr>
              <w:t>ambuj.kumar@axaxl.com</w:t>
            </w:r>
          </w:p>
        </w:tc>
      </w:tr>
      <w:tr w:rsidR="003D5B13" w:rsidTr="0F66C48A" w14:paraId="3E9052C6" w14:textId="77777777">
        <w:tc>
          <w:tcPr>
            <w:tcW w:w="2066" w:type="dxa"/>
          </w:tcPr>
          <w:p w:rsidR="003D5B13" w:rsidP="008F6636" w:rsidRDefault="003D5B13" w14:paraId="39352F12" w14:textId="7777777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DevOps Engineer</w:t>
            </w:r>
          </w:p>
        </w:tc>
        <w:tc>
          <w:tcPr>
            <w:tcW w:w="2015" w:type="dxa"/>
          </w:tcPr>
          <w:p w:rsidRPr="00C44625" w:rsidR="003D5B13" w:rsidP="3BAE078A" w:rsidRDefault="00C44625" w14:paraId="485B8C7F" w14:textId="07E59EFD">
            <w:pPr>
              <w:rPr>
                <w:rFonts w:ascii="Arial" w:hAnsi="Arial" w:cs="Arial"/>
                <w:b/>
                <w:bCs/>
              </w:rPr>
            </w:pPr>
            <w:r w:rsidRPr="00C44625">
              <w:rPr>
                <w:rFonts w:ascii="Arial" w:hAnsi="Arial" w:cs="Arial"/>
                <w:b/>
                <w:bCs/>
              </w:rPr>
              <w:t>Ambati, Hemanth Kumar</w:t>
            </w:r>
          </w:p>
        </w:tc>
        <w:tc>
          <w:tcPr>
            <w:tcW w:w="1518" w:type="dxa"/>
          </w:tcPr>
          <w:p w:rsidR="003D5B13" w:rsidP="008F6636" w:rsidRDefault="003D5B13" w14:paraId="7B29BE7F" w14:textId="7777777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DevOps</w:t>
            </w:r>
          </w:p>
        </w:tc>
        <w:tc>
          <w:tcPr>
            <w:tcW w:w="1167" w:type="dxa"/>
          </w:tcPr>
          <w:p w:rsidR="003D5B13" w:rsidP="008F6636" w:rsidRDefault="003D5B13" w14:paraId="0B7E1097" w14:textId="77777777">
            <w:pPr>
              <w:rPr>
                <w:rFonts w:ascii="Arial" w:hAnsi="Arial" w:cs="Arial"/>
                <w:b/>
              </w:rPr>
            </w:pPr>
          </w:p>
        </w:tc>
        <w:tc>
          <w:tcPr>
            <w:tcW w:w="3674" w:type="dxa"/>
          </w:tcPr>
          <w:p w:rsidR="003D5B13" w:rsidP="3BAE078A" w:rsidRDefault="00C44625" w14:paraId="7E4F2D78" w14:textId="6DFDF3FB">
            <w:pPr>
              <w:rPr>
                <w:rFonts w:ascii="Arial" w:hAnsi="Arial" w:cs="Arial" w:eastAsiaTheme="majorEastAsia"/>
                <w:b/>
                <w:bCs/>
              </w:rPr>
            </w:pPr>
            <w:r w:rsidRPr="00C44625">
              <w:rPr>
                <w:rFonts w:ascii="Arial" w:hAnsi="Arial" w:cs="Arial" w:eastAsiaTheme="majorEastAsia"/>
                <w:b/>
                <w:bCs/>
                <w:lang w:val="en-GB"/>
              </w:rPr>
              <w:t> </w:t>
            </w:r>
            <w:hyperlink w:tgtFrame="_blank" w:tooltip="mailto:hemanthkumar.ambati@contractor.axaxl.com" w:history="1" r:id="rId9">
              <w:r w:rsidRPr="00C44625">
                <w:rPr>
                  <w:rStyle w:val="Hyperlink"/>
                  <w:rFonts w:ascii="Arial" w:hAnsi="Arial" w:cs="Arial" w:eastAsiaTheme="majorEastAsia"/>
                  <w:b/>
                  <w:bCs/>
                  <w:lang w:val="en-GB"/>
                </w:rPr>
                <w:t>hemanthkumar.ambati@contractor.axaxl.com</w:t>
              </w:r>
            </w:hyperlink>
          </w:p>
        </w:tc>
      </w:tr>
      <w:tr w:rsidR="003D5B13" w:rsidTr="0F66C48A" w14:paraId="2F9CCC00" w14:textId="77777777">
        <w:tc>
          <w:tcPr>
            <w:tcW w:w="2066" w:type="dxa"/>
          </w:tcPr>
          <w:p w:rsidR="003D5B13" w:rsidP="008F6636" w:rsidRDefault="003D5B13" w14:paraId="41C44B46" w14:textId="7777777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SDC/AMS</w:t>
            </w:r>
          </w:p>
        </w:tc>
        <w:tc>
          <w:tcPr>
            <w:tcW w:w="2015" w:type="dxa"/>
          </w:tcPr>
          <w:p w:rsidR="003D5B13" w:rsidP="008F6636" w:rsidRDefault="003D5B13" w14:paraId="22889200" w14:textId="77777777">
            <w:pPr>
              <w:rPr>
                <w:rFonts w:ascii="Arial" w:hAnsi="Arial" w:cs="Arial"/>
                <w:b/>
              </w:rPr>
            </w:pPr>
          </w:p>
        </w:tc>
        <w:tc>
          <w:tcPr>
            <w:tcW w:w="1518" w:type="dxa"/>
          </w:tcPr>
          <w:p w:rsidR="003D5B13" w:rsidP="008F6636" w:rsidRDefault="003D5B13" w14:paraId="6C55CE1C" w14:textId="7777777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Support </w:t>
            </w:r>
          </w:p>
        </w:tc>
        <w:tc>
          <w:tcPr>
            <w:tcW w:w="1167" w:type="dxa"/>
          </w:tcPr>
          <w:p w:rsidR="003D5B13" w:rsidP="008F6636" w:rsidRDefault="003D5B13" w14:paraId="32D0E648" w14:textId="77777777">
            <w:pPr>
              <w:rPr>
                <w:rFonts w:ascii="Arial" w:hAnsi="Arial" w:cs="Arial"/>
                <w:b/>
              </w:rPr>
            </w:pPr>
          </w:p>
        </w:tc>
        <w:tc>
          <w:tcPr>
            <w:tcW w:w="3674" w:type="dxa"/>
          </w:tcPr>
          <w:p w:rsidR="003D5B13" w:rsidP="008F6636" w:rsidRDefault="003D5B13" w14:paraId="131F3765" w14:textId="77777777">
            <w:pPr>
              <w:rPr>
                <w:rFonts w:ascii="Arial" w:hAnsi="Arial" w:cs="Arial"/>
                <w:b/>
              </w:rPr>
            </w:pPr>
          </w:p>
        </w:tc>
      </w:tr>
      <w:tr w:rsidR="003D5B13" w:rsidTr="0F66C48A" w14:paraId="7ED59AC9" w14:textId="77777777">
        <w:tc>
          <w:tcPr>
            <w:tcW w:w="2066" w:type="dxa"/>
          </w:tcPr>
          <w:p w:rsidR="003D5B13" w:rsidP="008F6636" w:rsidRDefault="003D5B13" w14:paraId="2D4AD938" w14:textId="7777777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Developer</w:t>
            </w:r>
          </w:p>
        </w:tc>
        <w:tc>
          <w:tcPr>
            <w:tcW w:w="2015" w:type="dxa"/>
          </w:tcPr>
          <w:p w:rsidRPr="00A74DD9" w:rsidR="003D5B13" w:rsidP="3BAE078A" w:rsidRDefault="00B473EC" w14:paraId="2B7BFC2E" w14:textId="175D2C52">
            <w:pPr>
              <w:rPr>
                <w:rFonts w:ascii="Arial" w:hAnsi="Arial" w:cs="Arial"/>
                <w:b/>
                <w:bCs/>
              </w:rPr>
            </w:pPr>
            <w:r w:rsidRPr="00B473EC">
              <w:rPr>
                <w:rFonts w:ascii="Arial" w:hAnsi="Arial" w:cs="Arial"/>
                <w:b/>
                <w:bCs/>
              </w:rPr>
              <w:t>S</w:t>
            </w:r>
            <w:r w:rsidRPr="00A74DD9">
              <w:rPr>
                <w:rFonts w:ascii="Arial" w:hAnsi="Arial" w:cs="Arial"/>
                <w:b/>
                <w:bCs/>
              </w:rPr>
              <w:t>aha Priyanka</w:t>
            </w:r>
          </w:p>
        </w:tc>
        <w:tc>
          <w:tcPr>
            <w:tcW w:w="1518" w:type="dxa"/>
          </w:tcPr>
          <w:p w:rsidR="003D5B13" w:rsidP="0F66C48A" w:rsidRDefault="7EE6DFE5" w14:paraId="4E864B73" w14:textId="4E81C78F">
            <w:pPr>
              <w:rPr>
                <w:rFonts w:ascii="Arial" w:hAnsi="Arial" w:cs="Arial"/>
                <w:b/>
                <w:bCs/>
              </w:rPr>
            </w:pPr>
            <w:r w:rsidRPr="0F66C48A">
              <w:rPr>
                <w:rFonts w:ascii="Arial" w:hAnsi="Arial" w:cs="Arial"/>
                <w:b/>
                <w:bCs/>
              </w:rPr>
              <w:t>Developer</w:t>
            </w:r>
          </w:p>
        </w:tc>
        <w:tc>
          <w:tcPr>
            <w:tcW w:w="1167" w:type="dxa"/>
          </w:tcPr>
          <w:p w:rsidR="003D5B13" w:rsidP="008F6636" w:rsidRDefault="003D5B13" w14:paraId="11095359" w14:textId="77777777">
            <w:pPr>
              <w:rPr>
                <w:rFonts w:ascii="Arial" w:hAnsi="Arial" w:cs="Arial"/>
                <w:b/>
              </w:rPr>
            </w:pPr>
          </w:p>
        </w:tc>
        <w:tc>
          <w:tcPr>
            <w:tcW w:w="3674" w:type="dxa"/>
          </w:tcPr>
          <w:p w:rsidRPr="0074527E" w:rsidR="003D5B13" w:rsidP="3BAE078A" w:rsidRDefault="0074527E" w14:paraId="2DCF2545" w14:textId="1021C525">
            <w:pPr>
              <w:rPr>
                <w:rStyle w:val="Hyperlink"/>
                <w:rFonts w:ascii="Arial" w:hAnsi="Arial" w:cs="Arial" w:eastAsiaTheme="majorEastAsia"/>
                <w:lang w:val="en-GB"/>
              </w:rPr>
            </w:pPr>
            <w:hyperlink w:tgtFrame="_blank" w:tooltip="mailto:priyanka.saha@contractor.axaxl.com" w:history="1" r:id="rId10">
              <w:r w:rsidRPr="0074527E">
                <w:rPr>
                  <w:rStyle w:val="Hyperlink"/>
                  <w:rFonts w:ascii="Arial" w:hAnsi="Arial" w:cs="Arial" w:eastAsiaTheme="majorEastAsia"/>
                  <w:b/>
                  <w:bCs/>
                  <w:lang w:val="en-GB"/>
                </w:rPr>
                <w:t>priyanka.saha@contractor.axaxl.com</w:t>
              </w:r>
            </w:hyperlink>
          </w:p>
        </w:tc>
      </w:tr>
      <w:tr w:rsidR="003D5B13" w:rsidTr="0F66C48A" w14:paraId="79B1E098" w14:textId="77777777">
        <w:tc>
          <w:tcPr>
            <w:tcW w:w="2066" w:type="dxa"/>
          </w:tcPr>
          <w:p w:rsidR="003D5B13" w:rsidP="008F6636" w:rsidRDefault="003D5B13" w14:paraId="639FFF3D" w14:textId="77777777">
            <w:pPr>
              <w:rPr>
                <w:rFonts w:ascii="Arial" w:hAnsi="Arial" w:cs="Arial"/>
                <w:b/>
              </w:rPr>
            </w:pPr>
          </w:p>
        </w:tc>
        <w:tc>
          <w:tcPr>
            <w:tcW w:w="2015" w:type="dxa"/>
          </w:tcPr>
          <w:p w:rsidR="003D5B13" w:rsidP="008F6636" w:rsidRDefault="003D5B13" w14:paraId="0C0FA87F" w14:textId="77777777">
            <w:pPr>
              <w:rPr>
                <w:rFonts w:ascii="Arial" w:hAnsi="Arial" w:cs="Arial"/>
                <w:b/>
              </w:rPr>
            </w:pPr>
          </w:p>
        </w:tc>
        <w:tc>
          <w:tcPr>
            <w:tcW w:w="1518" w:type="dxa"/>
          </w:tcPr>
          <w:p w:rsidR="003D5B13" w:rsidP="008F6636" w:rsidRDefault="003D5B13" w14:paraId="4FBFC1BD" w14:textId="77777777">
            <w:pPr>
              <w:rPr>
                <w:rFonts w:ascii="Arial" w:hAnsi="Arial" w:cs="Arial"/>
                <w:b/>
              </w:rPr>
            </w:pPr>
          </w:p>
        </w:tc>
        <w:tc>
          <w:tcPr>
            <w:tcW w:w="1167" w:type="dxa"/>
          </w:tcPr>
          <w:p w:rsidR="003D5B13" w:rsidP="008F6636" w:rsidRDefault="003D5B13" w14:paraId="0A7852F2" w14:textId="77777777">
            <w:pPr>
              <w:rPr>
                <w:rFonts w:ascii="Arial" w:hAnsi="Arial" w:cs="Arial"/>
                <w:b/>
              </w:rPr>
            </w:pPr>
          </w:p>
        </w:tc>
        <w:tc>
          <w:tcPr>
            <w:tcW w:w="3674" w:type="dxa"/>
          </w:tcPr>
          <w:p w:rsidR="003D5B13" w:rsidP="008F6636" w:rsidRDefault="003D5B13" w14:paraId="4512B4E0" w14:textId="77777777">
            <w:pPr>
              <w:rPr>
                <w:rFonts w:ascii="Arial" w:hAnsi="Arial" w:cs="Arial"/>
                <w:b/>
              </w:rPr>
            </w:pPr>
          </w:p>
        </w:tc>
      </w:tr>
      <w:tr w:rsidR="003D5B13" w:rsidTr="0F66C48A" w14:paraId="1A32A710" w14:textId="77777777">
        <w:tc>
          <w:tcPr>
            <w:tcW w:w="2066" w:type="dxa"/>
          </w:tcPr>
          <w:p w:rsidR="003D5B13" w:rsidP="008F6636" w:rsidRDefault="003D5B13" w14:paraId="380224A6" w14:textId="77777777">
            <w:pPr>
              <w:rPr>
                <w:rFonts w:ascii="Arial" w:hAnsi="Arial" w:cs="Arial"/>
                <w:b/>
              </w:rPr>
            </w:pPr>
          </w:p>
        </w:tc>
        <w:tc>
          <w:tcPr>
            <w:tcW w:w="2015" w:type="dxa"/>
          </w:tcPr>
          <w:p w:rsidR="003D5B13" w:rsidP="008F6636" w:rsidRDefault="003D5B13" w14:paraId="4544D0D7" w14:textId="77777777">
            <w:pPr>
              <w:rPr>
                <w:rFonts w:ascii="Arial" w:hAnsi="Arial" w:cs="Arial"/>
                <w:b/>
              </w:rPr>
            </w:pPr>
          </w:p>
        </w:tc>
        <w:tc>
          <w:tcPr>
            <w:tcW w:w="1518" w:type="dxa"/>
          </w:tcPr>
          <w:p w:rsidR="003D5B13" w:rsidP="008F6636" w:rsidRDefault="003D5B13" w14:paraId="7C0CAE74" w14:textId="77777777">
            <w:pPr>
              <w:rPr>
                <w:rFonts w:ascii="Arial" w:hAnsi="Arial" w:cs="Arial"/>
                <w:b/>
              </w:rPr>
            </w:pPr>
          </w:p>
        </w:tc>
        <w:tc>
          <w:tcPr>
            <w:tcW w:w="1167" w:type="dxa"/>
          </w:tcPr>
          <w:p w:rsidR="003D5B13" w:rsidP="008F6636" w:rsidRDefault="003D5B13" w14:paraId="0D8D9CFE" w14:textId="77777777">
            <w:pPr>
              <w:rPr>
                <w:rFonts w:ascii="Arial" w:hAnsi="Arial" w:cs="Arial"/>
                <w:b/>
              </w:rPr>
            </w:pPr>
          </w:p>
        </w:tc>
        <w:tc>
          <w:tcPr>
            <w:tcW w:w="3674" w:type="dxa"/>
          </w:tcPr>
          <w:p w:rsidR="003D5B13" w:rsidP="008F6636" w:rsidRDefault="003D5B13" w14:paraId="0CCC71B3" w14:textId="77777777">
            <w:pPr>
              <w:rPr>
                <w:rFonts w:ascii="Arial" w:hAnsi="Arial" w:cs="Arial"/>
                <w:b/>
              </w:rPr>
            </w:pPr>
          </w:p>
        </w:tc>
      </w:tr>
    </w:tbl>
    <w:p w:rsidR="003D5B13" w:rsidRDefault="003D5B13" w14:paraId="450C3F3D" w14:textId="01E2E3DA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en-US" w:eastAsia="en-US"/>
        </w:rPr>
      </w:pPr>
      <w:r>
        <w:br w:type="page"/>
      </w:r>
    </w:p>
    <w:sdt>
      <w:sdtPr>
        <w:id w:val="1807733606"/>
        <w:docPartObj>
          <w:docPartGallery w:val="Table of Contents"/>
          <w:docPartUnique/>
        </w:docPartObj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  <w:lang w:val="en-GB" w:eastAsia="ja-JP"/>
        </w:rPr>
      </w:sdtPr>
      <w:sdtContent>
        <w:p w:rsidR="00B15AEA" w:rsidRDefault="00B15AEA" w14:paraId="3F958555" w14:textId="0DB071D9">
          <w:pPr>
            <w:pStyle w:val="TOCHeading"/>
          </w:pPr>
          <w:r>
            <w:t>Contents</w:t>
          </w:r>
        </w:p>
        <w:p w:rsidR="00F016DB" w:rsidP="43D2CC76" w:rsidRDefault="43D2CC76" w14:paraId="3651CE62" w14:textId="67ED3482">
          <w:pPr>
            <w:pStyle w:val="TOC3"/>
            <w:tabs>
              <w:tab w:val="right" w:leader="dot" w:pos="9015"/>
            </w:tabs>
            <w:rPr>
              <w:rStyle w:val="Hyperlink"/>
              <w:noProof/>
            </w:rPr>
          </w:pPr>
          <w:r>
            <w:fldChar w:fldCharType="begin"/>
          </w:r>
          <w:r w:rsidR="00B15AEA">
            <w:instrText>TOC \o "1-3" \z \u \h</w:instrText>
          </w:r>
          <w:r>
            <w:fldChar w:fldCharType="separate"/>
          </w:r>
          <w:hyperlink w:anchor="_Toc1898582476">
            <w:r w:rsidRPr="43D2CC76">
              <w:rPr>
                <w:rStyle w:val="Hyperlink"/>
              </w:rPr>
              <w:t>Contact Details:</w:t>
            </w:r>
            <w:r w:rsidR="00B15AEA">
              <w:tab/>
            </w:r>
            <w:r w:rsidR="00B15AEA">
              <w:fldChar w:fldCharType="begin"/>
            </w:r>
            <w:r w:rsidR="00B15AEA">
              <w:instrText>PAGEREF _Toc1898582476 \h</w:instrText>
            </w:r>
            <w:r w:rsidR="00B15AEA">
              <w:fldChar w:fldCharType="separate"/>
            </w:r>
            <w:r w:rsidRPr="43D2CC76">
              <w:rPr>
                <w:rStyle w:val="Hyperlink"/>
              </w:rPr>
              <w:t>1</w:t>
            </w:r>
            <w:r w:rsidR="00B15AEA">
              <w:fldChar w:fldCharType="end"/>
            </w:r>
          </w:hyperlink>
        </w:p>
        <w:p w:rsidR="00F016DB" w:rsidP="43D2CC76" w:rsidRDefault="43D2CC76" w14:paraId="7B67527A" w14:textId="3535BE0E">
          <w:pPr>
            <w:pStyle w:val="TOC1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544321459">
            <w:r w:rsidRPr="43D2CC76">
              <w:rPr>
                <w:rStyle w:val="Hyperlink"/>
              </w:rPr>
              <w:t>CPP Access</w:t>
            </w:r>
            <w:r w:rsidR="007236C2">
              <w:tab/>
            </w:r>
            <w:r w:rsidR="007236C2">
              <w:fldChar w:fldCharType="begin"/>
            </w:r>
            <w:r w:rsidR="007236C2">
              <w:instrText>PAGEREF _Toc544321459 \h</w:instrText>
            </w:r>
            <w:r w:rsidR="007236C2">
              <w:fldChar w:fldCharType="separate"/>
            </w:r>
            <w:r w:rsidRPr="43D2CC76">
              <w:rPr>
                <w:rStyle w:val="Hyperlink"/>
              </w:rPr>
              <w:t>2</w:t>
            </w:r>
            <w:r w:rsidR="007236C2">
              <w:fldChar w:fldCharType="end"/>
            </w:r>
          </w:hyperlink>
        </w:p>
        <w:p w:rsidR="00F016DB" w:rsidP="43D2CC76" w:rsidRDefault="43D2CC76" w14:paraId="45D3FA19" w14:textId="045F1B7F">
          <w:pPr>
            <w:pStyle w:val="TOC1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2000729975">
            <w:r w:rsidRPr="43D2CC76">
              <w:rPr>
                <w:rStyle w:val="Hyperlink"/>
              </w:rPr>
              <w:t>Repository Access</w:t>
            </w:r>
            <w:r w:rsidR="007236C2">
              <w:tab/>
            </w:r>
            <w:r w:rsidR="007236C2">
              <w:fldChar w:fldCharType="begin"/>
            </w:r>
            <w:r w:rsidR="007236C2">
              <w:instrText>PAGEREF _Toc2000729975 \h</w:instrText>
            </w:r>
            <w:r w:rsidR="007236C2">
              <w:fldChar w:fldCharType="separate"/>
            </w:r>
            <w:r w:rsidRPr="43D2CC76">
              <w:rPr>
                <w:rStyle w:val="Hyperlink"/>
              </w:rPr>
              <w:t>4</w:t>
            </w:r>
            <w:r w:rsidR="007236C2">
              <w:fldChar w:fldCharType="end"/>
            </w:r>
          </w:hyperlink>
        </w:p>
        <w:p w:rsidR="00F016DB" w:rsidP="43D2CC76" w:rsidRDefault="43D2CC76" w14:paraId="702E5A96" w14:textId="4170098D">
          <w:pPr>
            <w:pStyle w:val="TOC1"/>
            <w:tabs>
              <w:tab w:val="right" w:leader="dot" w:pos="9015"/>
            </w:tabs>
            <w:rPr>
              <w:rStyle w:val="Hyperlink"/>
              <w:noProof/>
            </w:rPr>
          </w:pPr>
          <w:hyperlink w:anchor="_Toc295496042">
            <w:r w:rsidRPr="43D2CC76">
              <w:rPr>
                <w:rStyle w:val="Hyperlink"/>
              </w:rPr>
              <w:t>Harness and Azure DevOps access</w:t>
            </w:r>
            <w:r w:rsidR="007236C2">
              <w:tab/>
            </w:r>
            <w:r w:rsidR="007236C2">
              <w:fldChar w:fldCharType="begin"/>
            </w:r>
            <w:r w:rsidR="007236C2">
              <w:instrText>PAGEREF _Toc295496042 \h</w:instrText>
            </w:r>
            <w:r w:rsidR="007236C2">
              <w:fldChar w:fldCharType="separate"/>
            </w:r>
            <w:r w:rsidRPr="43D2CC76">
              <w:rPr>
                <w:rStyle w:val="Hyperlink"/>
              </w:rPr>
              <w:t>5</w:t>
            </w:r>
            <w:r w:rsidR="007236C2">
              <w:fldChar w:fldCharType="end"/>
            </w:r>
          </w:hyperlink>
        </w:p>
        <w:p w:rsidR="43D2CC76" w:rsidP="43D2CC76" w:rsidRDefault="43D2CC76" w14:paraId="0F487D72" w14:textId="5A03B0D7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227072728">
            <w:r w:rsidRPr="43D2CC76">
              <w:rPr>
                <w:rStyle w:val="Hyperlink"/>
              </w:rPr>
              <w:t>Certificate Details</w:t>
            </w:r>
            <w:r>
              <w:tab/>
            </w:r>
            <w:r>
              <w:fldChar w:fldCharType="begin"/>
            </w:r>
            <w:r>
              <w:instrText>PAGEREF _Toc1227072728 \h</w:instrText>
            </w:r>
            <w:r>
              <w:fldChar w:fldCharType="separate"/>
            </w:r>
            <w:r w:rsidRPr="43D2CC7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3D2CC76" w:rsidP="43D2CC76" w:rsidRDefault="43D2CC76" w14:paraId="58BF9564" w14:textId="339A487C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742629136">
            <w:r w:rsidRPr="43D2CC76">
              <w:rPr>
                <w:rStyle w:val="Hyperlink"/>
              </w:rPr>
              <w:t>DB Jump Server Access Details</w:t>
            </w:r>
            <w:r>
              <w:tab/>
            </w:r>
            <w:r>
              <w:fldChar w:fldCharType="begin"/>
            </w:r>
            <w:r>
              <w:instrText>PAGEREF _Toc742629136 \h</w:instrText>
            </w:r>
            <w:r>
              <w:fldChar w:fldCharType="separate"/>
            </w:r>
            <w:r w:rsidRPr="43D2CC76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3D2CC76" w:rsidP="43D2CC76" w:rsidRDefault="43D2CC76" w14:paraId="1E5BABD7" w14:textId="0A8CAA77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228885176">
            <w:r w:rsidRPr="43D2CC76">
              <w:rPr>
                <w:rStyle w:val="Hyperlink"/>
              </w:rPr>
              <w:t>AD group access details for NPD and PPD databases</w:t>
            </w:r>
            <w:r>
              <w:tab/>
            </w:r>
            <w:r>
              <w:fldChar w:fldCharType="begin"/>
            </w:r>
            <w:r>
              <w:instrText>PAGEREF _Toc228885176 \h</w:instrText>
            </w:r>
            <w:r>
              <w:fldChar w:fldCharType="separate"/>
            </w:r>
            <w:r w:rsidRPr="43D2CC76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43D2CC76" w:rsidP="43D2CC76" w:rsidRDefault="43D2CC76" w14:paraId="79E2C594" w14:textId="3A51173D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818203229">
            <w:r w:rsidRPr="43D2CC76">
              <w:rPr>
                <w:rStyle w:val="Hyperlink"/>
              </w:rPr>
              <w:t>GitHub Access</w:t>
            </w:r>
            <w:r>
              <w:tab/>
            </w:r>
            <w:r>
              <w:fldChar w:fldCharType="begin"/>
            </w:r>
            <w:r>
              <w:instrText>PAGEREF _Toc818203229 \h</w:instrText>
            </w:r>
            <w:r>
              <w:fldChar w:fldCharType="separate"/>
            </w:r>
            <w:r w:rsidRPr="43D2CC76">
              <w:rPr>
                <w:rStyle w:val="Hyperlink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  <w:sdtEndPr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  <w:lang w:val="en-GB" w:eastAsia="ja-JP"/>
        </w:rPr>
      </w:sdtEndPr>
    </w:sdt>
    <w:p w:rsidR="00B15AEA" w:rsidRDefault="00B15AEA" w14:paraId="6628F44E" w14:textId="3D560D9A"/>
    <w:p w:rsidR="00B15AEA" w:rsidRDefault="00B15AEA" w14:paraId="5E5787A5" w14:textId="7D7E6402">
      <w:r>
        <w:br w:type="page"/>
      </w:r>
    </w:p>
    <w:p w:rsidR="00457E71" w:rsidP="00B15AEA" w:rsidRDefault="00B15AEA" w14:paraId="74CF9829" w14:textId="48E70A22">
      <w:pPr>
        <w:pStyle w:val="Heading1"/>
      </w:pPr>
      <w:bookmarkStart w:name="_Toc544321459" w:id="3"/>
      <w:r>
        <w:t>CPP Access</w:t>
      </w:r>
      <w:bookmarkEnd w:id="3"/>
    </w:p>
    <w:p w:rsidR="00B15AEA" w:rsidP="00B15AEA" w:rsidRDefault="001C28BB" w14:paraId="5E7C426C" w14:textId="510995C2">
      <w:r>
        <w:t xml:space="preserve">To get the CPP Access for the </w:t>
      </w:r>
      <w:proofErr w:type="spellStart"/>
      <w:r w:rsidR="00B473EC">
        <w:t>XLRe</w:t>
      </w:r>
      <w:proofErr w:type="spellEnd"/>
      <w:r w:rsidR="00B473EC">
        <w:t xml:space="preserve"> EMT</w:t>
      </w:r>
      <w:r w:rsidR="35D5A4E4">
        <w:t xml:space="preserve"> </w:t>
      </w:r>
      <w:r>
        <w:t>application, please follow the steps below:</w:t>
      </w:r>
    </w:p>
    <w:p w:rsidR="00FE7E29" w:rsidP="001C28BB" w:rsidRDefault="00FE7E29" w14:paraId="2899B545" w14:textId="5EBCCDE3">
      <w:pPr>
        <w:pStyle w:val="ListParagraph"/>
        <w:numPr>
          <w:ilvl w:val="0"/>
          <w:numId w:val="5"/>
        </w:numPr>
      </w:pPr>
      <w:r w:rsidRPr="6005C274">
        <w:t>Identify the CPP access required and select roles:</w:t>
      </w:r>
    </w:p>
    <w:p w:rsidR="00FE7E29" w:rsidP="00FE7E29" w:rsidRDefault="00FE7E29" w14:paraId="2B7D7C6B" w14:textId="513FE78B">
      <w:pPr>
        <w:pStyle w:val="ListParagraph"/>
        <w:numPr>
          <w:ilvl w:val="1"/>
          <w:numId w:val="5"/>
        </w:numPr>
      </w:pPr>
      <w:r w:rsidRPr="6005C274">
        <w:t xml:space="preserve">Developer Access: </w:t>
      </w:r>
      <w:r w:rsidRPr="6005C274" w:rsidR="00A72428">
        <w:t xml:space="preserve">This access </w:t>
      </w:r>
      <w:proofErr w:type="gramStart"/>
      <w:r w:rsidRPr="6005C274" w:rsidR="00A72428">
        <w:t>allow</w:t>
      </w:r>
      <w:proofErr w:type="gramEnd"/>
      <w:r w:rsidRPr="6005C274" w:rsidR="00A72428">
        <w:t xml:space="preserve"> you to develop the application with viewing the resources on the Azure Portal.</w:t>
      </w:r>
      <w:r w:rsidRPr="6005C274" w:rsidR="00F71424">
        <w:t xml:space="preserve"> Below roles are required for the developer access:</w:t>
      </w:r>
    </w:p>
    <w:p w:rsidR="00F71424" w:rsidP="00F71424" w:rsidRDefault="00F71424" w14:paraId="48A1E140" w14:textId="71B1789A">
      <w:pPr>
        <w:pStyle w:val="ListParagraph"/>
        <w:numPr>
          <w:ilvl w:val="2"/>
          <w:numId w:val="5"/>
        </w:numPr>
      </w:pPr>
      <w:r>
        <w:t>Subscription-viewer</w:t>
      </w:r>
    </w:p>
    <w:p w:rsidR="00F71424" w:rsidP="00F71424" w:rsidRDefault="00F71424" w14:paraId="4F19EF7E" w14:textId="1BA29E5C">
      <w:pPr>
        <w:pStyle w:val="ListParagraph"/>
        <w:numPr>
          <w:ilvl w:val="2"/>
          <w:numId w:val="5"/>
        </w:numPr>
      </w:pPr>
      <w:r w:rsidRPr="6005C274">
        <w:t>Application-contributor-</w:t>
      </w:r>
      <w:proofErr w:type="spellStart"/>
      <w:r w:rsidRPr="6005C274">
        <w:t>npd</w:t>
      </w:r>
      <w:proofErr w:type="spellEnd"/>
    </w:p>
    <w:p w:rsidR="00F71424" w:rsidP="00F71424" w:rsidRDefault="00F71424" w14:paraId="1F946A6B" w14:textId="13F7A75F">
      <w:pPr>
        <w:pStyle w:val="ListParagraph"/>
        <w:numPr>
          <w:ilvl w:val="2"/>
          <w:numId w:val="5"/>
        </w:numPr>
      </w:pPr>
      <w:r w:rsidRPr="6005C274">
        <w:t>Application-viewer-</w:t>
      </w:r>
      <w:proofErr w:type="spellStart"/>
      <w:r w:rsidRPr="6005C274">
        <w:t>npd</w:t>
      </w:r>
      <w:proofErr w:type="spellEnd"/>
    </w:p>
    <w:p w:rsidR="00FE7E29" w:rsidP="00FE7E29" w:rsidRDefault="00FE7E29" w14:paraId="4452D995" w14:textId="26696C0E">
      <w:pPr>
        <w:pStyle w:val="ListParagraph"/>
        <w:numPr>
          <w:ilvl w:val="1"/>
          <w:numId w:val="5"/>
        </w:numPr>
      </w:pPr>
      <w:r w:rsidRPr="6005C274">
        <w:t>Contr</w:t>
      </w:r>
      <w:r w:rsidRPr="6005C274" w:rsidR="00A72428">
        <w:t>ibutor: This access gives you full control over the cloud resources and feature to add new cloud services as required.</w:t>
      </w:r>
      <w:r w:rsidRPr="6005C274" w:rsidR="00F71424">
        <w:t xml:space="preserve"> Below roles are required </w:t>
      </w:r>
      <w:r w:rsidRPr="6005C274" w:rsidR="00ED63D7">
        <w:t>for the contributor access:</w:t>
      </w:r>
    </w:p>
    <w:p w:rsidR="00ED63D7" w:rsidP="00ED63D7" w:rsidRDefault="00ED63D7" w14:paraId="3911CB83" w14:textId="0D3E4CF0">
      <w:pPr>
        <w:pStyle w:val="ListParagraph"/>
        <w:numPr>
          <w:ilvl w:val="2"/>
          <w:numId w:val="5"/>
        </w:numPr>
      </w:pPr>
      <w:r>
        <w:t>Subscription-contributor</w:t>
      </w:r>
    </w:p>
    <w:p w:rsidR="00ED63D7" w:rsidP="00ED63D7" w:rsidRDefault="00ED63D7" w14:paraId="4D9FB339" w14:textId="0A7EB14D">
      <w:pPr>
        <w:pStyle w:val="ListParagraph"/>
        <w:numPr>
          <w:ilvl w:val="2"/>
          <w:numId w:val="5"/>
        </w:numPr>
      </w:pPr>
      <w:r>
        <w:t>Subscription-viewer</w:t>
      </w:r>
    </w:p>
    <w:p w:rsidR="00ED63D7" w:rsidP="00ED63D7" w:rsidRDefault="00ED63D7" w14:paraId="603D19AA" w14:textId="36694184">
      <w:pPr>
        <w:pStyle w:val="ListParagraph"/>
        <w:numPr>
          <w:ilvl w:val="2"/>
          <w:numId w:val="5"/>
        </w:numPr>
      </w:pPr>
      <w:r w:rsidRPr="6005C274">
        <w:t>Application-contributor-</w:t>
      </w:r>
      <w:proofErr w:type="spellStart"/>
      <w:r w:rsidRPr="6005C274">
        <w:t>npd</w:t>
      </w:r>
      <w:proofErr w:type="spellEnd"/>
    </w:p>
    <w:p w:rsidR="00ED63D7" w:rsidP="00ED63D7" w:rsidRDefault="00ED63D7" w14:paraId="39C0AC9A" w14:textId="14868BC6">
      <w:pPr>
        <w:pStyle w:val="ListParagraph"/>
        <w:numPr>
          <w:ilvl w:val="2"/>
          <w:numId w:val="5"/>
        </w:numPr>
      </w:pPr>
      <w:r w:rsidRPr="6005C274">
        <w:t>Application-viewer-</w:t>
      </w:r>
      <w:proofErr w:type="spellStart"/>
      <w:r w:rsidRPr="6005C274">
        <w:t>npd</w:t>
      </w:r>
      <w:proofErr w:type="spellEnd"/>
    </w:p>
    <w:p w:rsidR="00ED63D7" w:rsidP="00ED63D7" w:rsidRDefault="00ED63D7" w14:paraId="6DABAD1F" w14:textId="72651C38">
      <w:pPr>
        <w:pStyle w:val="ListParagraph"/>
        <w:numPr>
          <w:ilvl w:val="0"/>
          <w:numId w:val="5"/>
        </w:numPr>
      </w:pPr>
      <w:r w:rsidRPr="6005C274">
        <w:t xml:space="preserve">With the above roles, </w:t>
      </w:r>
      <w:r w:rsidRPr="6005C274" w:rsidR="00D84B86">
        <w:t>users can get the access to the lower environments, if any user or contributor need higher environment access, with above roles add below additional roles as required:</w:t>
      </w:r>
    </w:p>
    <w:p w:rsidR="00D84B86" w:rsidP="00D84B86" w:rsidRDefault="00BC0171" w14:paraId="77DFB2D9" w14:textId="3D8FC4E6">
      <w:pPr>
        <w:pStyle w:val="ListParagraph"/>
        <w:numPr>
          <w:ilvl w:val="1"/>
          <w:numId w:val="5"/>
        </w:numPr>
      </w:pPr>
      <w:r w:rsidRPr="6005C274">
        <w:t>Application-contributor-</w:t>
      </w:r>
      <w:proofErr w:type="spellStart"/>
      <w:r w:rsidRPr="6005C274">
        <w:t>ppd</w:t>
      </w:r>
      <w:proofErr w:type="spellEnd"/>
    </w:p>
    <w:p w:rsidR="00BC0171" w:rsidP="00D84B86" w:rsidRDefault="00BC0171" w14:paraId="350FDA93" w14:textId="06A5088A">
      <w:pPr>
        <w:pStyle w:val="ListParagraph"/>
        <w:numPr>
          <w:ilvl w:val="1"/>
          <w:numId w:val="5"/>
        </w:numPr>
      </w:pPr>
      <w:r w:rsidRPr="6005C274">
        <w:t>Application-viewer-</w:t>
      </w:r>
      <w:proofErr w:type="spellStart"/>
      <w:r w:rsidRPr="6005C274">
        <w:t>ppd</w:t>
      </w:r>
      <w:proofErr w:type="spellEnd"/>
    </w:p>
    <w:p w:rsidR="00BC0171" w:rsidP="00D84B86" w:rsidRDefault="00BC0171" w14:paraId="717BF376" w14:textId="1ECCE96B">
      <w:pPr>
        <w:pStyle w:val="ListParagraph"/>
        <w:numPr>
          <w:ilvl w:val="1"/>
          <w:numId w:val="5"/>
        </w:numPr>
      </w:pPr>
      <w:r w:rsidRPr="6005C274">
        <w:t>Application-contributor-</w:t>
      </w:r>
      <w:proofErr w:type="spellStart"/>
      <w:r w:rsidRPr="6005C274">
        <w:t>prd</w:t>
      </w:r>
      <w:proofErr w:type="spellEnd"/>
    </w:p>
    <w:p w:rsidR="00BC0171" w:rsidP="00D84B86" w:rsidRDefault="00BC0171" w14:paraId="07ECD2E7" w14:textId="7CC637B0">
      <w:pPr>
        <w:pStyle w:val="ListParagraph"/>
        <w:numPr>
          <w:ilvl w:val="1"/>
          <w:numId w:val="5"/>
        </w:numPr>
      </w:pPr>
      <w:r w:rsidRPr="6005C274">
        <w:t>Application-viewer-</w:t>
      </w:r>
      <w:proofErr w:type="spellStart"/>
      <w:r w:rsidRPr="6005C274">
        <w:t>prd</w:t>
      </w:r>
      <w:proofErr w:type="spellEnd"/>
    </w:p>
    <w:p w:rsidR="418DF71F" w:rsidP="33F4D415" w:rsidRDefault="418DF71F" w14:paraId="5D248A2D" w14:textId="457AFE32">
      <w:pPr>
        <w:pStyle w:val="ListParagraph"/>
        <w:numPr>
          <w:ilvl w:val="0"/>
          <w:numId w:val="5"/>
        </w:numPr>
      </w:pPr>
      <w:r>
        <w:t xml:space="preserve">Connect with the Application Owner </w:t>
      </w:r>
      <w:r w:rsidR="14A15304">
        <w:t>Ambuj Kumar</w:t>
      </w:r>
    </w:p>
    <w:p w:rsidR="00BC0171" w:rsidP="001C28BB" w:rsidRDefault="00245A7D" w14:paraId="266C5661" w14:textId="47F81264">
      <w:pPr>
        <w:pStyle w:val="ListParagraph"/>
        <w:numPr>
          <w:ilvl w:val="0"/>
          <w:numId w:val="5"/>
        </w:numPr>
      </w:pPr>
      <w:r>
        <w:t>Inform application owner that you need to be onboarded to the CPP with the selected roles and provide your UPN ID.</w:t>
      </w:r>
    </w:p>
    <w:p w:rsidR="00245A7D" w:rsidP="001C28BB" w:rsidRDefault="00245A7D" w14:paraId="2D098C04" w14:textId="515C5F71">
      <w:pPr>
        <w:pStyle w:val="ListParagraph"/>
        <w:numPr>
          <w:ilvl w:val="0"/>
          <w:numId w:val="5"/>
        </w:numPr>
      </w:pPr>
      <w:r>
        <w:t>Application owner has capability to add/update the users and select the proper role accordi</w:t>
      </w:r>
      <w:r w:rsidR="000A2180">
        <w:t>ngly.</w:t>
      </w:r>
    </w:p>
    <w:p w:rsidR="000A2180" w:rsidP="001C28BB" w:rsidRDefault="000A2180" w14:paraId="56F54901" w14:textId="78C68D5E">
      <w:pPr>
        <w:pStyle w:val="ListParagraph"/>
        <w:numPr>
          <w:ilvl w:val="0"/>
          <w:numId w:val="5"/>
        </w:numPr>
      </w:pPr>
      <w:r>
        <w:t xml:space="preserve">Once, Application owner added you to the CPP, you can visit the CPP portal: </w:t>
      </w:r>
      <w:hyperlink r:id="rId11">
        <w:r w:rsidRPr="3BAE078A">
          <w:rPr>
            <w:rStyle w:val="Hyperlink"/>
          </w:rPr>
          <w:t>https://portal.axaxl-cloud.com/</w:t>
        </w:r>
      </w:hyperlink>
      <w:r>
        <w:t xml:space="preserve"> and can see</w:t>
      </w:r>
      <w:r w:rsidR="6E70F465">
        <w:t xml:space="preserve"> </w:t>
      </w:r>
      <w:proofErr w:type="spellStart"/>
      <w:r w:rsidR="00B473EC">
        <w:t>XLRe</w:t>
      </w:r>
      <w:proofErr w:type="spellEnd"/>
      <w:r w:rsidR="00B473EC">
        <w:t xml:space="preserve"> EMT</w:t>
      </w:r>
      <w:r>
        <w:t xml:space="preserve"> Application as below:</w:t>
      </w:r>
    </w:p>
    <w:p w:rsidRPr="00C44625" w:rsidR="00077AF2" w:rsidP="00C44625" w:rsidRDefault="00C44625" w14:paraId="23666BD0" w14:textId="383871B2">
      <w:pPr>
        <w:pStyle w:val="ListParagraph"/>
        <w:spacing w:after="0" w:line="240" w:lineRule="auto"/>
        <w:rPr>
          <w:rFonts w:ascii="Times New Roman" w:hAnsi="Times New Roman" w:eastAsia="Times New Roman" w:cs="Times New Roman"/>
          <w:lang w:val="en-US" w:eastAsia="en-US"/>
        </w:rPr>
      </w:pPr>
      <w:r w:rsidRPr="00C44625">
        <w:rPr>
          <w:noProof/>
          <w:lang w:val="en-US" w:eastAsia="en-US"/>
        </w:rPr>
        <w:drawing>
          <wp:inline distT="0" distB="0" distL="0" distR="0" wp14:anchorId="42237D13" wp14:editId="4CED8071">
            <wp:extent cx="5731510" cy="5739130"/>
            <wp:effectExtent l="0" t="0" r="2540" b="0"/>
            <wp:docPr id="2035938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3822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7AF2" w:rsidP="00077AF2" w:rsidRDefault="00077AF2" w14:paraId="196BF14D" w14:textId="4F9219FE">
      <w:pPr>
        <w:pStyle w:val="Heading1"/>
      </w:pPr>
      <w:bookmarkStart w:name="_Toc2000729975" w:id="4"/>
      <w:r>
        <w:t>Repository Access</w:t>
      </w:r>
      <w:bookmarkEnd w:id="4"/>
    </w:p>
    <w:p w:rsidR="00077AF2" w:rsidP="00077AF2" w:rsidRDefault="00345F66" w14:paraId="06858396" w14:textId="098A6F1A">
      <w:r>
        <w:t xml:space="preserve">As </w:t>
      </w:r>
      <w:r w:rsidR="00B473EC">
        <w:t>EMT</w:t>
      </w:r>
      <w:r>
        <w:t xml:space="preserve"> is moved to the cloud, </w:t>
      </w:r>
      <w:r w:rsidR="00E5323B">
        <w:t>its</w:t>
      </w:r>
      <w:r>
        <w:t xml:space="preserve"> code repository is also moved from the TFS to the Azure DevOps, to get the access for the repository please follow the steps below:</w:t>
      </w:r>
    </w:p>
    <w:p w:rsidRPr="00B473EC" w:rsidR="00345F66" w:rsidP="00345F66" w:rsidRDefault="00D857EC" w14:paraId="09F3909A" w14:textId="4031C27E">
      <w:pPr>
        <w:pStyle w:val="ListParagraph"/>
        <w:numPr>
          <w:ilvl w:val="0"/>
          <w:numId w:val="6"/>
        </w:numPr>
        <w:rPr>
          <w:lang w:val="pt-BR"/>
        </w:rPr>
      </w:pPr>
      <w:r w:rsidRPr="00B473EC">
        <w:rPr>
          <w:lang w:val="pt-BR"/>
        </w:rPr>
        <w:t xml:space="preserve">Open Silva Portal: </w:t>
      </w:r>
      <w:hyperlink w:history="1" r:id="rId13">
        <w:r w:rsidRPr="00B473EC">
          <w:rPr>
            <w:rStyle w:val="Hyperlink"/>
            <w:lang w:val="pt-BR"/>
          </w:rPr>
          <w:t>Home Silva - Silva Portal SSP</w:t>
        </w:r>
      </w:hyperlink>
    </w:p>
    <w:p w:rsidR="00D857EC" w:rsidP="00345F66" w:rsidRDefault="00970BC1" w14:paraId="7E43B752" w14:textId="69DF2085">
      <w:pPr>
        <w:pStyle w:val="ListParagraph"/>
        <w:numPr>
          <w:ilvl w:val="0"/>
          <w:numId w:val="6"/>
        </w:numPr>
      </w:pPr>
      <w:r w:rsidRPr="6005C274">
        <w:t xml:space="preserve">Click on Request Something to submit the new Request:( </w:t>
      </w:r>
      <w:hyperlink r:id="rId14">
        <w:r w:rsidRPr="6005C274">
          <w:rPr>
            <w:rStyle w:val="Hyperlink"/>
          </w:rPr>
          <w:t>Request something - Silva Portal SSP</w:t>
        </w:r>
      </w:hyperlink>
      <w:r w:rsidRPr="6005C274">
        <w:t>)</w:t>
      </w:r>
    </w:p>
    <w:p w:rsidR="00970BC1" w:rsidP="00345F66" w:rsidRDefault="00E21264" w14:paraId="0F6D2459" w14:textId="25E5FFC7">
      <w:pPr>
        <w:pStyle w:val="ListParagraph"/>
        <w:numPr>
          <w:ilvl w:val="0"/>
          <w:numId w:val="6"/>
        </w:numPr>
      </w:pPr>
      <w:r w:rsidRPr="6005C274">
        <w:t xml:space="preserve">Search and select </w:t>
      </w:r>
      <w:proofErr w:type="gramStart"/>
      <w:r w:rsidRPr="6005C274">
        <w:t>for :</w:t>
      </w:r>
      <w:proofErr w:type="gramEnd"/>
      <w:r w:rsidRPr="6005C274">
        <w:t xml:space="preserve"> Application-specific Requests - Azure DevOps Services</w:t>
      </w:r>
    </w:p>
    <w:p w:rsidR="00E21264" w:rsidP="00345F66" w:rsidRDefault="003820B2" w14:paraId="1A18D4E5" w14:textId="0D87DC0C">
      <w:pPr>
        <w:pStyle w:val="ListParagraph"/>
        <w:numPr>
          <w:ilvl w:val="0"/>
          <w:numId w:val="6"/>
        </w:numPr>
      </w:pPr>
      <w:r>
        <w:t>Fill up the form as shown in the below image:</w:t>
      </w:r>
      <w:r w:rsidRPr="0F66C48A">
        <w:rPr>
          <w:noProof/>
        </w:rPr>
        <w:t xml:space="preserve"> </w:t>
      </w:r>
      <w:r w:rsidR="618928C5">
        <w:rPr>
          <w:noProof/>
        </w:rPr>
        <w:drawing>
          <wp:inline distT="0" distB="0" distL="0" distR="0" wp14:anchorId="06CDB972" wp14:editId="5C016E93">
            <wp:extent cx="5216252" cy="4330303"/>
            <wp:effectExtent l="0" t="0" r="0" b="0"/>
            <wp:docPr id="14114344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3440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252" cy="433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0B2" w:rsidP="33F4D415" w:rsidRDefault="44170FD3" w14:paraId="7AE366E4" w14:textId="2D43493D">
      <w:pPr>
        <w:pStyle w:val="ListParagraph"/>
        <w:numPr>
          <w:ilvl w:val="0"/>
          <w:numId w:val="6"/>
        </w:numPr>
        <w:rPr>
          <w:noProof/>
        </w:rPr>
      </w:pPr>
      <w:r w:rsidRPr="33F4D415">
        <w:rPr>
          <w:noProof/>
        </w:rPr>
        <w:t>Select the Project Manager as</w:t>
      </w:r>
      <w:r w:rsidRPr="33F4D415" w:rsidR="55A9FED4">
        <w:rPr>
          <w:noProof/>
        </w:rPr>
        <w:t xml:space="preserve"> Ambuj Kumar</w:t>
      </w:r>
    </w:p>
    <w:p w:rsidR="00C44625" w:rsidP="007760D9" w:rsidRDefault="55A9FED4" w14:paraId="23ABA50E" w14:textId="77777777">
      <w:pPr>
        <w:pStyle w:val="ListParagraph"/>
        <w:numPr>
          <w:ilvl w:val="0"/>
          <w:numId w:val="6"/>
        </w:numPr>
      </w:pPr>
      <w:r w:rsidRPr="00C44625">
        <w:rPr>
          <w:rFonts w:ascii="Aptos" w:hAnsi="Aptos" w:eastAsia="Aptos" w:cs="Aptos"/>
          <w:noProof/>
          <w:color w:val="000000" w:themeColor="text1"/>
        </w:rPr>
        <w:t xml:space="preserve">Enter the </w:t>
      </w:r>
      <w:r w:rsidRPr="00C44625" w:rsidR="7AD2D3ED">
        <w:rPr>
          <w:rFonts w:ascii="Aptos" w:hAnsi="Aptos" w:eastAsia="Aptos" w:cs="Aptos"/>
          <w:noProof/>
          <w:color w:val="000000" w:themeColor="text1"/>
        </w:rPr>
        <w:t>Azure DevOps</w:t>
      </w:r>
      <w:r w:rsidRPr="00C44625">
        <w:rPr>
          <w:rFonts w:ascii="Aptos" w:hAnsi="Aptos" w:eastAsia="Aptos" w:cs="Aptos"/>
          <w:noProof/>
          <w:color w:val="000000" w:themeColor="text1"/>
        </w:rPr>
        <w:t xml:space="preserve"> Project URL as: </w:t>
      </w:r>
      <w:hyperlink w:tgtFrame="_blank" w:tooltip="https://app.harness.io/ng/account/uvxmdmhnqxocvroqqimwdq/all/orgs/reinsuranceanderm/projects/xlcapp0234xlre/overview" w:history="1" r:id="rId16">
        <w:proofErr w:type="spellStart"/>
        <w:r w:rsidRPr="00C44625" w:rsidR="00C44625">
          <w:rPr>
            <w:rStyle w:val="Hyperlink"/>
          </w:rPr>
          <w:t>Ha</w:t>
        </w:r>
        <w:r w:rsidRPr="00C44625" w:rsidR="00C44625">
          <w:rPr>
            <w:rStyle w:val="Hyperlink"/>
          </w:rPr>
          <w:t>r</w:t>
        </w:r>
        <w:r w:rsidRPr="00C44625" w:rsidR="00C44625">
          <w:rPr>
            <w:rStyle w:val="Hyperlink"/>
          </w:rPr>
          <w:t>ness</w:t>
        </w:r>
      </w:hyperlink>
      <w:proofErr w:type="spellEnd"/>
    </w:p>
    <w:p w:rsidR="009F4861" w:rsidP="007760D9" w:rsidRDefault="1408723E" w14:paraId="2907C31D" w14:textId="7E3DCB42">
      <w:pPr>
        <w:pStyle w:val="ListParagraph"/>
        <w:numPr>
          <w:ilvl w:val="0"/>
          <w:numId w:val="6"/>
        </w:numPr>
      </w:pPr>
      <w:r w:rsidRPr="33F4D415">
        <w:rPr>
          <w:noProof/>
        </w:rPr>
        <w:t>Add the additional information as: Requesting for Full access of the given repository to carry out the dev</w:t>
      </w:r>
      <w:r w:rsidRPr="33F4D415" w:rsidR="47BC1B6D">
        <w:rPr>
          <w:noProof/>
        </w:rPr>
        <w:t>elo</w:t>
      </w:r>
      <w:r w:rsidRPr="33F4D415">
        <w:rPr>
          <w:noProof/>
        </w:rPr>
        <w:t xml:space="preserve">pment work for the </w:t>
      </w:r>
      <w:r w:rsidR="00FF148A">
        <w:rPr>
          <w:noProof/>
        </w:rPr>
        <w:t>EMT</w:t>
      </w:r>
      <w:r w:rsidRPr="33F4D415" w:rsidR="672B28E2">
        <w:rPr>
          <w:noProof/>
        </w:rPr>
        <w:t xml:space="preserve"> Application</w:t>
      </w:r>
      <w:r w:rsidRPr="33F4D415">
        <w:rPr>
          <w:noProof/>
        </w:rPr>
        <w:t>.</w:t>
      </w:r>
    </w:p>
    <w:p w:rsidR="009F4861" w:rsidP="00345F66" w:rsidRDefault="009F4861" w14:paraId="1BC3A24F" w14:textId="22FBE688">
      <w:pPr>
        <w:pStyle w:val="ListParagraph"/>
        <w:numPr>
          <w:ilvl w:val="0"/>
          <w:numId w:val="6"/>
        </w:numPr>
      </w:pPr>
      <w:r>
        <w:rPr>
          <w:noProof/>
        </w:rPr>
        <w:t>Submit the request.</w:t>
      </w:r>
    </w:p>
    <w:p w:rsidR="009F4861" w:rsidP="00345F66" w:rsidRDefault="009F4861" w14:paraId="6F2FCB2D" w14:textId="20508E5D">
      <w:pPr>
        <w:pStyle w:val="ListParagraph"/>
        <w:numPr>
          <w:ilvl w:val="0"/>
          <w:numId w:val="6"/>
        </w:numPr>
      </w:pPr>
      <w:r>
        <w:rPr>
          <w:noProof/>
        </w:rPr>
        <w:t>Once request is approved, you should be accessible to the Repository URL mentioned above.</w:t>
      </w:r>
    </w:p>
    <w:p w:rsidR="0008659E" w:rsidP="0008659E" w:rsidRDefault="0008659E" w14:paraId="693E69CA" w14:textId="40EAAF01">
      <w:pPr>
        <w:pStyle w:val="Heading1"/>
      </w:pPr>
      <w:bookmarkStart w:name="_Toc295496042" w:id="5"/>
      <w:r>
        <w:t xml:space="preserve">Harness </w:t>
      </w:r>
      <w:r w:rsidR="002936CC">
        <w:t>and Azure DevOps a</w:t>
      </w:r>
      <w:r>
        <w:t>ccess</w:t>
      </w:r>
      <w:bookmarkEnd w:id="5"/>
    </w:p>
    <w:p w:rsidR="002936CC" w:rsidP="002936CC" w:rsidRDefault="002936CC" w14:paraId="28E807B4" w14:textId="210A9B07">
      <w:r>
        <w:t xml:space="preserve">Once user is added to the CPP as subscription-contributor and authorized to access the Azure DevOps with the Silva request, </w:t>
      </w:r>
      <w:r w:rsidR="001D4459">
        <w:t>he/she will get Harness access by default to create/update or run the CI CD pipelines.</w:t>
      </w:r>
    </w:p>
    <w:p w:rsidR="006D36C3" w:rsidP="002936CC" w:rsidRDefault="006D36C3" w14:paraId="07D6D6E7" w14:textId="01D346C6">
      <w:r w:rsidRPr="6005C274">
        <w:t>While raising the Silva request for Azure DevOps, specifically mention the Pipeline Read/Write access is required for DevOps Activity.</w:t>
      </w:r>
    </w:p>
    <w:p w:rsidR="00521FA8" w:rsidP="002936CC" w:rsidRDefault="00521FA8" w14:paraId="694C91EA" w14:textId="039C15E1">
      <w:r>
        <w:t>If user faces any issues to login the Harness, connect with the Silva Support Team.</w:t>
      </w:r>
    </w:p>
    <w:p w:rsidR="0410AB33" w:rsidRDefault="0410AB33" w14:paraId="05DD1881" w14:textId="4114B156"/>
    <w:p w:rsidR="035B0ADC" w:rsidRDefault="035B0ADC" w14:paraId="43112BCE" w14:textId="29FA7C94">
      <w:r>
        <w:t>Please Note:</w:t>
      </w:r>
    </w:p>
    <w:p w:rsidR="035B0ADC" w:rsidRDefault="035B0ADC" w14:paraId="7F6D0812" w14:textId="35B0102C">
      <w:r>
        <w:t xml:space="preserve">If you are not a subscription-contributor and you </w:t>
      </w:r>
      <w:r w:rsidR="6622D906">
        <w:t>want access</w:t>
      </w:r>
      <w:r>
        <w:t xml:space="preserve"> to the Harness as DevOps person to modify/Create or update Pipelines, you need to connect with </w:t>
      </w:r>
      <w:r w:rsidR="2AD02CE2">
        <w:t>the CI/CD team to raise additional access request.</w:t>
      </w:r>
    </w:p>
    <w:p w:rsidR="00CE5E32" w:rsidP="002936CC" w:rsidRDefault="00CE5E32" w14:paraId="3B0BA10D" w14:textId="77777777"/>
    <w:p w:rsidR="00CE5E32" w:rsidP="00CE5E32" w:rsidRDefault="00CE5E32" w14:paraId="34165BFC" w14:textId="5531A60B">
      <w:pPr>
        <w:pStyle w:val="Heading1"/>
      </w:pPr>
      <w:bookmarkStart w:name="_Toc1227072728" w:id="6"/>
      <w:r>
        <w:t>Certificate Details</w:t>
      </w:r>
      <w:bookmarkEnd w:id="6"/>
    </w:p>
    <w:p w:rsidR="00CE5E32" w:rsidP="00CE5E32" w:rsidRDefault="000F4B18" w14:paraId="0861BAF9" w14:textId="2D450F87">
      <w:r w:rsidRPr="6005C274">
        <w:t>For Azure Web Apps, when DNS request is raised, the Certificate is mapped by the CPP team itself</w:t>
      </w:r>
      <w:r w:rsidRPr="6005C274" w:rsidR="005A54FD">
        <w:t xml:space="preserve"> and </w:t>
      </w:r>
      <w:proofErr w:type="spellStart"/>
      <w:proofErr w:type="gramStart"/>
      <w:r w:rsidRPr="6005C274" w:rsidR="005A54FD">
        <w:t>it’s</w:t>
      </w:r>
      <w:proofErr w:type="spellEnd"/>
      <w:proofErr w:type="gramEnd"/>
      <w:r w:rsidRPr="6005C274" w:rsidR="005A54FD">
        <w:t xml:space="preserve"> setup with 1 years of expiry, following are the certificates mapped along with the DNS by the CPP Team.</w:t>
      </w:r>
    </w:p>
    <w:p w:rsidR="005A54FD" w:rsidP="00CE5E32" w:rsidRDefault="005A54FD" w14:paraId="162669E8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8"/>
        <w:gridCol w:w="2741"/>
        <w:gridCol w:w="3087"/>
      </w:tblGrid>
      <w:tr w:rsidR="00FB3AE5" w:rsidTr="58156EC6" w14:paraId="1849D4E9" w14:textId="77777777">
        <w:tc>
          <w:tcPr>
            <w:tcW w:w="3188" w:type="dxa"/>
            <w:tcMar/>
          </w:tcPr>
          <w:p w:rsidR="00FB3AE5" w:rsidP="00CE5E32" w:rsidRDefault="00FB3AE5" w14:paraId="5497DCF8" w14:textId="59941B1C">
            <w:r>
              <w:t>DNS Name</w:t>
            </w:r>
          </w:p>
        </w:tc>
        <w:tc>
          <w:tcPr>
            <w:tcW w:w="2741" w:type="dxa"/>
            <w:tcMar/>
          </w:tcPr>
          <w:p w:rsidR="00FB3AE5" w:rsidP="00CE5E32" w:rsidRDefault="00FB3AE5" w14:paraId="1F5DC7A6" w14:textId="48709AA9">
            <w:r>
              <w:t>Certificate Name</w:t>
            </w:r>
          </w:p>
        </w:tc>
        <w:tc>
          <w:tcPr>
            <w:tcW w:w="3087" w:type="dxa"/>
            <w:tcMar/>
          </w:tcPr>
          <w:p w:rsidR="00FB3AE5" w:rsidP="00CE5E32" w:rsidRDefault="00FB3AE5" w14:paraId="610502D0" w14:textId="12353C7A">
            <w:r>
              <w:t>Certificate Expiry Date</w:t>
            </w:r>
          </w:p>
        </w:tc>
      </w:tr>
      <w:tr w:rsidR="00FB3AE5" w:rsidTr="58156EC6" w14:paraId="35995ACF" w14:textId="77777777">
        <w:tc>
          <w:tcPr>
            <w:tcW w:w="3188" w:type="dxa"/>
            <w:tcMar/>
          </w:tcPr>
          <w:p w:rsidRPr="00C44625" w:rsidR="00FB3AE5" w:rsidP="3BAE078A" w:rsidRDefault="00C44625" w14:paraId="63799EF9" w14:textId="141AC01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xpo-dev.axaxl-cloud.com</w:t>
            </w:r>
          </w:p>
        </w:tc>
        <w:tc>
          <w:tcPr>
            <w:tcW w:w="2741" w:type="dxa"/>
            <w:tcMar/>
          </w:tcPr>
          <w:p w:rsidR="00FB3AE5" w:rsidP="3BAE078A" w:rsidRDefault="00C44625" w14:paraId="6988B160" w14:textId="08DE3922">
            <w:pPr>
              <w:rPr>
                <w:rFonts w:ascii="Aptos" w:hAnsi="Aptos" w:eastAsia="Aptos" w:cs="Aptos"/>
                <w:sz w:val="24"/>
                <w:szCs w:val="24"/>
                <w:lang w:val="en-GB"/>
              </w:rPr>
            </w:pPr>
            <w:r w:rsidRPr="00C44625">
              <w:rPr>
                <w:rFonts w:ascii="Aptos Narrow" w:hAnsi="Aptos Narrow" w:eastAsia="Aptos Narrow" w:cs="Aptos Narrow"/>
                <w:color w:val="242424"/>
                <w:sz w:val="22"/>
                <w:szCs w:val="22"/>
                <w:lang w:val="en-GB"/>
              </w:rPr>
              <w:t>0234xlre-01-dev-axa-xl</w:t>
            </w:r>
          </w:p>
        </w:tc>
        <w:tc>
          <w:tcPr>
            <w:tcW w:w="3087" w:type="dxa"/>
            <w:tcMar/>
          </w:tcPr>
          <w:p w:rsidR="00FB3AE5" w:rsidP="00CE5E32" w:rsidRDefault="0A5F26DE" w14:paraId="4BD4965D" w14:textId="351C30C4">
            <w:r>
              <w:t>11/17/2026</w:t>
            </w:r>
          </w:p>
        </w:tc>
      </w:tr>
      <w:tr w:rsidR="00FB3AE5" w:rsidTr="58156EC6" w14:paraId="7750D5A1" w14:textId="77777777">
        <w:tc>
          <w:tcPr>
            <w:tcW w:w="3188" w:type="dxa"/>
            <w:tcMar/>
          </w:tcPr>
          <w:p w:rsidRPr="00C44625" w:rsidR="00FB3AE5" w:rsidP="3BAE078A" w:rsidRDefault="00C44625" w14:paraId="573D75B0" w14:textId="75995F6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xpo-coreapi-dev.axaxl-cloud.com</w:t>
            </w:r>
          </w:p>
        </w:tc>
        <w:tc>
          <w:tcPr>
            <w:tcW w:w="2741" w:type="dxa"/>
            <w:tcMar/>
          </w:tcPr>
          <w:p w:rsidRPr="006B409E" w:rsidR="00FB3AE5" w:rsidP="3BAE078A" w:rsidRDefault="006B409E" w14:paraId="10CAA371" w14:textId="7ED3CFF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0234xlre-01-dev-axa-xl</w:t>
            </w:r>
          </w:p>
        </w:tc>
        <w:tc>
          <w:tcPr>
            <w:tcW w:w="3087" w:type="dxa"/>
            <w:tcMar/>
          </w:tcPr>
          <w:p w:rsidR="00FB3AE5" w:rsidP="00CE5E32" w:rsidRDefault="02A2D4DB" w14:paraId="7282F3BD" w14:textId="351C30C4">
            <w:r>
              <w:t>11/17/2026</w:t>
            </w:r>
          </w:p>
          <w:p w:rsidR="00FB3AE5" w:rsidP="00CE5E32" w:rsidRDefault="00FB3AE5" w14:paraId="6BD8CD82" w14:textId="73702428"/>
        </w:tc>
      </w:tr>
      <w:tr w:rsidR="00FB3AE5" w:rsidTr="58156EC6" w14:paraId="2E16EF27" w14:textId="77777777">
        <w:tc>
          <w:tcPr>
            <w:tcW w:w="3188" w:type="dxa"/>
            <w:tcMar/>
          </w:tcPr>
          <w:p w:rsidRPr="00C44625" w:rsidR="00FB3AE5" w:rsidP="3BAE078A" w:rsidRDefault="00C44625" w14:paraId="7A93A39A" w14:textId="19A10CC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xpo-mappingapi-dev.axaxl-cloud.com</w:t>
            </w:r>
          </w:p>
        </w:tc>
        <w:tc>
          <w:tcPr>
            <w:tcW w:w="2741" w:type="dxa"/>
            <w:tcMar/>
          </w:tcPr>
          <w:p w:rsidRPr="006B409E" w:rsidR="00FB3AE5" w:rsidP="3BAE078A" w:rsidRDefault="006B409E" w14:paraId="22C5BA88" w14:textId="3464CA5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z-xlc-0234-xlre-dv-ue2-wap01-xlreemt</w:t>
            </w:r>
          </w:p>
        </w:tc>
        <w:tc>
          <w:tcPr>
            <w:tcW w:w="3087" w:type="dxa"/>
            <w:tcMar/>
          </w:tcPr>
          <w:p w:rsidR="00FB3AE5" w:rsidP="00CE5E32" w:rsidRDefault="3B5D7847" w14:paraId="0CF85664" w14:textId="31E213D0">
            <w:r>
              <w:t>11/17/2026</w:t>
            </w:r>
          </w:p>
        </w:tc>
      </w:tr>
      <w:tr w:rsidR="00DF746D" w:rsidTr="58156EC6" w14:paraId="70DDDAB7" w14:textId="77777777">
        <w:tc>
          <w:tcPr>
            <w:tcW w:w="3188" w:type="dxa"/>
            <w:tcMar/>
          </w:tcPr>
          <w:p w:rsidRPr="006B409E" w:rsidR="76939BFD" w:rsidP="76939BFD" w:rsidRDefault="00C44625" w14:paraId="33459F67" w14:textId="6F91367F">
            <w:pPr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</w:pPr>
            <w:r w:rsidRPr="006B409E">
              <w:rPr>
                <w:rFonts w:ascii="Aptos Narrow" w:hAnsi="Aptos Narrow"/>
                <w:color w:val="000000"/>
                <w:sz w:val="22"/>
                <w:szCs w:val="22"/>
                <w:lang w:val="pt-BR"/>
              </w:rPr>
              <w:t>xpo-sit.axaxl-cloud.com</w:t>
            </w:r>
          </w:p>
        </w:tc>
        <w:tc>
          <w:tcPr>
            <w:tcW w:w="2741" w:type="dxa"/>
            <w:tcMar/>
          </w:tcPr>
          <w:p w:rsidRPr="006B409E" w:rsidR="76939BFD" w:rsidP="76939BFD" w:rsidRDefault="006B409E" w14:paraId="121F6BFE" w14:textId="3410246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0234xlre-04-dev-axa-xl</w:t>
            </w:r>
          </w:p>
        </w:tc>
        <w:tc>
          <w:tcPr>
            <w:tcW w:w="3087" w:type="dxa"/>
            <w:tcMar/>
          </w:tcPr>
          <w:p w:rsidR="00DF746D" w:rsidP="00CE5E32" w:rsidRDefault="7B3B7043" w14:paraId="1244B552" w14:textId="351C30C4">
            <w:r>
              <w:t>11/17/2026</w:t>
            </w:r>
          </w:p>
          <w:p w:rsidR="00DF746D" w:rsidP="00CE5E32" w:rsidRDefault="00DF746D" w14:paraId="165C600F" w14:textId="5B217ECF"/>
        </w:tc>
      </w:tr>
      <w:tr w:rsidR="00DF746D" w:rsidTr="58156EC6" w14:paraId="0AE463AB" w14:textId="77777777">
        <w:tc>
          <w:tcPr>
            <w:tcW w:w="3188" w:type="dxa"/>
            <w:tcMar/>
          </w:tcPr>
          <w:p w:rsidRPr="00C44625" w:rsidR="76939BFD" w:rsidP="76939BFD" w:rsidRDefault="00C44625" w14:paraId="2998C6CB" w14:textId="502C16DE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xpo-coreapi-sit.axaxl-cloud.com</w:t>
            </w:r>
          </w:p>
        </w:tc>
        <w:tc>
          <w:tcPr>
            <w:tcW w:w="2741" w:type="dxa"/>
            <w:tcMar/>
          </w:tcPr>
          <w:p w:rsidRPr="006B409E" w:rsidR="76939BFD" w:rsidP="76939BFD" w:rsidRDefault="006B409E" w14:paraId="6DC83849" w14:textId="2F1A1ED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0234xlre-04-dev-axa-xl</w:t>
            </w:r>
          </w:p>
        </w:tc>
        <w:tc>
          <w:tcPr>
            <w:tcW w:w="3087" w:type="dxa"/>
            <w:tcMar/>
          </w:tcPr>
          <w:p w:rsidR="00DF746D" w:rsidP="00CE5E32" w:rsidRDefault="4782DE60" w14:paraId="333A3660" w14:textId="351C30C4">
            <w:r>
              <w:t>11/17/2026</w:t>
            </w:r>
          </w:p>
          <w:p w:rsidR="00DF746D" w:rsidP="00CE5E32" w:rsidRDefault="00DF746D" w14:paraId="6BADF030" w14:textId="3BA7B17F"/>
        </w:tc>
      </w:tr>
      <w:tr w:rsidR="00DF746D" w:rsidTr="58156EC6" w14:paraId="3CE037D5" w14:textId="77777777">
        <w:tc>
          <w:tcPr>
            <w:tcW w:w="3188" w:type="dxa"/>
            <w:tcMar/>
          </w:tcPr>
          <w:p w:rsidRPr="00C44625" w:rsidR="76939BFD" w:rsidP="76939BFD" w:rsidRDefault="00C44625" w14:paraId="1E3875CC" w14:textId="7460952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xpo-mappingapi-sit.axaxl-cloud.com</w:t>
            </w:r>
          </w:p>
        </w:tc>
        <w:tc>
          <w:tcPr>
            <w:tcW w:w="2741" w:type="dxa"/>
            <w:tcMar/>
          </w:tcPr>
          <w:p w:rsidRPr="006B409E" w:rsidR="76939BFD" w:rsidP="76939BFD" w:rsidRDefault="006B409E" w14:paraId="29AA6E3A" w14:textId="2820B0C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z-xlc-0234-xlre-dv-ue2-wap02-xlreemt</w:t>
            </w:r>
          </w:p>
        </w:tc>
        <w:tc>
          <w:tcPr>
            <w:tcW w:w="3087" w:type="dxa"/>
            <w:tcMar/>
          </w:tcPr>
          <w:p w:rsidR="00DF746D" w:rsidP="00CE5E32" w:rsidRDefault="0CFCBEAB" w14:paraId="6226C615" w14:textId="351C30C4">
            <w:r>
              <w:t>11/17/2026</w:t>
            </w:r>
          </w:p>
          <w:p w:rsidR="00DF746D" w:rsidP="00CE5E32" w:rsidRDefault="00DF746D" w14:paraId="483F3BA6" w14:textId="70BE955C"/>
        </w:tc>
      </w:tr>
      <w:tr w:rsidR="00DF746D" w:rsidTr="58156EC6" w14:paraId="786E9C98" w14:textId="77777777">
        <w:tc>
          <w:tcPr>
            <w:tcW w:w="3188" w:type="dxa"/>
            <w:tcMar/>
          </w:tcPr>
          <w:p w:rsidRPr="00C44625" w:rsidR="76939BFD" w:rsidP="76939BFD" w:rsidRDefault="00C44625" w14:paraId="1207A571" w14:textId="605479E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xpo-uat.axaxl-cloud.com</w:t>
            </w:r>
          </w:p>
        </w:tc>
        <w:tc>
          <w:tcPr>
            <w:tcW w:w="2741" w:type="dxa"/>
            <w:tcMar/>
          </w:tcPr>
          <w:p w:rsidRPr="006B409E" w:rsidR="76939BFD" w:rsidP="76939BFD" w:rsidRDefault="006B409E" w14:paraId="68C585F0" w14:textId="7ECD7B1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0234xlre-04-preprod-axa-xl</w:t>
            </w:r>
          </w:p>
        </w:tc>
        <w:tc>
          <w:tcPr>
            <w:tcW w:w="3087" w:type="dxa"/>
            <w:tcMar/>
          </w:tcPr>
          <w:p w:rsidR="00DF746D" w:rsidP="00CE5E32" w:rsidRDefault="49AFA11B" w14:paraId="2EA2045C" w14:textId="351C30C4">
            <w:r>
              <w:t>11/17/2026</w:t>
            </w:r>
          </w:p>
          <w:p w:rsidR="00DF746D" w:rsidP="00CE5E32" w:rsidRDefault="00DF746D" w14:paraId="2D9CEE4C" w14:textId="2BC116DB"/>
        </w:tc>
      </w:tr>
      <w:tr w:rsidR="76939BFD" w:rsidTr="58156EC6" w14:paraId="109C3268" w14:textId="77777777">
        <w:trPr>
          <w:trHeight w:val="300"/>
        </w:trPr>
        <w:tc>
          <w:tcPr>
            <w:tcW w:w="3188" w:type="dxa"/>
            <w:tcMar/>
          </w:tcPr>
          <w:p w:rsidRPr="00C44625" w:rsidR="76939BFD" w:rsidP="76939BFD" w:rsidRDefault="00C44625" w14:paraId="671B30D6" w14:textId="74E7BFE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xpo-coreapi-uat.axaxl-cloud.com</w:t>
            </w:r>
          </w:p>
        </w:tc>
        <w:tc>
          <w:tcPr>
            <w:tcW w:w="2741" w:type="dxa"/>
            <w:tcMar/>
          </w:tcPr>
          <w:p w:rsidRPr="006B409E" w:rsidR="76939BFD" w:rsidP="76939BFD" w:rsidRDefault="006B409E" w14:paraId="72E6D102" w14:textId="27D3A0A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0234xlre-04-preprod-axa-xl</w:t>
            </w:r>
          </w:p>
        </w:tc>
        <w:tc>
          <w:tcPr>
            <w:tcW w:w="3087" w:type="dxa"/>
            <w:tcMar/>
          </w:tcPr>
          <w:p w:rsidR="76939BFD" w:rsidP="495B2F14" w:rsidRDefault="433165DC" w14:paraId="3C18E901" w14:textId="351C30C4">
            <w:r>
              <w:t>11/17/2026</w:t>
            </w:r>
          </w:p>
          <w:p w:rsidR="76939BFD" w:rsidP="76939BFD" w:rsidRDefault="76939BFD" w14:paraId="6A81357F" w14:textId="70945379"/>
        </w:tc>
      </w:tr>
      <w:tr w:rsidR="76939BFD" w:rsidTr="58156EC6" w14:paraId="7D50FB41" w14:textId="77777777">
        <w:trPr>
          <w:trHeight w:val="300"/>
        </w:trPr>
        <w:tc>
          <w:tcPr>
            <w:tcW w:w="3188" w:type="dxa"/>
            <w:tcMar/>
          </w:tcPr>
          <w:p w:rsidRPr="00C44625" w:rsidR="76939BFD" w:rsidP="76939BFD" w:rsidRDefault="00C44625" w14:paraId="7EDE1A8E" w14:textId="41381B6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xpo-mappingapi-uat.axaxl-cloud.com</w:t>
            </w:r>
          </w:p>
        </w:tc>
        <w:tc>
          <w:tcPr>
            <w:tcW w:w="2741" w:type="dxa"/>
            <w:tcMar/>
          </w:tcPr>
          <w:p w:rsidRPr="006B409E" w:rsidR="76939BFD" w:rsidP="76939BFD" w:rsidRDefault="006B409E" w14:paraId="0C8AC9CC" w14:textId="45AA82E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z-xlc-0234-xlre-pp-ue2-wap01-xlreemt.azurewebsites.net</w:t>
            </w:r>
          </w:p>
        </w:tc>
        <w:tc>
          <w:tcPr>
            <w:tcW w:w="3087" w:type="dxa"/>
            <w:tcMar/>
          </w:tcPr>
          <w:p w:rsidR="76939BFD" w:rsidP="495B2F14" w:rsidRDefault="1E8366F3" w14:paraId="4F9498D9" w14:textId="351C30C4">
            <w:r>
              <w:t>11/17/2026</w:t>
            </w:r>
          </w:p>
          <w:p w:rsidR="76939BFD" w:rsidP="76939BFD" w:rsidRDefault="76939BFD" w14:paraId="58BB0A8A" w14:textId="299BA4C7"/>
        </w:tc>
      </w:tr>
      <w:tr w:rsidR="76939BFD" w:rsidTr="58156EC6" w14:paraId="6F160093" w14:textId="77777777">
        <w:trPr>
          <w:trHeight w:val="360"/>
        </w:trPr>
        <w:tc>
          <w:tcPr>
            <w:tcW w:w="3188" w:type="dxa"/>
            <w:tcMar/>
          </w:tcPr>
          <w:p w:rsidRPr="00C44625" w:rsidR="76939BFD" w:rsidP="76939BFD" w:rsidRDefault="00C44625" w14:paraId="149E0A16" w14:textId="40A5EED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xpo.axaxl-cloud.com</w:t>
            </w:r>
          </w:p>
        </w:tc>
        <w:tc>
          <w:tcPr>
            <w:tcW w:w="2741" w:type="dxa"/>
            <w:tcMar/>
          </w:tcPr>
          <w:p w:rsidRPr="006B409E" w:rsidR="76939BFD" w:rsidP="76939BFD" w:rsidRDefault="006B409E" w14:paraId="711A9789" w14:textId="59BB4F5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0234xlre-01-prod-axa-xl</w:t>
            </w:r>
          </w:p>
        </w:tc>
        <w:tc>
          <w:tcPr>
            <w:tcW w:w="3087" w:type="dxa"/>
            <w:tcMar/>
          </w:tcPr>
          <w:p w:rsidR="76939BFD" w:rsidP="495B2F14" w:rsidRDefault="418B2B4A" w14:paraId="092F0FCD" w14:textId="351C30C4">
            <w:r>
              <w:t>11/17/2026</w:t>
            </w:r>
          </w:p>
          <w:p w:rsidR="76939BFD" w:rsidP="76939BFD" w:rsidRDefault="76939BFD" w14:paraId="53C64F20" w14:textId="409025D7"/>
        </w:tc>
      </w:tr>
      <w:tr w:rsidR="76939BFD" w:rsidTr="58156EC6" w14:paraId="1843DBBC" w14:textId="77777777">
        <w:trPr>
          <w:trHeight w:val="300"/>
        </w:trPr>
        <w:tc>
          <w:tcPr>
            <w:tcW w:w="3188" w:type="dxa"/>
            <w:tcMar/>
          </w:tcPr>
          <w:p w:rsidRPr="00C44625" w:rsidR="76939BFD" w:rsidP="76939BFD" w:rsidRDefault="00C44625" w14:paraId="5A7658E2" w14:textId="6CCB769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xpo-coreapi.axaxl-cloud.com</w:t>
            </w:r>
          </w:p>
        </w:tc>
        <w:tc>
          <w:tcPr>
            <w:tcW w:w="2741" w:type="dxa"/>
            <w:tcMar/>
          </w:tcPr>
          <w:p w:rsidRPr="006B409E" w:rsidR="76939BFD" w:rsidP="76939BFD" w:rsidRDefault="006B409E" w14:paraId="762A0C31" w14:textId="60912CDE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0234xlre-01-prod-axa-xl</w:t>
            </w:r>
          </w:p>
        </w:tc>
        <w:tc>
          <w:tcPr>
            <w:tcW w:w="3087" w:type="dxa"/>
            <w:tcMar/>
          </w:tcPr>
          <w:p w:rsidR="76939BFD" w:rsidP="495B2F14" w:rsidRDefault="7D9B6740" w14:paraId="39FAABBE" w14:textId="501E4CEF">
            <w:r>
              <w:t>11/17/2026</w:t>
            </w:r>
          </w:p>
        </w:tc>
      </w:tr>
      <w:tr w:rsidR="76939BFD" w:rsidTr="58156EC6" w14:paraId="2A93CFD7" w14:textId="77777777">
        <w:trPr>
          <w:trHeight w:val="300"/>
        </w:trPr>
        <w:tc>
          <w:tcPr>
            <w:tcW w:w="3188" w:type="dxa"/>
            <w:tcMar/>
          </w:tcPr>
          <w:p w:rsidRPr="00C44625" w:rsidR="76939BFD" w:rsidP="76939BFD" w:rsidRDefault="00C44625" w14:paraId="33E7E660" w14:textId="2CB0AEE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xpo-mappingapi.axaxl-cloud.com</w:t>
            </w:r>
          </w:p>
        </w:tc>
        <w:tc>
          <w:tcPr>
            <w:tcW w:w="2741" w:type="dxa"/>
            <w:tcMar/>
          </w:tcPr>
          <w:p w:rsidRPr="006B409E" w:rsidR="76939BFD" w:rsidP="76939BFD" w:rsidRDefault="006B409E" w14:paraId="3ACBAE19" w14:textId="028FCBD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z-xlc-0234-xlre-pr-ue2-wap01-xlreemt.azurewebsites.net</w:t>
            </w:r>
          </w:p>
        </w:tc>
        <w:tc>
          <w:tcPr>
            <w:tcW w:w="3087" w:type="dxa"/>
            <w:tcMar/>
          </w:tcPr>
          <w:p w:rsidR="76939BFD" w:rsidP="495B2F14" w:rsidRDefault="189BE5A6" w14:paraId="46531595" w14:textId="351C30C4">
            <w:r>
              <w:t>11/17/2026</w:t>
            </w:r>
          </w:p>
          <w:p w:rsidR="76939BFD" w:rsidP="76939BFD" w:rsidRDefault="76939BFD" w14:paraId="67982866" w14:textId="6F1F5CE4"/>
        </w:tc>
      </w:tr>
    </w:tbl>
    <w:p w:rsidR="76939BFD" w:rsidRDefault="76939BFD" w14:paraId="684E7853" w14:textId="2548659F"/>
    <w:p w:rsidRPr="00CE5E32" w:rsidR="005A54FD" w:rsidP="00CE5E32" w:rsidRDefault="005A54FD" w14:paraId="20F2CB4B" w14:textId="77777777"/>
    <w:p w:rsidR="00E87B24" w:rsidP="00E87B24" w:rsidRDefault="00E87B24" w14:paraId="2462B9DC" w14:textId="2C7C54DA">
      <w:pPr>
        <w:pStyle w:val="Heading1"/>
      </w:pPr>
      <w:bookmarkStart w:name="_Toc742629136" w:id="7"/>
      <w:r>
        <w:t xml:space="preserve">DB Jump Server </w:t>
      </w:r>
      <w:r w:rsidR="00A47D65">
        <w:t xml:space="preserve">Access </w:t>
      </w:r>
      <w:r>
        <w:t>Details</w:t>
      </w:r>
      <w:bookmarkEnd w:id="7"/>
    </w:p>
    <w:p w:rsidR="00E87B24" w:rsidP="00E87B24" w:rsidRDefault="00C44625" w14:paraId="5649E490" w14:textId="2823C08F">
      <w:proofErr w:type="spellStart"/>
      <w:r>
        <w:t>XLRe</w:t>
      </w:r>
      <w:proofErr w:type="spellEnd"/>
      <w:r>
        <w:t xml:space="preserve"> EMT</w:t>
      </w:r>
      <w:r w:rsidR="00E97C24">
        <w:t xml:space="preserve"> Jump Server is already available to connect the Higher environments </w:t>
      </w:r>
      <w:proofErr w:type="spellStart"/>
      <w:r>
        <w:t>XLRe</w:t>
      </w:r>
      <w:proofErr w:type="spellEnd"/>
      <w:r>
        <w:t xml:space="preserve"> EMT</w:t>
      </w:r>
      <w:r>
        <w:t xml:space="preserve"> </w:t>
      </w:r>
      <w:r w:rsidR="00E97C24">
        <w:t>Databases</w:t>
      </w:r>
      <w:r w:rsidR="00E25663">
        <w:t>. Please use following steps to connect DB:</w:t>
      </w:r>
    </w:p>
    <w:p w:rsidR="00E25663" w:rsidP="00E25663" w:rsidRDefault="00E25663" w14:paraId="40F9998F" w14:textId="519E5AC1">
      <w:pPr>
        <w:pStyle w:val="ListParagraph"/>
        <w:numPr>
          <w:ilvl w:val="0"/>
          <w:numId w:val="7"/>
        </w:numPr>
      </w:pPr>
      <w:r>
        <w:t>Login to the Jump Server:</w:t>
      </w:r>
      <w:r w:rsidR="0099769B">
        <w:t xml:space="preserve"> </w:t>
      </w:r>
      <w:r w:rsidRPr="0099769B" w:rsidR="0099769B">
        <w:t>XLCMGT412633DV.R</w:t>
      </w:r>
      <w:proofErr w:type="gramStart"/>
      <w:r w:rsidRPr="0099769B" w:rsidR="0099769B">
        <w:t>02.XLGS.LOCAL</w:t>
      </w:r>
      <w:proofErr w:type="gramEnd"/>
      <w:r w:rsidRPr="0099769B" w:rsidR="0099769B">
        <w:t xml:space="preserve">  </w:t>
      </w:r>
    </w:p>
    <w:p w:rsidR="0099769B" w:rsidP="00E25663" w:rsidRDefault="0099769B" w14:paraId="2FA2BB71" w14:textId="71FD20F1">
      <w:pPr>
        <w:pStyle w:val="ListParagraph"/>
        <w:numPr>
          <w:ilvl w:val="0"/>
          <w:numId w:val="7"/>
        </w:numPr>
      </w:pPr>
      <w:r>
        <w:t>Open S</w:t>
      </w:r>
      <w:r w:rsidR="00A47D65">
        <w:t>QL Server Management Studio.</w:t>
      </w:r>
    </w:p>
    <w:p w:rsidR="00A47D65" w:rsidP="33F4D415" w:rsidRDefault="7EFFF2BF" w14:paraId="03B68902" w14:textId="7A506F43">
      <w:pPr>
        <w:pStyle w:val="ListParagraph"/>
        <w:numPr>
          <w:ilvl w:val="0"/>
          <w:numId w:val="7"/>
        </w:numPr>
      </w:pPr>
      <w:r>
        <w:t xml:space="preserve">Get the Database Server name and Database name details </w:t>
      </w:r>
      <w:r w:rsidR="7610310D">
        <w:t>from the confluence page :</w:t>
      </w:r>
      <w:r w:rsidR="44D94DF5">
        <w:t xml:space="preserve"> </w:t>
      </w:r>
      <w:hyperlink w:history="1" r:id="rId17">
        <w:proofErr w:type="spellStart"/>
        <w:r w:rsidRPr="00FF148A" w:rsidR="00FF148A">
          <w:rPr>
            <w:rStyle w:val="Hyperlink"/>
          </w:rPr>
          <w:t>MttC</w:t>
        </w:r>
        <w:proofErr w:type="spellEnd"/>
        <w:r w:rsidRPr="00FF148A" w:rsidR="00FF148A">
          <w:rPr>
            <w:rStyle w:val="Hyperlink"/>
          </w:rPr>
          <w:t xml:space="preserve"> </w:t>
        </w:r>
        <w:proofErr w:type="spellStart"/>
        <w:r w:rsidRPr="00FF148A" w:rsidR="00FF148A">
          <w:rPr>
            <w:rStyle w:val="Hyperlink"/>
          </w:rPr>
          <w:t>XLReEMT</w:t>
        </w:r>
        <w:proofErr w:type="spellEnd"/>
        <w:r w:rsidRPr="00FF148A" w:rsidR="00FF148A">
          <w:rPr>
            <w:rStyle w:val="Hyperlink"/>
          </w:rPr>
          <w:t xml:space="preserve"> - Technical Design - RADAR - Confluence by AXA GO</w:t>
        </w:r>
      </w:hyperlink>
      <w:r w:rsidRPr="33F4D415" w:rsidR="6425DE25">
        <w:t xml:space="preserve"> </w:t>
      </w:r>
      <w:r w:rsidR="44D94DF5">
        <w:t xml:space="preserve">or get the details from the Azure Portal: </w:t>
      </w:r>
      <w:hyperlink w:anchor="browse/Microsoft.Sql%2Fservers" r:id="rId18">
        <w:r w:rsidRPr="33F4D415" w:rsidR="44D94DF5">
          <w:rPr>
            <w:rStyle w:val="Hyperlink"/>
          </w:rPr>
          <w:t>SQL servers - Microsoft Azure</w:t>
        </w:r>
      </w:hyperlink>
    </w:p>
    <w:p w:rsidR="00A12F86" w:rsidP="00E25663" w:rsidRDefault="00A12F86" w14:paraId="443E0CF8" w14:textId="7B635C27">
      <w:pPr>
        <w:pStyle w:val="ListParagraph"/>
        <w:numPr>
          <w:ilvl w:val="0"/>
          <w:numId w:val="7"/>
        </w:numPr>
      </w:pPr>
      <w:r>
        <w:t>Once you are ready with the DB Server name and the DB Name,</w:t>
      </w:r>
      <w:r w:rsidR="00B62950">
        <w:t xml:space="preserve"> use the details in the Connect to Server Screen in SSMS as</w:t>
      </w:r>
      <w:r w:rsidR="00F54031">
        <w:t xml:space="preserve"> example</w:t>
      </w:r>
      <w:r w:rsidR="00B62950">
        <w:t xml:space="preserve"> below</w:t>
      </w:r>
      <w:r w:rsidR="00E40669">
        <w:t xml:space="preserve"> for Production access</w:t>
      </w:r>
      <w:r w:rsidR="00B62950">
        <w:t>:</w:t>
      </w:r>
    </w:p>
    <w:p w:rsidR="0073122E" w:rsidP="0073122E" w:rsidRDefault="3A47BD69" w14:paraId="0B106329" w14:textId="77777777">
      <w:pPr>
        <w:pStyle w:val="ListParagraph"/>
        <w:numPr>
          <w:ilvl w:val="1"/>
          <w:numId w:val="7"/>
        </w:numPr>
      </w:pPr>
      <w:r>
        <w:t xml:space="preserve">Server name: </w:t>
      </w:r>
      <w:r w:rsidRPr="0073122E" w:rsidR="0073122E">
        <w:t>z-xlc-0234-xlre-dv-ue2-sql01-xlreemt.database.windows.net</w:t>
      </w:r>
    </w:p>
    <w:p w:rsidR="50EC652C" w:rsidP="0073122E" w:rsidRDefault="50EC652C" w14:paraId="3E29D384" w14:textId="44AF06FD">
      <w:pPr>
        <w:pStyle w:val="ListParagraph"/>
        <w:numPr>
          <w:ilvl w:val="1"/>
          <w:numId w:val="7"/>
        </w:numPr>
      </w:pPr>
      <w:r>
        <w:t xml:space="preserve">Database Name: </w:t>
      </w:r>
      <w:r w:rsidRPr="0073122E" w:rsidR="0073122E">
        <w:t>z-xlc-0234-xlre-dv-ue2-sdb01-xlreemt</w:t>
      </w:r>
    </w:p>
    <w:p w:rsidR="008F2C3F" w:rsidP="008F2C3F" w:rsidRDefault="008F2C3F" w14:paraId="730CCCB1" w14:textId="48E007C7">
      <w:pPr>
        <w:pStyle w:val="ListParagraph"/>
        <w:numPr>
          <w:ilvl w:val="0"/>
          <w:numId w:val="7"/>
        </w:numPr>
      </w:pPr>
      <w:r>
        <w:t>Use the Authentication as “Microsoft Entra Default” and enter your UPN ID.</w:t>
      </w:r>
    </w:p>
    <w:p w:rsidR="008F2C3F" w:rsidP="008F2C3F" w:rsidRDefault="559C63D1" w14:paraId="28192345" w14:textId="133B319A">
      <w:pPr>
        <w:pStyle w:val="ListParagraph"/>
        <w:numPr>
          <w:ilvl w:val="0"/>
          <w:numId w:val="7"/>
        </w:numPr>
      </w:pPr>
      <w:r>
        <w:t>Or you can use “</w:t>
      </w:r>
      <w:r w:rsidR="15A3E4F5">
        <w:t>Microsoft Entra Password” and enter UPN ID and your password.</w:t>
      </w:r>
    </w:p>
    <w:p w:rsidR="002935F7" w:rsidP="33F4D415" w:rsidRDefault="0073122E" w14:paraId="5C569F16" w14:textId="7E8E58DE">
      <w:r w:rsidRPr="0073122E">
        <w:rPr>
          <w:noProof/>
        </w:rPr>
        <w:drawing>
          <wp:inline distT="0" distB="0" distL="0" distR="0" wp14:anchorId="7133E8F1" wp14:editId="3F8F7BD4">
            <wp:extent cx="5731510" cy="3850005"/>
            <wp:effectExtent l="0" t="0" r="2540" b="0"/>
            <wp:docPr id="276424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2492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ED0" w:rsidP="008F2C3F" w:rsidRDefault="15A3E4F5" w14:paraId="254C4261" w14:textId="05C54EBF">
      <w:pPr>
        <w:pStyle w:val="ListParagraph"/>
        <w:numPr>
          <w:ilvl w:val="0"/>
          <w:numId w:val="7"/>
        </w:numPr>
      </w:pPr>
      <w:r>
        <w:t>In the Connection</w:t>
      </w:r>
      <w:r w:rsidR="79539DE6">
        <w:t xml:space="preserve"> Properties Tab, enter the Database name as below:</w:t>
      </w:r>
    </w:p>
    <w:p w:rsidR="002378F6" w:rsidP="0073122E" w:rsidRDefault="0073122E" w14:paraId="5D5DAAA9" w14:textId="1F231425">
      <w:pPr>
        <w:ind w:firstLine="720"/>
      </w:pPr>
      <w:r>
        <w:rPr>
          <w:noProof/>
        </w:rPr>
        <w:drawing>
          <wp:inline distT="0" distB="0" distL="0" distR="0" wp14:anchorId="43E5B600" wp14:editId="4F219463">
            <wp:extent cx="4152900" cy="3152567"/>
            <wp:effectExtent l="0" t="0" r="0" b="0"/>
            <wp:docPr id="62602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850" cy="3173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ab/>
      </w:r>
    </w:p>
    <w:p w:rsidR="002935F7" w:rsidP="008F2C3F" w:rsidRDefault="002378F6" w14:paraId="00C00DBF" w14:textId="51AD5BF5">
      <w:pPr>
        <w:pStyle w:val="ListParagraph"/>
        <w:numPr>
          <w:ilvl w:val="0"/>
          <w:numId w:val="7"/>
        </w:numPr>
      </w:pPr>
      <w:r>
        <w:t>Click on Connect.</w:t>
      </w:r>
    </w:p>
    <w:p w:rsidR="00346277" w:rsidP="33F4D415" w:rsidRDefault="1A27EAD2" w14:paraId="4B298392" w14:textId="60651740">
      <w:pPr>
        <w:pStyle w:val="ListParagraph"/>
        <w:numPr>
          <w:ilvl w:val="0"/>
          <w:numId w:val="7"/>
        </w:numPr>
      </w:pPr>
      <w:r>
        <w:t xml:space="preserve">You </w:t>
      </w:r>
      <w:proofErr w:type="gramStart"/>
      <w:r>
        <w:t>should</w:t>
      </w:r>
      <w:proofErr w:type="gramEnd"/>
      <w:r>
        <w:t xml:space="preserve"> able to connect to the Database and execute select queries.</w:t>
      </w:r>
    </w:p>
    <w:p w:rsidR="00A362E0" w:rsidP="43D2CC76" w:rsidRDefault="00346277" w14:paraId="7731D810" w14:textId="251304D2">
      <w:pPr>
        <w:pStyle w:val="Heading1"/>
      </w:pPr>
      <w:bookmarkStart w:name="_Toc228885176" w:id="8"/>
      <w:r>
        <w:t>AD group access details for NPD and PPD databases</w:t>
      </w:r>
      <w:bookmarkEnd w:id="8"/>
    </w:p>
    <w:p w:rsidR="00CF3211" w:rsidP="46A87B09" w:rsidRDefault="536FA667" w14:paraId="2517683A" w14:textId="7F1D2629">
      <w:pPr>
        <w:pStyle w:val="NoSpacing"/>
        <w:rPr>
          <w:rFonts w:ascii="Aptos" w:hAnsi="Aptos" w:eastAsia="Aptos" w:cs="Aptos"/>
          <w:color w:val="000000" w:themeColor="text1"/>
          <w:lang w:val="en-US"/>
        </w:rPr>
      </w:pPr>
      <w:r w:rsidRPr="46A87B09">
        <w:rPr>
          <w:rFonts w:ascii="Aptos" w:hAnsi="Aptos" w:eastAsia="Aptos" w:cs="Aptos"/>
          <w:color w:val="000000" w:themeColor="text1"/>
        </w:rPr>
        <w:t>To access the databases with your AXA-XL Credential you should be part of the AD Group, for</w:t>
      </w:r>
      <w:r w:rsidR="0073122E">
        <w:rPr>
          <w:rFonts w:ascii="Aptos" w:hAnsi="Aptos" w:eastAsia="Aptos" w:cs="Aptos"/>
          <w:color w:val="000000" w:themeColor="text1"/>
        </w:rPr>
        <w:t xml:space="preserve"> </w:t>
      </w:r>
      <w:proofErr w:type="spellStart"/>
      <w:r w:rsidR="0073122E">
        <w:rPr>
          <w:rFonts w:ascii="Aptos" w:hAnsi="Aptos" w:eastAsia="Aptos" w:cs="Aptos"/>
          <w:color w:val="000000" w:themeColor="text1"/>
        </w:rPr>
        <w:t>XLRe</w:t>
      </w:r>
      <w:proofErr w:type="spellEnd"/>
      <w:r w:rsidR="0073122E">
        <w:rPr>
          <w:rFonts w:ascii="Aptos" w:hAnsi="Aptos" w:eastAsia="Aptos" w:cs="Aptos"/>
          <w:color w:val="000000" w:themeColor="text1"/>
        </w:rPr>
        <w:t xml:space="preserve"> EMT</w:t>
      </w:r>
      <w:r w:rsidRPr="46A87B09">
        <w:rPr>
          <w:rFonts w:ascii="Aptos" w:hAnsi="Aptos" w:eastAsia="Aptos" w:cs="Aptos"/>
          <w:color w:val="000000" w:themeColor="text1"/>
        </w:rPr>
        <w:t>, following AD groups are created:</w:t>
      </w:r>
    </w:p>
    <w:p w:rsidR="00CF3211" w:rsidP="46A87B09" w:rsidRDefault="00CF3211" w14:paraId="514E7314" w14:textId="17B5D98F">
      <w:pPr>
        <w:pStyle w:val="NoSpacing"/>
        <w:rPr>
          <w:rFonts w:ascii="Aptos" w:hAnsi="Aptos" w:eastAsia="Aptos" w:cs="Aptos"/>
          <w:color w:val="000000" w:themeColor="text1"/>
        </w:rPr>
      </w:pPr>
    </w:p>
    <w:p w:rsidR="00CF3211" w:rsidP="46A87B09" w:rsidRDefault="536FA667" w14:paraId="10B1D84E" w14:textId="33F55219">
      <w:pPr>
        <w:pStyle w:val="NoSpacing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46A87B09">
        <w:rPr>
          <w:rFonts w:ascii="Aptos" w:hAnsi="Aptos" w:eastAsia="Aptos" w:cs="Aptos"/>
          <w:color w:val="000000" w:themeColor="text1"/>
        </w:rPr>
        <w:t>R02</w:t>
      </w:r>
      <w:r w:rsidRPr="46A87B09" w:rsidR="2A67BC90">
        <w:rPr>
          <w:rFonts w:ascii="Aptos" w:hAnsi="Aptos" w:eastAsia="Aptos" w:cs="Aptos"/>
          <w:color w:val="000000" w:themeColor="text1"/>
        </w:rPr>
        <w:t xml:space="preserve"> AD Group</w:t>
      </w:r>
      <w:r w:rsidRPr="46A87B09">
        <w:rPr>
          <w:rFonts w:ascii="Aptos" w:hAnsi="Aptos" w:eastAsia="Aptos" w:cs="Aptos"/>
          <w:color w:val="000000" w:themeColor="text1"/>
        </w:rPr>
        <w:t>:  For Application Development and support users</w:t>
      </w:r>
      <w:r w:rsidR="00CF3211">
        <w:br/>
      </w:r>
    </w:p>
    <w:tbl>
      <w:tblPr>
        <w:tblW w:w="5760" w:type="dxa"/>
        <w:tblInd w:w="1628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5760"/>
      </w:tblGrid>
      <w:tr w:rsidR="0073122E" w:rsidTr="0073122E" w14:paraId="2FEEA24A" w14:textId="77777777">
        <w:trPr>
          <w:trHeight w:val="315"/>
        </w:trPr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="0073122E" w:rsidRDefault="0073122E" w14:paraId="6E5E3A47" w14:textId="7777777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EMT_ppd_app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EMT_ppd_admin_app</w:t>
            </w:r>
            <w:proofErr w:type="spellEnd"/>
          </w:p>
        </w:tc>
      </w:tr>
      <w:tr w:rsidR="0073122E" w:rsidTr="0073122E" w14:paraId="2E88EBD8" w14:textId="77777777">
        <w:trPr>
          <w:trHeight w:val="315"/>
        </w:trPr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="0073122E" w:rsidRDefault="0073122E" w14:paraId="70D4CB52" w14:textId="7777777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EMT_ppd_app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EMT_ppd_admin_app</w:t>
            </w:r>
            <w:proofErr w:type="spellEnd"/>
          </w:p>
        </w:tc>
      </w:tr>
      <w:tr w:rsidR="0073122E" w:rsidTr="0073122E" w14:paraId="2598FA94" w14:textId="77777777">
        <w:trPr>
          <w:trHeight w:val="315"/>
        </w:trPr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="0073122E" w:rsidRDefault="0073122E" w14:paraId="55CC9C67" w14:textId="7777777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EMT_prd_app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EMT_prd_admin_app</w:t>
            </w:r>
            <w:proofErr w:type="spellEnd"/>
          </w:p>
        </w:tc>
      </w:tr>
      <w:tr w:rsidR="0073122E" w:rsidTr="0073122E" w14:paraId="23C435EF" w14:textId="77777777">
        <w:trPr>
          <w:trHeight w:val="315"/>
        </w:trPr>
        <w:tc>
          <w:tcPr>
            <w:tcW w:w="57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="0073122E" w:rsidRDefault="0073122E" w14:paraId="78D1CD77" w14:textId="7777777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EMT_prd_app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EMT_prd_admin_app</w:t>
            </w:r>
            <w:proofErr w:type="spellEnd"/>
          </w:p>
        </w:tc>
      </w:tr>
    </w:tbl>
    <w:p w:rsidR="00CF3211" w:rsidP="46A87B09" w:rsidRDefault="041A4F35" w14:paraId="3A6B0E63" w14:textId="2F763B01">
      <w:pPr>
        <w:pStyle w:val="NoSpacing"/>
        <w:numPr>
          <w:ilvl w:val="0"/>
          <w:numId w:val="2"/>
        </w:numPr>
        <w:rPr>
          <w:rFonts w:ascii="Aptos" w:hAnsi="Aptos" w:eastAsia="Aptos" w:cs="Aptos"/>
          <w:color w:val="000000" w:themeColor="text1"/>
        </w:rPr>
      </w:pPr>
      <w:r w:rsidRPr="46A87B09">
        <w:rPr>
          <w:rFonts w:ascii="Aptos" w:hAnsi="Aptos" w:eastAsia="Aptos" w:cs="Aptos"/>
          <w:color w:val="000000" w:themeColor="text1"/>
        </w:rPr>
        <w:t>Azure AD Groups</w:t>
      </w:r>
      <w:r w:rsidRPr="46A87B09" w:rsidR="536FA667">
        <w:rPr>
          <w:rFonts w:ascii="Aptos" w:hAnsi="Aptos" w:eastAsia="Aptos" w:cs="Aptos"/>
          <w:color w:val="000000" w:themeColor="text1"/>
        </w:rPr>
        <w:t>:  For Application Development and support users</w:t>
      </w:r>
      <w:r w:rsidR="00CF3211">
        <w:br/>
      </w:r>
    </w:p>
    <w:p w:rsidRPr="004F6866" w:rsidR="004F6866" w:rsidP="004F6866" w:rsidRDefault="004F6866" w14:paraId="7EE978F8" w14:textId="77777777">
      <w:pPr>
        <w:ind w:left="720"/>
        <w:rPr>
          <w:rFonts w:ascii="Aptos" w:hAnsi="Aptos" w:eastAsia="Aptos" w:cs="Aptos"/>
          <w:color w:val="000000" w:themeColor="text1"/>
          <w:lang w:val="en-US"/>
        </w:rPr>
      </w:pPr>
      <w:r w:rsidRPr="004F6866">
        <w:rPr>
          <w:rFonts w:ascii="Aptos" w:hAnsi="Aptos" w:eastAsia="Aptos" w:cs="Aptos"/>
          <w:color w:val="000000" w:themeColor="text1"/>
          <w:lang w:val="en-US"/>
        </w:rPr>
        <w:t>AZU - AC – DBX -0234-xlre-pp-ue2-sql01-Developer- Reader</w:t>
      </w:r>
    </w:p>
    <w:p w:rsidRPr="004F6866" w:rsidR="004F6866" w:rsidP="004F6866" w:rsidRDefault="004F6866" w14:paraId="5DD2D0AE" w14:textId="77777777">
      <w:pPr>
        <w:ind w:left="720"/>
        <w:rPr>
          <w:rFonts w:ascii="Aptos" w:hAnsi="Aptos" w:eastAsia="Aptos" w:cs="Aptos"/>
          <w:color w:val="000000" w:themeColor="text1"/>
          <w:lang w:val="pt-BR"/>
        </w:rPr>
      </w:pPr>
      <w:r w:rsidRPr="004F6866">
        <w:rPr>
          <w:rFonts w:ascii="Aptos" w:hAnsi="Aptos" w:eastAsia="Aptos" w:cs="Aptos"/>
          <w:color w:val="000000" w:themeColor="text1"/>
          <w:lang w:val="pt-BR"/>
        </w:rPr>
        <w:t>AZU - AC – DBX -0234-xlre-pr-ue2-sql01-Developer- Reader</w:t>
      </w:r>
    </w:p>
    <w:p w:rsidRPr="004F6866" w:rsidR="004F6866" w:rsidP="004F6866" w:rsidRDefault="004F6866" w14:paraId="7B9C9686" w14:textId="77777777">
      <w:pPr>
        <w:ind w:left="720"/>
        <w:rPr>
          <w:rFonts w:ascii="Aptos" w:hAnsi="Aptos" w:eastAsia="Aptos" w:cs="Aptos"/>
          <w:color w:val="000000" w:themeColor="text1"/>
          <w:lang w:val="pt-BR"/>
        </w:rPr>
      </w:pPr>
      <w:r w:rsidRPr="004F6866">
        <w:rPr>
          <w:rFonts w:ascii="Aptos" w:hAnsi="Aptos" w:eastAsia="Aptos" w:cs="Aptos"/>
          <w:color w:val="000000" w:themeColor="text1"/>
          <w:lang w:val="pt-BR"/>
        </w:rPr>
        <w:t>AZU - AC – DBX -0234-xlre-dv-ue2-sql01-Developer- Reader</w:t>
      </w:r>
    </w:p>
    <w:p w:rsidRPr="004F6866" w:rsidR="004F6866" w:rsidP="004F6866" w:rsidRDefault="004F6866" w14:paraId="4147816D" w14:textId="77777777">
      <w:pPr>
        <w:ind w:left="720"/>
        <w:rPr>
          <w:rFonts w:ascii="Aptos" w:hAnsi="Aptos" w:eastAsia="Aptos" w:cs="Aptos"/>
          <w:color w:val="000000" w:themeColor="text1"/>
          <w:lang w:val="pt-BR"/>
        </w:rPr>
      </w:pPr>
      <w:r w:rsidRPr="004F6866">
        <w:rPr>
          <w:rFonts w:ascii="Aptos" w:hAnsi="Aptos" w:eastAsia="Aptos" w:cs="Aptos"/>
          <w:color w:val="000000" w:themeColor="text1"/>
          <w:lang w:val="pt-BR"/>
        </w:rPr>
        <w:t>AZU - AC – DBX -0234-xlre-dv-ue2-sql02-Developer- Reader</w:t>
      </w:r>
    </w:p>
    <w:p w:rsidRPr="004F6866" w:rsidR="004F6866" w:rsidP="004F6866" w:rsidRDefault="004F6866" w14:paraId="6F3CF80E" w14:textId="77777777">
      <w:pPr>
        <w:ind w:left="720"/>
        <w:rPr>
          <w:rFonts w:ascii="Aptos" w:hAnsi="Aptos" w:eastAsia="Aptos" w:cs="Aptos"/>
          <w:color w:val="000000" w:themeColor="text1"/>
          <w:lang w:val="pt-BR"/>
        </w:rPr>
      </w:pPr>
      <w:r w:rsidRPr="004F6866">
        <w:rPr>
          <w:rFonts w:ascii="Aptos" w:hAnsi="Aptos" w:eastAsia="Aptos" w:cs="Aptos"/>
          <w:color w:val="000000" w:themeColor="text1"/>
          <w:lang w:val="pt-BR"/>
        </w:rPr>
        <w:t>AZU AC - DBX - 0234-xlre-dv-ue2-sdb01-xlreemt -Writer</w:t>
      </w:r>
    </w:p>
    <w:p w:rsidRPr="004F6866" w:rsidR="004F6866" w:rsidP="004F6866" w:rsidRDefault="004F6866" w14:paraId="1105198A" w14:textId="77777777">
      <w:pPr>
        <w:ind w:left="720"/>
        <w:rPr>
          <w:rFonts w:ascii="Aptos" w:hAnsi="Aptos" w:eastAsia="Aptos" w:cs="Aptos"/>
          <w:color w:val="000000" w:themeColor="text1"/>
          <w:lang w:val="pt-BR"/>
        </w:rPr>
      </w:pPr>
      <w:r w:rsidRPr="004F6866">
        <w:rPr>
          <w:rFonts w:ascii="Aptos" w:hAnsi="Aptos" w:eastAsia="Aptos" w:cs="Aptos"/>
          <w:color w:val="000000" w:themeColor="text1"/>
          <w:lang w:val="pt-BR"/>
        </w:rPr>
        <w:t>AZU AC - DBX - 0234-xlre-dv-ue2-sdb02-xlreemt -Writer</w:t>
      </w:r>
    </w:p>
    <w:p w:rsidRPr="004F6866" w:rsidR="004F6866" w:rsidP="004F6866" w:rsidRDefault="004F6866" w14:paraId="0BB17EB4" w14:textId="77777777">
      <w:pPr>
        <w:ind w:left="720"/>
        <w:rPr>
          <w:rFonts w:ascii="Aptos" w:hAnsi="Aptos" w:eastAsia="Aptos" w:cs="Aptos"/>
          <w:color w:val="000000" w:themeColor="text1"/>
          <w:lang w:val="pt-BR"/>
        </w:rPr>
      </w:pPr>
      <w:r w:rsidRPr="004F6866">
        <w:rPr>
          <w:rFonts w:ascii="Aptos" w:hAnsi="Aptos" w:eastAsia="Aptos" w:cs="Aptos"/>
          <w:color w:val="000000" w:themeColor="text1"/>
          <w:lang w:val="pt-BR"/>
        </w:rPr>
        <w:t>AZU AC - DBX - 0234-xlre-dv-ue2-sdb05-xlreemt -Writer</w:t>
      </w:r>
    </w:p>
    <w:p w:rsidRPr="004F6866" w:rsidR="00CF3211" w:rsidP="004F6866" w:rsidRDefault="004F6866" w14:paraId="04E529F3" w14:textId="33568261">
      <w:pPr>
        <w:ind w:left="720"/>
        <w:rPr>
          <w:rFonts w:ascii="Aptos" w:hAnsi="Aptos" w:eastAsia="Aptos" w:cs="Aptos"/>
          <w:lang w:val="pt-BR"/>
        </w:rPr>
      </w:pPr>
      <w:r w:rsidRPr="004F6866">
        <w:rPr>
          <w:rFonts w:ascii="Aptos" w:hAnsi="Aptos" w:eastAsia="Aptos" w:cs="Aptos"/>
          <w:color w:val="000000" w:themeColor="text1"/>
          <w:lang w:val="pt-BR"/>
        </w:rPr>
        <w:t>AZU AC - DBX - 0234-xlre-dv-ue2-sdb06-xlreemt -Writer</w:t>
      </w:r>
    </w:p>
    <w:p w:rsidRPr="004F6866" w:rsidR="00CF3211" w:rsidP="00CF3211" w:rsidRDefault="00CF3211" w14:paraId="7095E55B" w14:textId="68A38AA3">
      <w:pPr>
        <w:pStyle w:val="NoSpacing"/>
        <w:rPr>
          <w:lang w:val="pt-BR"/>
        </w:rPr>
      </w:pPr>
    </w:p>
    <w:p w:rsidRPr="000B68C2" w:rsidR="00CF3211" w:rsidP="0F66C48A" w:rsidRDefault="00CF3211" w14:paraId="4CACC731" w14:textId="112CCB10">
      <w:pPr>
        <w:pStyle w:val="NoSpacing"/>
        <w:rPr>
          <w:b/>
          <w:bCs/>
          <w:lang w:val="en-US"/>
        </w:rPr>
      </w:pPr>
      <w:r w:rsidRPr="0F66C48A">
        <w:rPr>
          <w:lang w:val="en-US"/>
        </w:rPr>
        <w:t>To add new User to the above AD Group please raise Silva Request:</w:t>
      </w:r>
      <w:r w:rsidRPr="0F66C48A" w:rsidR="00AA1669">
        <w:rPr>
          <w:lang w:val="en-US"/>
        </w:rPr>
        <w:t xml:space="preserve"> </w:t>
      </w:r>
      <w:r w:rsidRPr="0F66C48A" w:rsidR="00AA1669">
        <w:rPr>
          <w:b/>
          <w:bCs/>
          <w:lang w:val="en-US"/>
        </w:rPr>
        <w:t>AD Group - Add or Delete Users</w:t>
      </w:r>
    </w:p>
    <w:p w:rsidR="000B68C2" w:rsidP="004066EF" w:rsidRDefault="2209446C" w14:paraId="04ED93F5" w14:textId="236A6132">
      <w:pPr>
        <w:pStyle w:val="NoSpacing"/>
      </w:pPr>
      <w:r>
        <w:rPr>
          <w:noProof/>
        </w:rPr>
        <w:drawing>
          <wp:inline distT="0" distB="0" distL="0" distR="0" wp14:anchorId="511003D5" wp14:editId="22A105C9">
            <wp:extent cx="5724525" cy="4848225"/>
            <wp:effectExtent l="0" t="0" r="0" b="0"/>
            <wp:docPr id="12133000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0009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362E0" w:rsidR="00817408" w:rsidP="00817408" w:rsidRDefault="00817408" w14:paraId="64A19747" w14:textId="40B28AEA">
      <w:pPr>
        <w:pStyle w:val="NoSpacing"/>
        <w:ind w:left="720"/>
      </w:pPr>
    </w:p>
    <w:p w:rsidR="00C7529A" w:rsidP="46A87B09" w:rsidRDefault="00CA09A4" w14:paraId="46A6464D" w14:textId="3EB50FA5">
      <w:pPr>
        <w:spacing w:after="0" w:line="240" w:lineRule="auto"/>
      </w:pPr>
      <w:r w:rsidRPr="46A87B09">
        <w:rPr>
          <w:b/>
          <w:bCs/>
        </w:rPr>
        <w:t>Please make sure you are added into the Technical Tenant AD Group, so you can access the Azure Resources with your AXA ID.</w:t>
      </w:r>
      <w:r w:rsidR="00C7529A">
        <w:br/>
      </w:r>
      <w:r w:rsidR="00C7529A">
        <w:br/>
      </w:r>
      <w:r w:rsidRPr="46A87B09" w:rsidR="4D2E0ED0"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  <w:t>GitHub Access</w:t>
      </w:r>
      <w:r w:rsidR="00C7529A">
        <w:br/>
      </w:r>
      <w:r w:rsidR="00C7529A">
        <w:t>GitHub repository contains the following structure</w:t>
      </w:r>
      <w:r w:rsidR="00283AAA">
        <w:t xml:space="preserve">, we have created </w:t>
      </w:r>
      <w:r w:rsidR="204CD481">
        <w:t xml:space="preserve">main </w:t>
      </w:r>
      <w:r w:rsidR="00283AAA">
        <w:t>branch for</w:t>
      </w:r>
      <w:r w:rsidR="7FF2F39B">
        <w:t xml:space="preserve"> </w:t>
      </w:r>
      <w:r w:rsidR="00283AAA">
        <w:t>this</w:t>
      </w:r>
      <w:r w:rsidR="00C7529A">
        <w:t>:</w:t>
      </w:r>
      <w:r w:rsidR="004F6866">
        <w:br/>
      </w:r>
      <w:hyperlink w:history="1" r:id="rId22">
        <w:proofErr w:type="spellStart"/>
        <w:r w:rsidRPr="004F6866" w:rsidR="004F6866">
          <w:rPr>
            <w:rStyle w:val="Hyperlink"/>
          </w:rPr>
          <w:t>xlc</w:t>
        </w:r>
        <w:proofErr w:type="spellEnd"/>
        <w:r w:rsidRPr="004F6866" w:rsidR="004F6866">
          <w:rPr>
            <w:rStyle w:val="Hyperlink"/>
          </w:rPr>
          <w:t>-portfolio-reinsurance-and-erm/</w:t>
        </w:r>
        <w:proofErr w:type="spellStart"/>
        <w:r w:rsidRPr="004F6866" w:rsidR="004F6866">
          <w:rPr>
            <w:rStyle w:val="Hyperlink"/>
          </w:rPr>
          <w:t>xlc</w:t>
        </w:r>
        <w:proofErr w:type="spellEnd"/>
        <w:r w:rsidRPr="004F6866" w:rsidR="004F6866">
          <w:rPr>
            <w:rStyle w:val="Hyperlink"/>
          </w:rPr>
          <w:t>-app-</w:t>
        </w:r>
        <w:proofErr w:type="spellStart"/>
        <w:r w:rsidRPr="004F6866" w:rsidR="004F6866">
          <w:rPr>
            <w:rStyle w:val="Hyperlink"/>
          </w:rPr>
          <w:t>xlre_emt</w:t>
        </w:r>
        <w:proofErr w:type="spellEnd"/>
      </w:hyperlink>
      <w:r w:rsidR="00C7529A">
        <w:br/>
      </w:r>
      <w:r w:rsidR="00C7529A">
        <w:br/>
      </w:r>
      <w:r w:rsidRPr="004F6866" w:rsidR="004F6866">
        <w:rPr>
          <w:noProof/>
        </w:rPr>
        <w:drawing>
          <wp:inline distT="0" distB="0" distL="0" distR="0" wp14:anchorId="14598644" wp14:editId="5A3943B9">
            <wp:extent cx="5085839" cy="2428875"/>
            <wp:effectExtent l="0" t="0" r="635" b="0"/>
            <wp:docPr id="1677558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5829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9220" cy="243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F1A" w:rsidP="00484847" w:rsidRDefault="00C60F1A" w14:paraId="70F94B18" w14:textId="77777777">
      <w:pPr>
        <w:pStyle w:val="NoSpacing"/>
      </w:pPr>
    </w:p>
    <w:p w:rsidR="00797145" w:rsidP="00484847" w:rsidRDefault="00797145" w14:paraId="10BF2323" w14:textId="77777777">
      <w:pPr>
        <w:pStyle w:val="NoSpacing"/>
      </w:pPr>
    </w:p>
    <w:p w:rsidR="00797145" w:rsidP="00484847" w:rsidRDefault="00797145" w14:paraId="7E2EA346" w14:textId="62977C40">
      <w:pPr>
        <w:pStyle w:val="NoSpacing"/>
        <w:rPr>
          <w:b/>
          <w:bCs/>
        </w:rPr>
      </w:pPr>
      <w:r>
        <w:rPr>
          <w:b/>
          <w:bCs/>
        </w:rPr>
        <w:t>GitHub access is by</w:t>
      </w:r>
      <w:r w:rsidR="007236C2">
        <w:rPr>
          <w:b/>
          <w:bCs/>
        </w:rPr>
        <w:t xml:space="preserve"> </w:t>
      </w:r>
      <w:r>
        <w:rPr>
          <w:b/>
          <w:bCs/>
        </w:rPr>
        <w:t xml:space="preserve">default available when you are </w:t>
      </w:r>
      <w:r w:rsidR="000370B0">
        <w:rPr>
          <w:b/>
          <w:bCs/>
        </w:rPr>
        <w:t>enrolled in the CPP with following permissions:</w:t>
      </w:r>
    </w:p>
    <w:p w:rsidR="000370B0" w:rsidP="00484847" w:rsidRDefault="000370B0" w14:paraId="206191E6" w14:textId="028E59D1">
      <w:pPr>
        <w:pStyle w:val="NoSpacing"/>
        <w:rPr>
          <w:b/>
          <w:bCs/>
        </w:rPr>
      </w:pPr>
      <w:r>
        <w:rPr>
          <w:b/>
          <w:bCs/>
        </w:rPr>
        <w:t>Subscription-viewer</w:t>
      </w:r>
    </w:p>
    <w:p w:rsidR="000370B0" w:rsidP="00484847" w:rsidRDefault="000370B0" w14:paraId="031D356D" w14:textId="71C0F6A2">
      <w:pPr>
        <w:pStyle w:val="NoSpacing"/>
        <w:rPr>
          <w:b/>
          <w:bCs/>
        </w:rPr>
      </w:pPr>
      <w:r>
        <w:rPr>
          <w:b/>
          <w:bCs/>
        </w:rPr>
        <w:t>Application-contributor-</w:t>
      </w:r>
      <w:proofErr w:type="spellStart"/>
      <w:r>
        <w:rPr>
          <w:b/>
          <w:bCs/>
        </w:rPr>
        <w:t>npd</w:t>
      </w:r>
      <w:proofErr w:type="spellEnd"/>
    </w:p>
    <w:p w:rsidRPr="00797145" w:rsidR="000370B0" w:rsidP="00484847" w:rsidRDefault="000370B0" w14:paraId="4F12298A" w14:textId="6D927B70">
      <w:pPr>
        <w:pStyle w:val="NoSpacing"/>
        <w:rPr>
          <w:b/>
          <w:bCs/>
        </w:rPr>
      </w:pPr>
      <w:r>
        <w:rPr>
          <w:b/>
          <w:bCs/>
        </w:rPr>
        <w:t>Application-viewer-</w:t>
      </w:r>
      <w:proofErr w:type="spellStart"/>
      <w:r>
        <w:rPr>
          <w:b/>
          <w:bCs/>
        </w:rPr>
        <w:t>npd</w:t>
      </w:r>
      <w:proofErr w:type="spellEnd"/>
      <w:r>
        <w:rPr>
          <w:b/>
          <w:bCs/>
        </w:rPr>
        <w:t>.</w:t>
      </w:r>
    </w:p>
    <w:sectPr w:rsidRPr="00797145" w:rsidR="000370B0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terthur">
    <w:altName w:val="Arial Narrow"/>
    <w:charset w:val="00"/>
    <w:family w:val="swiss"/>
    <w:pitch w:val="variable"/>
    <w:sig w:usb0="00000007" w:usb1="00000000" w:usb2="00000000" w:usb3="00000000" w:csb0="0000001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67C6"/>
    <w:multiLevelType w:val="hybridMultilevel"/>
    <w:tmpl w:val="F75C4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B30FF"/>
    <w:multiLevelType w:val="hybridMultilevel"/>
    <w:tmpl w:val="CD2C8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F21B7"/>
    <w:multiLevelType w:val="hybridMultilevel"/>
    <w:tmpl w:val="FFE49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5CAFC9"/>
    <w:multiLevelType w:val="hybridMultilevel"/>
    <w:tmpl w:val="43A0B7A0"/>
    <w:lvl w:ilvl="0" w:tplc="257E97F0">
      <w:start w:val="1"/>
      <w:numFmt w:val="decimal"/>
      <w:lvlText w:val="%1."/>
      <w:lvlJc w:val="left"/>
      <w:pPr>
        <w:ind w:left="720" w:hanging="360"/>
      </w:pPr>
    </w:lvl>
    <w:lvl w:ilvl="1" w:tplc="7750BC82">
      <w:start w:val="1"/>
      <w:numFmt w:val="lowerLetter"/>
      <w:lvlText w:val="%2."/>
      <w:lvlJc w:val="left"/>
      <w:pPr>
        <w:ind w:left="1440" w:hanging="360"/>
      </w:pPr>
    </w:lvl>
    <w:lvl w:ilvl="2" w:tplc="6EF07B98">
      <w:start w:val="1"/>
      <w:numFmt w:val="lowerRoman"/>
      <w:lvlText w:val="%3."/>
      <w:lvlJc w:val="right"/>
      <w:pPr>
        <w:ind w:left="2160" w:hanging="180"/>
      </w:pPr>
    </w:lvl>
    <w:lvl w:ilvl="3" w:tplc="E23495C8">
      <w:start w:val="1"/>
      <w:numFmt w:val="decimal"/>
      <w:lvlText w:val="%4."/>
      <w:lvlJc w:val="left"/>
      <w:pPr>
        <w:ind w:left="2880" w:hanging="360"/>
      </w:pPr>
    </w:lvl>
    <w:lvl w:ilvl="4" w:tplc="95A20D00">
      <w:start w:val="1"/>
      <w:numFmt w:val="lowerLetter"/>
      <w:lvlText w:val="%5."/>
      <w:lvlJc w:val="left"/>
      <w:pPr>
        <w:ind w:left="3600" w:hanging="360"/>
      </w:pPr>
    </w:lvl>
    <w:lvl w:ilvl="5" w:tplc="2D72CDC8">
      <w:start w:val="1"/>
      <w:numFmt w:val="lowerRoman"/>
      <w:lvlText w:val="%6."/>
      <w:lvlJc w:val="right"/>
      <w:pPr>
        <w:ind w:left="4320" w:hanging="180"/>
      </w:pPr>
    </w:lvl>
    <w:lvl w:ilvl="6" w:tplc="F3D853EE">
      <w:start w:val="1"/>
      <w:numFmt w:val="decimal"/>
      <w:lvlText w:val="%7."/>
      <w:lvlJc w:val="left"/>
      <w:pPr>
        <w:ind w:left="5040" w:hanging="360"/>
      </w:pPr>
    </w:lvl>
    <w:lvl w:ilvl="7" w:tplc="4F70D35C">
      <w:start w:val="1"/>
      <w:numFmt w:val="lowerLetter"/>
      <w:lvlText w:val="%8."/>
      <w:lvlJc w:val="left"/>
      <w:pPr>
        <w:ind w:left="5760" w:hanging="360"/>
      </w:pPr>
    </w:lvl>
    <w:lvl w:ilvl="8" w:tplc="28FE042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D1244B"/>
    <w:multiLevelType w:val="hybridMultilevel"/>
    <w:tmpl w:val="A3FEF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3E750E"/>
    <w:multiLevelType w:val="hybridMultilevel"/>
    <w:tmpl w:val="AE7A3234"/>
    <w:lvl w:ilvl="0" w:tplc="486E0DEC">
      <w:start w:val="1"/>
      <w:numFmt w:val="decimal"/>
      <w:lvlText w:val="%1."/>
      <w:lvlJc w:val="left"/>
      <w:pPr>
        <w:ind w:left="720" w:hanging="360"/>
      </w:pPr>
    </w:lvl>
    <w:lvl w:ilvl="1" w:tplc="87F8C18C">
      <w:start w:val="1"/>
      <w:numFmt w:val="lowerLetter"/>
      <w:lvlText w:val="%2."/>
      <w:lvlJc w:val="left"/>
      <w:pPr>
        <w:ind w:left="1440" w:hanging="360"/>
      </w:pPr>
    </w:lvl>
    <w:lvl w:ilvl="2" w:tplc="ACD60166">
      <w:start w:val="1"/>
      <w:numFmt w:val="lowerRoman"/>
      <w:lvlText w:val="%3."/>
      <w:lvlJc w:val="right"/>
      <w:pPr>
        <w:ind w:left="2160" w:hanging="180"/>
      </w:pPr>
    </w:lvl>
    <w:lvl w:ilvl="3" w:tplc="E50CBD36">
      <w:start w:val="1"/>
      <w:numFmt w:val="decimal"/>
      <w:lvlText w:val="%4."/>
      <w:lvlJc w:val="left"/>
      <w:pPr>
        <w:ind w:left="2880" w:hanging="360"/>
      </w:pPr>
    </w:lvl>
    <w:lvl w:ilvl="4" w:tplc="66728B06">
      <w:start w:val="1"/>
      <w:numFmt w:val="lowerLetter"/>
      <w:lvlText w:val="%5."/>
      <w:lvlJc w:val="left"/>
      <w:pPr>
        <w:ind w:left="3600" w:hanging="360"/>
      </w:pPr>
    </w:lvl>
    <w:lvl w:ilvl="5" w:tplc="116E0168">
      <w:start w:val="1"/>
      <w:numFmt w:val="lowerRoman"/>
      <w:lvlText w:val="%6."/>
      <w:lvlJc w:val="right"/>
      <w:pPr>
        <w:ind w:left="4320" w:hanging="180"/>
      </w:pPr>
    </w:lvl>
    <w:lvl w:ilvl="6" w:tplc="6B18D5F0">
      <w:start w:val="1"/>
      <w:numFmt w:val="decimal"/>
      <w:lvlText w:val="%7."/>
      <w:lvlJc w:val="left"/>
      <w:pPr>
        <w:ind w:left="5040" w:hanging="360"/>
      </w:pPr>
    </w:lvl>
    <w:lvl w:ilvl="7" w:tplc="D354F95E">
      <w:start w:val="1"/>
      <w:numFmt w:val="lowerLetter"/>
      <w:lvlText w:val="%8."/>
      <w:lvlJc w:val="left"/>
      <w:pPr>
        <w:ind w:left="5760" w:hanging="360"/>
      </w:pPr>
    </w:lvl>
    <w:lvl w:ilvl="8" w:tplc="3CB078C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E132C3"/>
    <w:multiLevelType w:val="hybridMultilevel"/>
    <w:tmpl w:val="58F04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501D6C"/>
    <w:multiLevelType w:val="hybridMultilevel"/>
    <w:tmpl w:val="333019F0"/>
    <w:lvl w:ilvl="0" w:tplc="651C4382">
      <w:start w:val="1"/>
      <w:numFmt w:val="decimal"/>
      <w:lvlText w:val="%1."/>
      <w:lvlJc w:val="left"/>
      <w:pPr>
        <w:ind w:left="720" w:hanging="360"/>
      </w:pPr>
    </w:lvl>
    <w:lvl w:ilvl="1" w:tplc="3A509C0E">
      <w:start w:val="1"/>
      <w:numFmt w:val="lowerLetter"/>
      <w:lvlText w:val="%2."/>
      <w:lvlJc w:val="left"/>
      <w:pPr>
        <w:ind w:left="1440" w:hanging="360"/>
      </w:pPr>
    </w:lvl>
    <w:lvl w:ilvl="2" w:tplc="5A528494">
      <w:start w:val="1"/>
      <w:numFmt w:val="lowerRoman"/>
      <w:lvlText w:val="%3."/>
      <w:lvlJc w:val="right"/>
      <w:pPr>
        <w:ind w:left="2160" w:hanging="180"/>
      </w:pPr>
    </w:lvl>
    <w:lvl w:ilvl="3" w:tplc="82A8CA74">
      <w:start w:val="1"/>
      <w:numFmt w:val="decimal"/>
      <w:lvlText w:val="%4."/>
      <w:lvlJc w:val="left"/>
      <w:pPr>
        <w:ind w:left="2880" w:hanging="360"/>
      </w:pPr>
    </w:lvl>
    <w:lvl w:ilvl="4" w:tplc="5F465A4C">
      <w:start w:val="1"/>
      <w:numFmt w:val="lowerLetter"/>
      <w:lvlText w:val="%5."/>
      <w:lvlJc w:val="left"/>
      <w:pPr>
        <w:ind w:left="3600" w:hanging="360"/>
      </w:pPr>
    </w:lvl>
    <w:lvl w:ilvl="5" w:tplc="976A27A4">
      <w:start w:val="1"/>
      <w:numFmt w:val="lowerRoman"/>
      <w:lvlText w:val="%6."/>
      <w:lvlJc w:val="right"/>
      <w:pPr>
        <w:ind w:left="4320" w:hanging="180"/>
      </w:pPr>
    </w:lvl>
    <w:lvl w:ilvl="6" w:tplc="450E9DA0">
      <w:start w:val="1"/>
      <w:numFmt w:val="decimal"/>
      <w:lvlText w:val="%7."/>
      <w:lvlJc w:val="left"/>
      <w:pPr>
        <w:ind w:left="5040" w:hanging="360"/>
      </w:pPr>
    </w:lvl>
    <w:lvl w:ilvl="7" w:tplc="A7C47BAE">
      <w:start w:val="1"/>
      <w:numFmt w:val="lowerLetter"/>
      <w:lvlText w:val="%8."/>
      <w:lvlJc w:val="left"/>
      <w:pPr>
        <w:ind w:left="5760" w:hanging="360"/>
      </w:pPr>
    </w:lvl>
    <w:lvl w:ilvl="8" w:tplc="5206188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AC0B7A"/>
    <w:multiLevelType w:val="hybridMultilevel"/>
    <w:tmpl w:val="0E623EFA"/>
    <w:lvl w:ilvl="0" w:tplc="5586684A">
      <w:start w:val="1"/>
      <w:numFmt w:val="decimal"/>
      <w:lvlText w:val="%1."/>
      <w:lvlJc w:val="left"/>
      <w:pPr>
        <w:ind w:left="720" w:hanging="360"/>
      </w:pPr>
    </w:lvl>
    <w:lvl w:ilvl="1" w:tplc="5D5CE748">
      <w:start w:val="1"/>
      <w:numFmt w:val="lowerLetter"/>
      <w:lvlText w:val="%2."/>
      <w:lvlJc w:val="left"/>
      <w:pPr>
        <w:ind w:left="1440" w:hanging="360"/>
      </w:pPr>
    </w:lvl>
    <w:lvl w:ilvl="2" w:tplc="456C907E">
      <w:start w:val="1"/>
      <w:numFmt w:val="lowerRoman"/>
      <w:lvlText w:val="%3."/>
      <w:lvlJc w:val="right"/>
      <w:pPr>
        <w:ind w:left="2160" w:hanging="180"/>
      </w:pPr>
    </w:lvl>
    <w:lvl w:ilvl="3" w:tplc="AFD61CF2">
      <w:start w:val="1"/>
      <w:numFmt w:val="decimal"/>
      <w:lvlText w:val="%4."/>
      <w:lvlJc w:val="left"/>
      <w:pPr>
        <w:ind w:left="2880" w:hanging="360"/>
      </w:pPr>
    </w:lvl>
    <w:lvl w:ilvl="4" w:tplc="FB0215E8">
      <w:start w:val="1"/>
      <w:numFmt w:val="lowerLetter"/>
      <w:lvlText w:val="%5."/>
      <w:lvlJc w:val="left"/>
      <w:pPr>
        <w:ind w:left="3600" w:hanging="360"/>
      </w:pPr>
    </w:lvl>
    <w:lvl w:ilvl="5" w:tplc="A59E3E96">
      <w:start w:val="1"/>
      <w:numFmt w:val="lowerRoman"/>
      <w:lvlText w:val="%6."/>
      <w:lvlJc w:val="right"/>
      <w:pPr>
        <w:ind w:left="4320" w:hanging="180"/>
      </w:pPr>
    </w:lvl>
    <w:lvl w:ilvl="6" w:tplc="6A2EFF88">
      <w:start w:val="1"/>
      <w:numFmt w:val="decimal"/>
      <w:lvlText w:val="%7."/>
      <w:lvlJc w:val="left"/>
      <w:pPr>
        <w:ind w:left="5040" w:hanging="360"/>
      </w:pPr>
    </w:lvl>
    <w:lvl w:ilvl="7" w:tplc="CBE0FCAE">
      <w:start w:val="1"/>
      <w:numFmt w:val="lowerLetter"/>
      <w:lvlText w:val="%8."/>
      <w:lvlJc w:val="left"/>
      <w:pPr>
        <w:ind w:left="5760" w:hanging="360"/>
      </w:pPr>
    </w:lvl>
    <w:lvl w:ilvl="8" w:tplc="3D96FCBA">
      <w:start w:val="1"/>
      <w:numFmt w:val="lowerRoman"/>
      <w:lvlText w:val="%9."/>
      <w:lvlJc w:val="right"/>
      <w:pPr>
        <w:ind w:left="6480" w:hanging="180"/>
      </w:pPr>
    </w:lvl>
  </w:abstractNum>
  <w:num w:numId="1" w16cid:durableId="422184202">
    <w:abstractNumId w:val="5"/>
  </w:num>
  <w:num w:numId="2" w16cid:durableId="1321272484">
    <w:abstractNumId w:val="8"/>
  </w:num>
  <w:num w:numId="3" w16cid:durableId="2036343555">
    <w:abstractNumId w:val="7"/>
  </w:num>
  <w:num w:numId="4" w16cid:durableId="1010453666">
    <w:abstractNumId w:val="3"/>
  </w:num>
  <w:num w:numId="5" w16cid:durableId="539559769">
    <w:abstractNumId w:val="2"/>
  </w:num>
  <w:num w:numId="6" w16cid:durableId="2114090614">
    <w:abstractNumId w:val="4"/>
  </w:num>
  <w:num w:numId="7" w16cid:durableId="1217357957">
    <w:abstractNumId w:val="0"/>
  </w:num>
  <w:num w:numId="8" w16cid:durableId="1911697950">
    <w:abstractNumId w:val="1"/>
  </w:num>
  <w:num w:numId="9" w16cid:durableId="1600063175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D05C9C"/>
    <w:rsid w:val="0000312B"/>
    <w:rsid w:val="0000459B"/>
    <w:rsid w:val="000176C9"/>
    <w:rsid w:val="000370B0"/>
    <w:rsid w:val="00077AF2"/>
    <w:rsid w:val="0008659E"/>
    <w:rsid w:val="00092FE9"/>
    <w:rsid w:val="000A2180"/>
    <w:rsid w:val="000B68C2"/>
    <w:rsid w:val="000E7ED0"/>
    <w:rsid w:val="000F4B18"/>
    <w:rsid w:val="001C28BB"/>
    <w:rsid w:val="001C37E6"/>
    <w:rsid w:val="001D4459"/>
    <w:rsid w:val="002115FC"/>
    <w:rsid w:val="0022271B"/>
    <w:rsid w:val="002378F6"/>
    <w:rsid w:val="0024451A"/>
    <w:rsid w:val="00245A7D"/>
    <w:rsid w:val="00283AAA"/>
    <w:rsid w:val="00291635"/>
    <w:rsid w:val="002935F7"/>
    <w:rsid w:val="002936CC"/>
    <w:rsid w:val="00345F66"/>
    <w:rsid w:val="00346277"/>
    <w:rsid w:val="0035210C"/>
    <w:rsid w:val="003820B2"/>
    <w:rsid w:val="0038478D"/>
    <w:rsid w:val="003D5B13"/>
    <w:rsid w:val="003E58EA"/>
    <w:rsid w:val="004066EF"/>
    <w:rsid w:val="0044799F"/>
    <w:rsid w:val="00457E71"/>
    <w:rsid w:val="00484847"/>
    <w:rsid w:val="004F6866"/>
    <w:rsid w:val="00521FA8"/>
    <w:rsid w:val="0057526A"/>
    <w:rsid w:val="00597FAD"/>
    <w:rsid w:val="005A54FD"/>
    <w:rsid w:val="005B30BB"/>
    <w:rsid w:val="005E18E8"/>
    <w:rsid w:val="005F62A6"/>
    <w:rsid w:val="006B409E"/>
    <w:rsid w:val="006D36C3"/>
    <w:rsid w:val="006E26D6"/>
    <w:rsid w:val="007236C2"/>
    <w:rsid w:val="0073122E"/>
    <w:rsid w:val="00740592"/>
    <w:rsid w:val="0074527E"/>
    <w:rsid w:val="00797145"/>
    <w:rsid w:val="00817408"/>
    <w:rsid w:val="00874DC3"/>
    <w:rsid w:val="008F2C3F"/>
    <w:rsid w:val="008F6636"/>
    <w:rsid w:val="00970BC1"/>
    <w:rsid w:val="0099603B"/>
    <w:rsid w:val="0099769B"/>
    <w:rsid w:val="009A0254"/>
    <w:rsid w:val="009F4861"/>
    <w:rsid w:val="00A12F86"/>
    <w:rsid w:val="00A25C66"/>
    <w:rsid w:val="00A362E0"/>
    <w:rsid w:val="00A47D65"/>
    <w:rsid w:val="00A53D93"/>
    <w:rsid w:val="00A72428"/>
    <w:rsid w:val="00A74DD9"/>
    <w:rsid w:val="00A909E4"/>
    <w:rsid w:val="00AA1669"/>
    <w:rsid w:val="00AAC34F"/>
    <w:rsid w:val="00B15AEA"/>
    <w:rsid w:val="00B473EC"/>
    <w:rsid w:val="00B62950"/>
    <w:rsid w:val="00BC0171"/>
    <w:rsid w:val="00C31277"/>
    <w:rsid w:val="00C44625"/>
    <w:rsid w:val="00C60F1A"/>
    <w:rsid w:val="00C7529A"/>
    <w:rsid w:val="00CA09A4"/>
    <w:rsid w:val="00CE5E32"/>
    <w:rsid w:val="00CF3211"/>
    <w:rsid w:val="00D364A1"/>
    <w:rsid w:val="00D527C0"/>
    <w:rsid w:val="00D6161B"/>
    <w:rsid w:val="00D84B86"/>
    <w:rsid w:val="00D857EC"/>
    <w:rsid w:val="00DA1682"/>
    <w:rsid w:val="00DE0031"/>
    <w:rsid w:val="00DF746D"/>
    <w:rsid w:val="00E21264"/>
    <w:rsid w:val="00E25663"/>
    <w:rsid w:val="00E40669"/>
    <w:rsid w:val="00E5323B"/>
    <w:rsid w:val="00E87B24"/>
    <w:rsid w:val="00E97C24"/>
    <w:rsid w:val="00ED63D7"/>
    <w:rsid w:val="00F016DB"/>
    <w:rsid w:val="00F54031"/>
    <w:rsid w:val="00F71424"/>
    <w:rsid w:val="00F7511D"/>
    <w:rsid w:val="00FB3AE5"/>
    <w:rsid w:val="00FE7E29"/>
    <w:rsid w:val="00FF148A"/>
    <w:rsid w:val="01B4DC6C"/>
    <w:rsid w:val="02A2D4DB"/>
    <w:rsid w:val="02AB53D9"/>
    <w:rsid w:val="035B0ADC"/>
    <w:rsid w:val="0362B20C"/>
    <w:rsid w:val="0410AB33"/>
    <w:rsid w:val="041A4F35"/>
    <w:rsid w:val="0518854C"/>
    <w:rsid w:val="056009CA"/>
    <w:rsid w:val="05ADEA7D"/>
    <w:rsid w:val="0657F63A"/>
    <w:rsid w:val="06CA409E"/>
    <w:rsid w:val="07593ADB"/>
    <w:rsid w:val="09BFDE36"/>
    <w:rsid w:val="0A5F26DE"/>
    <w:rsid w:val="0A856C6F"/>
    <w:rsid w:val="0BD9A3F0"/>
    <w:rsid w:val="0C4A128C"/>
    <w:rsid w:val="0CFCBEAB"/>
    <w:rsid w:val="0DBE2C86"/>
    <w:rsid w:val="0DDE235F"/>
    <w:rsid w:val="0F66C48A"/>
    <w:rsid w:val="0FEF1E47"/>
    <w:rsid w:val="11663BC2"/>
    <w:rsid w:val="11FEEFD1"/>
    <w:rsid w:val="1408723E"/>
    <w:rsid w:val="14A15304"/>
    <w:rsid w:val="15A3E4F5"/>
    <w:rsid w:val="16AE8F28"/>
    <w:rsid w:val="17D05C9C"/>
    <w:rsid w:val="17F3B29F"/>
    <w:rsid w:val="17FDEB2F"/>
    <w:rsid w:val="189BE5A6"/>
    <w:rsid w:val="195671BA"/>
    <w:rsid w:val="19B98144"/>
    <w:rsid w:val="1A0DD96E"/>
    <w:rsid w:val="1A27EAD2"/>
    <w:rsid w:val="1A43A34A"/>
    <w:rsid w:val="1AB1235C"/>
    <w:rsid w:val="1C9BB2B6"/>
    <w:rsid w:val="1D8DFF13"/>
    <w:rsid w:val="1E783D38"/>
    <w:rsid w:val="1E8366F3"/>
    <w:rsid w:val="1FA4545D"/>
    <w:rsid w:val="204CD481"/>
    <w:rsid w:val="2209446C"/>
    <w:rsid w:val="2209A939"/>
    <w:rsid w:val="22135B7F"/>
    <w:rsid w:val="233CE852"/>
    <w:rsid w:val="245A8FAF"/>
    <w:rsid w:val="2508BBF0"/>
    <w:rsid w:val="2556B520"/>
    <w:rsid w:val="25965872"/>
    <w:rsid w:val="288DBA91"/>
    <w:rsid w:val="28A6FECA"/>
    <w:rsid w:val="2A627AC7"/>
    <w:rsid w:val="2A67BC90"/>
    <w:rsid w:val="2AD02CE2"/>
    <w:rsid w:val="2BDCE417"/>
    <w:rsid w:val="2D5F9EDE"/>
    <w:rsid w:val="2D699C69"/>
    <w:rsid w:val="2E2F8AB2"/>
    <w:rsid w:val="306D4B67"/>
    <w:rsid w:val="316EC713"/>
    <w:rsid w:val="326D5421"/>
    <w:rsid w:val="32DD333E"/>
    <w:rsid w:val="3360565C"/>
    <w:rsid w:val="33F4D415"/>
    <w:rsid w:val="3486BFE3"/>
    <w:rsid w:val="34A07787"/>
    <w:rsid w:val="34E1019E"/>
    <w:rsid w:val="35D5A4E4"/>
    <w:rsid w:val="3635D560"/>
    <w:rsid w:val="379AC5FA"/>
    <w:rsid w:val="37E505EB"/>
    <w:rsid w:val="3824F31A"/>
    <w:rsid w:val="38B7FE05"/>
    <w:rsid w:val="396D0E42"/>
    <w:rsid w:val="39E75440"/>
    <w:rsid w:val="3A47BD69"/>
    <w:rsid w:val="3B5D7847"/>
    <w:rsid w:val="3BAE078A"/>
    <w:rsid w:val="3CD76AC8"/>
    <w:rsid w:val="3E300E8F"/>
    <w:rsid w:val="41762F93"/>
    <w:rsid w:val="4184500D"/>
    <w:rsid w:val="418B2B4A"/>
    <w:rsid w:val="418DF71F"/>
    <w:rsid w:val="4257EB87"/>
    <w:rsid w:val="433165DC"/>
    <w:rsid w:val="4347F0E4"/>
    <w:rsid w:val="4387A185"/>
    <w:rsid w:val="43D2CC76"/>
    <w:rsid w:val="43F6B4A7"/>
    <w:rsid w:val="44170FD3"/>
    <w:rsid w:val="441FED69"/>
    <w:rsid w:val="44D94DF5"/>
    <w:rsid w:val="46A87B09"/>
    <w:rsid w:val="4782DE60"/>
    <w:rsid w:val="47BC1B6D"/>
    <w:rsid w:val="47EBCBA7"/>
    <w:rsid w:val="4908D37E"/>
    <w:rsid w:val="495B2F14"/>
    <w:rsid w:val="49AFA11B"/>
    <w:rsid w:val="49C7AC7F"/>
    <w:rsid w:val="49D856AE"/>
    <w:rsid w:val="49FF931F"/>
    <w:rsid w:val="4B22A437"/>
    <w:rsid w:val="4C0BE2B3"/>
    <w:rsid w:val="4CD2B9DB"/>
    <w:rsid w:val="4D1D4713"/>
    <w:rsid w:val="4D2E0ED0"/>
    <w:rsid w:val="4EFAEB0D"/>
    <w:rsid w:val="4F7E2D2C"/>
    <w:rsid w:val="50EC652C"/>
    <w:rsid w:val="52733F10"/>
    <w:rsid w:val="52A9D26B"/>
    <w:rsid w:val="52E6739E"/>
    <w:rsid w:val="52F34F18"/>
    <w:rsid w:val="5329E899"/>
    <w:rsid w:val="536FA667"/>
    <w:rsid w:val="53D2678E"/>
    <w:rsid w:val="53E820C5"/>
    <w:rsid w:val="53F34053"/>
    <w:rsid w:val="5469B26B"/>
    <w:rsid w:val="54CE51AB"/>
    <w:rsid w:val="5527E696"/>
    <w:rsid w:val="5587A350"/>
    <w:rsid w:val="559C63D1"/>
    <w:rsid w:val="55A9FED4"/>
    <w:rsid w:val="570B9293"/>
    <w:rsid w:val="572F5665"/>
    <w:rsid w:val="58156EC6"/>
    <w:rsid w:val="58254A5C"/>
    <w:rsid w:val="586791A2"/>
    <w:rsid w:val="59EBAA7B"/>
    <w:rsid w:val="59F314F3"/>
    <w:rsid w:val="5A2D259F"/>
    <w:rsid w:val="5A456478"/>
    <w:rsid w:val="5A973E8C"/>
    <w:rsid w:val="5B16AE28"/>
    <w:rsid w:val="5B5F6E1B"/>
    <w:rsid w:val="5B74B65D"/>
    <w:rsid w:val="5D75B4AB"/>
    <w:rsid w:val="5DFBD4CA"/>
    <w:rsid w:val="5EF6D794"/>
    <w:rsid w:val="5FFDF142"/>
    <w:rsid w:val="6005C274"/>
    <w:rsid w:val="60CA6D96"/>
    <w:rsid w:val="618928C5"/>
    <w:rsid w:val="62C0E724"/>
    <w:rsid w:val="6425DE25"/>
    <w:rsid w:val="6570AE1D"/>
    <w:rsid w:val="6575B9F8"/>
    <w:rsid w:val="6622D906"/>
    <w:rsid w:val="672B28E2"/>
    <w:rsid w:val="6815B135"/>
    <w:rsid w:val="682492C2"/>
    <w:rsid w:val="6A95DF77"/>
    <w:rsid w:val="6BCE9CEC"/>
    <w:rsid w:val="6BFAFB6A"/>
    <w:rsid w:val="6C21FB0E"/>
    <w:rsid w:val="6C5A26C4"/>
    <w:rsid w:val="6E70F465"/>
    <w:rsid w:val="6ECFFAA0"/>
    <w:rsid w:val="70CDC169"/>
    <w:rsid w:val="71633A8F"/>
    <w:rsid w:val="7207D46C"/>
    <w:rsid w:val="73987583"/>
    <w:rsid w:val="73CD2DD0"/>
    <w:rsid w:val="745EF039"/>
    <w:rsid w:val="753DB807"/>
    <w:rsid w:val="75B30F4F"/>
    <w:rsid w:val="7610310D"/>
    <w:rsid w:val="76939BFD"/>
    <w:rsid w:val="780B2E56"/>
    <w:rsid w:val="7881101E"/>
    <w:rsid w:val="79539DE6"/>
    <w:rsid w:val="7AD2D3ED"/>
    <w:rsid w:val="7B3B7043"/>
    <w:rsid w:val="7D45A22B"/>
    <w:rsid w:val="7D4A7D86"/>
    <w:rsid w:val="7D9B6740"/>
    <w:rsid w:val="7EE6DFE5"/>
    <w:rsid w:val="7EFFF2BF"/>
    <w:rsid w:val="7F7ECEBB"/>
    <w:rsid w:val="7FF2F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5C9C"/>
  <w15:chartTrackingRefBased/>
  <w15:docId w15:val="{EBB93137-123C-4A9E-9DA0-2D123330DB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B15AEA"/>
    <w:pPr>
      <w:spacing w:before="240" w:after="0" w:line="259" w:lineRule="auto"/>
      <w:outlineLvl w:val="9"/>
    </w:pPr>
    <w:rPr>
      <w:sz w:val="32"/>
      <w:szCs w:val="32"/>
      <w:lang w:val="en-US" w:eastAsia="en-US"/>
    </w:rPr>
  </w:style>
  <w:style w:type="paragraph" w:styleId="ListParagraph">
    <w:name w:val="List Paragraph"/>
    <w:basedOn w:val="Normal"/>
    <w:uiPriority w:val="34"/>
    <w:qFormat/>
    <w:rsid w:val="001C28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21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180"/>
    <w:rPr>
      <w:color w:val="605E5C"/>
      <w:shd w:val="clear" w:color="auto" w:fill="E1DFDD"/>
    </w:rPr>
  </w:style>
  <w:style w:type="paragraph" w:styleId="BoldCharCharChar" w:customStyle="1">
    <w:name w:val="Bold Char Char Char"/>
    <w:basedOn w:val="Normal"/>
    <w:link w:val="BoldCharCharCharChar"/>
    <w:rsid w:val="003D5B13"/>
    <w:pPr>
      <w:spacing w:after="0" w:line="240" w:lineRule="auto"/>
    </w:pPr>
    <w:rPr>
      <w:rFonts w:ascii="Winterthur" w:hAnsi="Winterthur" w:eastAsia="Times New Roman" w:cs="Times New Roman"/>
      <w:b/>
      <w:sz w:val="20"/>
      <w:szCs w:val="20"/>
      <w:lang w:eastAsia="en-US"/>
    </w:rPr>
  </w:style>
  <w:style w:type="character" w:styleId="BoldCharCharCharChar" w:customStyle="1">
    <w:name w:val="Bold Char Char Char Char"/>
    <w:basedOn w:val="DefaultParagraphFont"/>
    <w:link w:val="BoldCharCharChar"/>
    <w:rsid w:val="003D5B13"/>
    <w:rPr>
      <w:rFonts w:ascii="Winterthur" w:hAnsi="Winterthur" w:eastAsia="Times New Roman" w:cs="Times New Roman"/>
      <w:b/>
      <w:sz w:val="20"/>
      <w:szCs w:val="20"/>
      <w:lang w:eastAsia="en-US"/>
    </w:rPr>
  </w:style>
  <w:style w:type="table" w:styleId="TableGrid">
    <w:name w:val="Table Grid"/>
    <w:basedOn w:val="TableNormal"/>
    <w:rsid w:val="003D5B13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F016DB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F016DB"/>
    <w:pPr>
      <w:spacing w:after="100"/>
    </w:pPr>
  </w:style>
  <w:style w:type="paragraph" w:styleId="NoSpacing">
    <w:name w:val="No Spacing"/>
    <w:uiPriority w:val="1"/>
    <w:qFormat/>
    <w:rsid w:val="00A362E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B68C2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FF148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1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8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0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0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5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3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1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0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5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5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9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2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3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7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3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6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1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2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6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8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5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1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64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9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2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silva.service-now.com/ssp" TargetMode="External" Id="rId13" /><Relationship Type="http://schemas.openxmlformats.org/officeDocument/2006/relationships/hyperlink" Target="https://portal.azure.com/" TargetMode="External" Id="rId18" /><Relationship Type="http://schemas.openxmlformats.org/officeDocument/2006/relationships/customXml" Target="../customXml/item3.xml" Id="rId3" /><Relationship Type="http://schemas.openxmlformats.org/officeDocument/2006/relationships/image" Target="media/image5.png" Id="rId21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hyperlink" Target="https://confluence.axa.com/confluence/spaces/XLCRADAR/pages/493110848/MttC+XLReEMT+-+Technical+Design" TargetMode="External" Id="rId17" /><Relationship Type="http://schemas.openxmlformats.org/officeDocument/2006/relationships/theme" Target="theme/theme1.xml" Id="rId25" /><Relationship Type="http://schemas.openxmlformats.org/officeDocument/2006/relationships/customXml" Target="../customXml/item2.xml" Id="rId2" /><Relationship Type="http://schemas.openxmlformats.org/officeDocument/2006/relationships/hyperlink" Target="https://app.harness.io/ng/account/UVxMDMhNQxOCvroqqImWdQ/all/orgs/reinsuranceanderm/projects/xlcapp0234xlre/overview" TargetMode="External" Id="rId16" /><Relationship Type="http://schemas.openxmlformats.org/officeDocument/2006/relationships/image" Target="media/image4.png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portal.axaxl-cloud.com/" TargetMode="External" Id="rId11" /><Relationship Type="http://schemas.openxmlformats.org/officeDocument/2006/relationships/fontTable" Target="fontTable.xml" Id="rId24" /><Relationship Type="http://schemas.openxmlformats.org/officeDocument/2006/relationships/numbering" Target="numbering.xml" Id="rId5" /><Relationship Type="http://schemas.openxmlformats.org/officeDocument/2006/relationships/image" Target="media/image2.png" Id="rId15" /><Relationship Type="http://schemas.openxmlformats.org/officeDocument/2006/relationships/image" Target="media/image6.png" Id="rId23" /><Relationship Type="http://schemas.openxmlformats.org/officeDocument/2006/relationships/hyperlink" Target="mailto:priyanka.saha@contractor.axaxl.com" TargetMode="External" Id="rId10" /><Relationship Type="http://schemas.openxmlformats.org/officeDocument/2006/relationships/image" Target="media/image3.png" Id="rId19" /><Relationship Type="http://schemas.openxmlformats.org/officeDocument/2006/relationships/customXml" Target="../customXml/item4.xml" Id="rId4" /><Relationship Type="http://schemas.openxmlformats.org/officeDocument/2006/relationships/hyperlink" Target="mailto:hemanthkumar.ambati@contractor.axaxl.com" TargetMode="External" Id="rId9" /><Relationship Type="http://schemas.openxmlformats.org/officeDocument/2006/relationships/hyperlink" Target="https://silva.service-now.com/ssp?id=request_something" TargetMode="External" Id="rId14" /><Relationship Type="http://schemas.openxmlformats.org/officeDocument/2006/relationships/hyperlink" Target="https://github.axa.com/xlc-portfolio-reinsurance-and-erm/xlc-app-xlre_emt" TargetMode="Externa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6EA784461B6E4DBCC17BBBA30F37E5" ma:contentTypeVersion="7" ma:contentTypeDescription="Create a new document." ma:contentTypeScope="" ma:versionID="c28094ccae373f92c580bf8750dc2344">
  <xsd:schema xmlns:xsd="http://www.w3.org/2001/XMLSchema" xmlns:xs="http://www.w3.org/2001/XMLSchema" xmlns:p="http://schemas.microsoft.com/office/2006/metadata/properties" xmlns:ns2="b486ba3f-ab7d-4ed2-ae92-f45393d713ab" targetNamespace="http://schemas.microsoft.com/office/2006/metadata/properties" ma:root="true" ma:fieldsID="342d567a75a846e242a9609cda17c6b8" ns2:_="">
    <xsd:import namespace="b486ba3f-ab7d-4ed2-ae92-f45393d713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86ba3f-ab7d-4ed2-ae92-f45393d713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32542-19A2-472D-B24E-B5B93F2B6F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86ba3f-ab7d-4ed2-ae92-f45393d713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879F77-91E7-4781-9EFE-2544A249A0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AF8FF1-1A6F-4C98-AC78-C9DD5913C18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4D0D0AA-A381-4FCC-95BF-FCC283E9F76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dfc3efd-6e4e-40c9-86f7-c142d8c0f789}" enabled="1" method="Privileged" siteId="{53b7cac7-14be-46d4-be43-f2ad9244d90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Kokate, Sandeep</dc:creator>
  <keywords/>
  <dc:description/>
  <lastModifiedBy>B, SriVarshini</lastModifiedBy>
  <revision>5</revision>
  <dcterms:created xsi:type="dcterms:W3CDTF">2025-12-05T10:31:00.0000000Z</dcterms:created>
  <dcterms:modified xsi:type="dcterms:W3CDTF">2025-12-05T12:42:32.8033848Z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0x010100926EA784461B6E4DBCC17BBBA30F37E5</vt:lpwstr>
  </property>
  <property fmtid="{D5CDD505-2E9C-101B-9397-08002B2CF9AE}" pid="3" name="MediaServiceImageTags">
    <vt:lpwstr/>
  </property>
</Properties>
</file>