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1CB71" w14:textId="6AA7D571" w:rsidR="00C65C66" w:rsidRPr="0090518E" w:rsidRDefault="00C65C66">
      <w:pPr>
        <w:rPr>
          <w:rFonts w:ascii="Times New Roman" w:hAnsi="Times New Roman" w:cs="Times New Roman"/>
          <w:kern w:val="0"/>
        </w:rPr>
      </w:pPr>
      <w:r w:rsidRPr="00FB0F39">
        <w:rPr>
          <w:rFonts w:ascii="Times New Roman" w:hAnsi="Times New Roman" w:cs="Times New Roman"/>
          <w:b/>
          <w:kern w:val="0"/>
        </w:rPr>
        <w:t>2.6</w:t>
      </w:r>
      <w:r w:rsidRPr="00FB0F39">
        <w:rPr>
          <w:rFonts w:ascii="Times New Roman" w:hAnsi="Times New Roman" w:cs="Times New Roman"/>
          <w:kern w:val="0"/>
        </w:rPr>
        <w:t xml:space="preserve"> </w:t>
      </w:r>
      <w:r w:rsidRPr="0090518E">
        <w:rPr>
          <w:rFonts w:ascii="Times New Roman" w:hAnsi="Times New Roman" w:cs="Times New Roman"/>
          <w:kern w:val="0"/>
        </w:rPr>
        <w:t>Write in propositional logic:</w:t>
      </w:r>
    </w:p>
    <w:p w14:paraId="66263F45" w14:textId="77777777" w:rsidR="00C65C66" w:rsidRPr="0090518E" w:rsidRDefault="00C65C66" w:rsidP="00C65C6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0518E">
        <w:rPr>
          <w:rFonts w:ascii="Times New Roman" w:hAnsi="Times New Roman"/>
          <w:sz w:val="24"/>
          <w:szCs w:val="24"/>
        </w:rPr>
        <w:t xml:space="preserve">I will only go to school if I get a cookie now. </w:t>
      </w:r>
    </w:p>
    <w:p w14:paraId="3DD3A090" w14:textId="31F3B84F" w:rsidR="00FA14DF" w:rsidRPr="00E61BE3" w:rsidRDefault="008842A8" w:rsidP="00FA14DF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 w:rsidR="004448ED" w:rsidRPr="00FB0F39">
        <w:rPr>
          <w:rFonts w:ascii="Times New Roman" w:hAnsi="Times New Roman"/>
          <w:i/>
          <w:sz w:val="24"/>
          <w:szCs w:val="24"/>
        </w:rPr>
        <w:t>q</w:t>
      </w:r>
      <w:proofErr w:type="gramEnd"/>
      <w:r w:rsidR="004448ED" w:rsidRPr="00FB0F39">
        <w:rPr>
          <w:rFonts w:ascii="Times New Roman" w:hAnsi="Times New Roman"/>
          <w:i/>
          <w:sz w:val="24"/>
          <w:szCs w:val="24"/>
        </w:rPr>
        <w:t xml:space="preserve"> </w:t>
      </w:r>
      <w:r w:rsidR="007F6754" w:rsidRPr="00FB0F39">
        <w:rPr>
          <w:rFonts w:ascii="Times New Roman" w:hAnsi="Times New Roman"/>
          <w:sz w:val="24"/>
          <w:szCs w:val="24"/>
        </w:rPr>
        <w:t>→</w:t>
      </w:r>
      <w:r w:rsidR="007F6754" w:rsidRPr="008842A8">
        <w:rPr>
          <w:rFonts w:ascii="Times New Roman" w:hAnsi="Times New Roman"/>
          <w:sz w:val="24"/>
          <w:szCs w:val="24"/>
        </w:rPr>
        <w:t xml:space="preserve"> </w:t>
      </w:r>
      <w:r w:rsidR="004448ED" w:rsidRPr="008842A8">
        <w:rPr>
          <w:rFonts w:ascii="Times New Roman" w:hAnsi="Times New Roman"/>
          <w:i/>
          <w:sz w:val="24"/>
          <w:szCs w:val="24"/>
        </w:rPr>
        <w:t>p</w:t>
      </w:r>
      <w:r w:rsidRPr="008842A8">
        <w:rPr>
          <w:rFonts w:ascii="Times New Roman" w:hAnsi="Times New Roman"/>
          <w:sz w:val="24"/>
          <w:szCs w:val="24"/>
        </w:rPr>
        <w:t xml:space="preserve">) </w:t>
      </w:r>
      <w:r w:rsidRPr="008842A8">
        <w:rPr>
          <w:rFonts w:ascii="Cambria" w:hAnsi="Cambria" w:cs="Cambria"/>
          <w:sz w:val="24"/>
          <w:szCs w:val="24"/>
        </w:rPr>
        <w:t>∧</w:t>
      </w:r>
      <w:r w:rsidRPr="008842A8">
        <w:rPr>
          <w:rFonts w:ascii="Times New Roman" w:hAnsi="Times New Roman"/>
          <w:sz w:val="24"/>
          <w:szCs w:val="24"/>
        </w:rPr>
        <w:t xml:space="preserve"> (</w:t>
      </w:r>
      <w:r w:rsidRPr="008842A8"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)</w:t>
      </w:r>
    </w:p>
    <w:p w14:paraId="65F2C583" w14:textId="0A172371" w:rsidR="00E61BE3" w:rsidRDefault="00E61BE3" w:rsidP="00E61BE3">
      <w:pPr>
        <w:pStyle w:val="a3"/>
        <w:ind w:leftChars="450" w:left="1080"/>
        <w:rPr>
          <w:rFonts w:ascii="Times New Roman" w:hAnsi="Times New Roman"/>
          <w:sz w:val="24"/>
          <w:szCs w:val="24"/>
        </w:rPr>
      </w:pPr>
      <w:proofErr w:type="gramStart"/>
      <w:r w:rsidRPr="00FB0F39">
        <w:rPr>
          <w:rFonts w:ascii="Times New Roman" w:hAnsi="Times New Roman"/>
          <w:i/>
          <w:sz w:val="24"/>
          <w:szCs w:val="24"/>
        </w:rPr>
        <w:t>p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“I get a cookie now”.</w:t>
      </w:r>
    </w:p>
    <w:p w14:paraId="153FF364" w14:textId="73E1ECC2" w:rsidR="00E61BE3" w:rsidRPr="00E61BE3" w:rsidRDefault="00E61BE3" w:rsidP="00E61BE3">
      <w:pPr>
        <w:pStyle w:val="a3"/>
        <w:ind w:leftChars="450" w:left="1080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q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“I will go to school”.</w:t>
      </w:r>
    </w:p>
    <w:p w14:paraId="64561DB8" w14:textId="77777777" w:rsidR="00C65C66" w:rsidRPr="00FB0F39" w:rsidRDefault="00C65C66" w:rsidP="00C65C6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 xml:space="preserve">John and Mary are running. </w:t>
      </w:r>
    </w:p>
    <w:p w14:paraId="04E2B1B7" w14:textId="1BDCAE5B" w:rsidR="00EB02A4" w:rsidRDefault="00EB02A4" w:rsidP="00190C5D">
      <w:pPr>
        <w:pStyle w:val="a3"/>
        <w:numPr>
          <w:ilvl w:val="1"/>
          <w:numId w:val="1"/>
        </w:numPr>
        <w:rPr>
          <w:rFonts w:ascii="Times New Roman" w:hAnsi="Times New Roman"/>
          <w:i/>
          <w:sz w:val="24"/>
          <w:szCs w:val="24"/>
        </w:rPr>
      </w:pPr>
      <w:proofErr w:type="gramStart"/>
      <w:r w:rsidRPr="00FB0F39">
        <w:rPr>
          <w:rFonts w:ascii="Times New Roman" w:hAnsi="Times New Roman"/>
          <w:i/>
          <w:sz w:val="24"/>
          <w:szCs w:val="24"/>
        </w:rPr>
        <w:t>p</w:t>
      </w:r>
      <w:proofErr w:type="gramEnd"/>
      <w:r w:rsidR="00730E7E" w:rsidRPr="00FB0F39">
        <w:rPr>
          <w:rFonts w:ascii="Times New Roman" w:hAnsi="Times New Roman"/>
          <w:i/>
          <w:sz w:val="24"/>
          <w:szCs w:val="24"/>
        </w:rPr>
        <w:t xml:space="preserve"> </w:t>
      </w:r>
      <w:r w:rsidR="00730E7E" w:rsidRPr="00FB0F39">
        <w:rPr>
          <w:rFonts w:ascii="Cambria" w:hAnsi="Cambria" w:cs="Cambria"/>
          <w:sz w:val="24"/>
          <w:szCs w:val="24"/>
        </w:rPr>
        <w:t>∧</w:t>
      </w:r>
      <w:r w:rsidR="00730E7E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i/>
          <w:sz w:val="24"/>
          <w:szCs w:val="24"/>
        </w:rPr>
        <w:t>q</w:t>
      </w:r>
    </w:p>
    <w:p w14:paraId="0C347180" w14:textId="2573A2BA" w:rsidR="009E4AC9" w:rsidRDefault="009E4AC9" w:rsidP="009E4AC9">
      <w:pPr>
        <w:pStyle w:val="a3"/>
        <w:ind w:left="1080"/>
        <w:rPr>
          <w:rFonts w:ascii="Times New Roman" w:hAnsi="Times New Roman"/>
          <w:sz w:val="24"/>
          <w:szCs w:val="24"/>
        </w:rPr>
      </w:pPr>
      <w:proofErr w:type="gramStart"/>
      <w:r w:rsidRPr="00FB0F39">
        <w:rPr>
          <w:rFonts w:ascii="Times New Roman" w:hAnsi="Times New Roman"/>
          <w:i/>
          <w:sz w:val="24"/>
          <w:szCs w:val="24"/>
        </w:rPr>
        <w:t>p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“John is running”.</w:t>
      </w:r>
    </w:p>
    <w:p w14:paraId="0B49B363" w14:textId="1C6BFA2A" w:rsidR="009E4AC9" w:rsidRPr="00FB0F39" w:rsidRDefault="009E4AC9" w:rsidP="009E4AC9">
      <w:pPr>
        <w:pStyle w:val="a3"/>
        <w:ind w:left="1080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q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“Mary is running”.</w:t>
      </w:r>
    </w:p>
    <w:p w14:paraId="56BF0C03" w14:textId="77777777" w:rsidR="00C65C66" w:rsidRPr="00FB0F39" w:rsidRDefault="00C65C66" w:rsidP="00C65C6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 xml:space="preserve">A foreign national is entitled to social security if he has legal employment or if he has had such less than three years ago, unless he is currently also employed abroad. </w:t>
      </w:r>
    </w:p>
    <w:p w14:paraId="2CE04576" w14:textId="4FD1C063" w:rsidR="00A91B0E" w:rsidRPr="00FB0F39" w:rsidRDefault="00E654DE" w:rsidP="001C27D3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>(</w:t>
      </w:r>
      <w:proofErr w:type="gramStart"/>
      <w:r w:rsidR="00190C5D" w:rsidRPr="00FB0F39">
        <w:rPr>
          <w:rFonts w:ascii="Times New Roman" w:hAnsi="Times New Roman"/>
          <w:i/>
          <w:sz w:val="24"/>
          <w:szCs w:val="24"/>
        </w:rPr>
        <w:t>p</w:t>
      </w:r>
      <w:proofErr w:type="gramEnd"/>
      <w:r w:rsidR="00A91B0E" w:rsidRPr="00FB0F39">
        <w:rPr>
          <w:rFonts w:ascii="Times New Roman" w:hAnsi="Times New Roman"/>
          <w:sz w:val="24"/>
          <w:szCs w:val="24"/>
        </w:rPr>
        <w:t xml:space="preserve"> </w:t>
      </w:r>
      <w:r w:rsidR="00A91B0E" w:rsidRPr="00FB0F39">
        <w:rPr>
          <w:rFonts w:ascii="Cambria" w:hAnsi="Cambria" w:cs="Cambria"/>
          <w:sz w:val="24"/>
          <w:szCs w:val="24"/>
        </w:rPr>
        <w:t>∨</w:t>
      </w:r>
      <w:r w:rsidR="00190C5D" w:rsidRPr="00FB0F39">
        <w:rPr>
          <w:rFonts w:ascii="Times New Roman" w:hAnsi="Times New Roman"/>
          <w:sz w:val="24"/>
          <w:szCs w:val="24"/>
        </w:rPr>
        <w:t xml:space="preserve"> </w:t>
      </w:r>
      <w:r w:rsidR="00190C5D" w:rsidRPr="00FB0F39">
        <w:rPr>
          <w:rFonts w:ascii="Times New Roman" w:hAnsi="Times New Roman"/>
          <w:i/>
          <w:sz w:val="24"/>
          <w:szCs w:val="24"/>
        </w:rPr>
        <w:t>q</w:t>
      </w:r>
      <w:r w:rsidRPr="00FB0F39">
        <w:rPr>
          <w:rFonts w:ascii="Times New Roman" w:hAnsi="Times New Roman"/>
          <w:sz w:val="24"/>
          <w:szCs w:val="24"/>
        </w:rPr>
        <w:t xml:space="preserve">) </w:t>
      </w:r>
      <w:r w:rsidR="00A91B0E" w:rsidRPr="00FB0F39">
        <w:rPr>
          <w:rFonts w:ascii="Cambria" w:hAnsi="Cambria" w:cs="Cambria"/>
          <w:sz w:val="24"/>
          <w:szCs w:val="24"/>
        </w:rPr>
        <w:t>∧</w:t>
      </w:r>
      <w:r w:rsidRPr="00FB0F39">
        <w:rPr>
          <w:rFonts w:ascii="Times New Roman" w:hAnsi="Times New Roman"/>
          <w:sz w:val="24"/>
          <w:szCs w:val="24"/>
        </w:rPr>
        <w:t xml:space="preserve"> ¬</w:t>
      </w:r>
      <w:r w:rsidR="00190C5D" w:rsidRPr="00FB0F39">
        <w:rPr>
          <w:rFonts w:ascii="Times New Roman" w:hAnsi="Times New Roman"/>
          <w:i/>
          <w:sz w:val="24"/>
          <w:szCs w:val="24"/>
        </w:rPr>
        <w:t>r</w:t>
      </w:r>
      <w:r w:rsidRPr="00FB0F39">
        <w:rPr>
          <w:rFonts w:ascii="Times New Roman" w:hAnsi="Times New Roman"/>
          <w:sz w:val="24"/>
          <w:szCs w:val="24"/>
        </w:rPr>
        <w:t xml:space="preserve"> →</w:t>
      </w:r>
      <w:r w:rsidR="00190C5D" w:rsidRPr="00FB0F39">
        <w:rPr>
          <w:rFonts w:ascii="Times New Roman" w:hAnsi="Times New Roman"/>
          <w:sz w:val="24"/>
          <w:szCs w:val="24"/>
        </w:rPr>
        <w:t xml:space="preserve"> </w:t>
      </w:r>
      <w:r w:rsidR="00190C5D" w:rsidRPr="00FB0F39">
        <w:rPr>
          <w:rFonts w:ascii="Times New Roman" w:hAnsi="Times New Roman"/>
          <w:i/>
          <w:sz w:val="24"/>
          <w:szCs w:val="24"/>
        </w:rPr>
        <w:t>s</w:t>
      </w:r>
    </w:p>
    <w:p w14:paraId="1D7F39BC" w14:textId="5485175F" w:rsidR="00FB0F39" w:rsidRDefault="001C27D3" w:rsidP="009E4AC9">
      <w:pPr>
        <w:pStyle w:val="a3"/>
        <w:ind w:left="1080"/>
        <w:rPr>
          <w:rFonts w:ascii="Times New Roman" w:hAnsi="Times New Roman"/>
          <w:sz w:val="24"/>
          <w:szCs w:val="24"/>
        </w:rPr>
      </w:pPr>
      <w:proofErr w:type="gramStart"/>
      <w:r w:rsidRPr="00FB0F39">
        <w:rPr>
          <w:rFonts w:ascii="Times New Roman" w:hAnsi="Times New Roman"/>
          <w:i/>
          <w:sz w:val="24"/>
          <w:szCs w:val="24"/>
        </w:rPr>
        <w:t>p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“A foreign national has legal employment”.</w:t>
      </w:r>
    </w:p>
    <w:p w14:paraId="10DE758D" w14:textId="2EEB92D0" w:rsidR="001C27D3" w:rsidRDefault="001C27D3" w:rsidP="009E4AC9">
      <w:pPr>
        <w:pStyle w:val="a3"/>
        <w:ind w:left="10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q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“A foreign national has legal employment less than three years ago”.</w:t>
      </w:r>
    </w:p>
    <w:p w14:paraId="2CED83F1" w14:textId="08E3F38A" w:rsidR="001C27D3" w:rsidRDefault="001C27D3" w:rsidP="009E4AC9">
      <w:pPr>
        <w:pStyle w:val="a3"/>
        <w:ind w:left="10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r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“</w:t>
      </w:r>
      <w:r w:rsidR="009E4AC9">
        <w:rPr>
          <w:rFonts w:ascii="Times New Roman" w:hAnsi="Times New Roman"/>
          <w:sz w:val="24"/>
          <w:szCs w:val="24"/>
        </w:rPr>
        <w:t>A foreign national is currently also employed abroad”.</w:t>
      </w:r>
    </w:p>
    <w:p w14:paraId="7A3CA5B4" w14:textId="6CA4E00E" w:rsidR="00C65C66" w:rsidRPr="00FB0F39" w:rsidRDefault="009E4AC9" w:rsidP="009E4AC9">
      <w:pPr>
        <w:pStyle w:val="a3"/>
        <w:ind w:left="10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s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“A foreign national is entitled to social security”.</w:t>
      </w:r>
    </w:p>
    <w:p w14:paraId="141EFDC0" w14:textId="77777777" w:rsidR="00C65C66" w:rsidRPr="00FB0F39" w:rsidRDefault="00C65C66" w:rsidP="00C65C66">
      <w:pPr>
        <w:pStyle w:val="a3"/>
        <w:rPr>
          <w:rFonts w:ascii="Times New Roman" w:hAnsi="Times New Roman"/>
          <w:sz w:val="24"/>
          <w:szCs w:val="24"/>
        </w:rPr>
      </w:pPr>
      <w:r w:rsidRPr="00FB0F39">
        <w:rPr>
          <w:rFonts w:ascii="Times New Roman" w:hAnsi="Times New Roman"/>
          <w:b/>
          <w:sz w:val="24"/>
          <w:szCs w:val="24"/>
        </w:rPr>
        <w:t xml:space="preserve">2.7 </w:t>
      </w:r>
      <w:r w:rsidRPr="00FB0F39">
        <w:rPr>
          <w:rFonts w:ascii="Times New Roman" w:hAnsi="Times New Roman"/>
          <w:sz w:val="24"/>
          <w:szCs w:val="24"/>
        </w:rPr>
        <w:t xml:space="preserve">Which of the following are formulas in propositional logic: </w:t>
      </w:r>
    </w:p>
    <w:p w14:paraId="7DC1326B" w14:textId="3A5B18A2" w:rsidR="00C65C66" w:rsidRPr="00734E69" w:rsidRDefault="00C65C66" w:rsidP="00C65C6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 w:rsidRPr="00FB0F39">
        <w:rPr>
          <w:rFonts w:ascii="Times New Roman" w:hAnsi="Times New Roman"/>
          <w:i/>
          <w:sz w:val="24"/>
          <w:szCs w:val="24"/>
        </w:rPr>
        <w:t>p</w:t>
      </w:r>
      <w:proofErr w:type="gramEnd"/>
      <w:r w:rsidRPr="00FB0F39">
        <w:rPr>
          <w:rFonts w:ascii="Times New Roman" w:hAnsi="Times New Roman"/>
          <w:sz w:val="24"/>
          <w:szCs w:val="24"/>
        </w:rPr>
        <w:t xml:space="preserve"> → ¬</w:t>
      </w:r>
      <w:r w:rsidRPr="00FB0F39">
        <w:rPr>
          <w:rFonts w:ascii="Times New Roman" w:hAnsi="Times New Roman"/>
          <w:i/>
          <w:sz w:val="24"/>
          <w:szCs w:val="24"/>
        </w:rPr>
        <w:t>q</w:t>
      </w:r>
      <w:r w:rsidR="00734E69">
        <w:rPr>
          <w:rFonts w:ascii="Times New Roman" w:hAnsi="Times New Roman"/>
          <w:i/>
          <w:sz w:val="24"/>
          <w:szCs w:val="24"/>
        </w:rPr>
        <w:t xml:space="preserve">      </w:t>
      </w:r>
      <w:r w:rsidR="00734E69" w:rsidRPr="00734E69">
        <w:rPr>
          <w:rFonts w:ascii="Lucida Grande" w:hAnsi="Lucida Grande" w:cs="Lucida Grande"/>
          <w:i/>
          <w:sz w:val="24"/>
          <w:szCs w:val="24"/>
        </w:rPr>
        <w:t>✓</w:t>
      </w:r>
    </w:p>
    <w:p w14:paraId="717C4C1A" w14:textId="440FFA35" w:rsidR="00C65C66" w:rsidRPr="00734E69" w:rsidRDefault="00C65C66" w:rsidP="00C65C6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34E69">
        <w:rPr>
          <w:rFonts w:ascii="Times New Roman" w:hAnsi="Times New Roman"/>
          <w:sz w:val="24"/>
          <w:szCs w:val="24"/>
        </w:rPr>
        <w:t xml:space="preserve">¬¬ </w:t>
      </w:r>
      <w:r w:rsidRPr="00734E69">
        <w:rPr>
          <w:rFonts w:ascii="Cambria" w:hAnsi="Cambria" w:cs="Cambria"/>
          <w:sz w:val="24"/>
          <w:szCs w:val="24"/>
        </w:rPr>
        <w:t>∧</w:t>
      </w:r>
      <w:r w:rsidRPr="00734E69">
        <w:rPr>
          <w:rFonts w:ascii="Times New Roman" w:hAnsi="Times New Roman"/>
          <w:sz w:val="24"/>
          <w:szCs w:val="24"/>
        </w:rPr>
        <w:t xml:space="preserve"> </w:t>
      </w:r>
      <w:r w:rsidRPr="00734E69">
        <w:rPr>
          <w:rFonts w:ascii="Times New Roman" w:hAnsi="Times New Roman"/>
          <w:i/>
          <w:sz w:val="24"/>
          <w:szCs w:val="24"/>
        </w:rPr>
        <w:t>q</w:t>
      </w:r>
      <w:r w:rsidRPr="00734E69">
        <w:rPr>
          <w:rFonts w:ascii="Times New Roman" w:hAnsi="Times New Roman"/>
          <w:sz w:val="24"/>
          <w:szCs w:val="24"/>
        </w:rPr>
        <w:t xml:space="preserve"> </w:t>
      </w:r>
      <w:r w:rsidRPr="00734E69">
        <w:rPr>
          <w:rFonts w:ascii="Cambria" w:hAnsi="Cambria" w:cs="Cambria"/>
          <w:sz w:val="24"/>
          <w:szCs w:val="24"/>
        </w:rPr>
        <w:t>∨</w:t>
      </w:r>
      <w:r w:rsidRPr="00734E69">
        <w:rPr>
          <w:rFonts w:ascii="Times New Roman" w:hAnsi="Times New Roman"/>
          <w:sz w:val="24"/>
          <w:szCs w:val="24"/>
        </w:rPr>
        <w:t xml:space="preserve"> </w:t>
      </w:r>
      <w:r w:rsidRPr="00734E69">
        <w:rPr>
          <w:rFonts w:ascii="Times New Roman" w:hAnsi="Times New Roman"/>
          <w:i/>
          <w:sz w:val="24"/>
          <w:szCs w:val="24"/>
        </w:rPr>
        <w:t>p</w:t>
      </w:r>
      <w:r w:rsidRPr="00734E69">
        <w:rPr>
          <w:rFonts w:ascii="Times New Roman" w:hAnsi="Times New Roman"/>
          <w:sz w:val="24"/>
          <w:szCs w:val="24"/>
        </w:rPr>
        <w:t xml:space="preserve"> </w:t>
      </w:r>
      <w:r w:rsidR="00734E69" w:rsidRPr="00734E69">
        <w:rPr>
          <w:rFonts w:ascii="Times New Roman" w:hAnsi="Times New Roman"/>
          <w:sz w:val="24"/>
          <w:szCs w:val="24"/>
        </w:rPr>
        <w:t xml:space="preserve">   </w:t>
      </w:r>
      <w:r w:rsidR="00734E69" w:rsidRPr="00734E69">
        <w:rPr>
          <w:rFonts w:ascii="Menlo Bold" w:hAnsi="Menlo Bold" w:cs="Menlo Bold"/>
          <w:sz w:val="24"/>
          <w:szCs w:val="24"/>
        </w:rPr>
        <w:t>✗</w:t>
      </w:r>
    </w:p>
    <w:p w14:paraId="57FBEA2D" w14:textId="293BCC09" w:rsidR="00C65C66" w:rsidRPr="00734E69" w:rsidRDefault="00C65C66" w:rsidP="00C65C6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 w:rsidRPr="00734E69">
        <w:rPr>
          <w:rFonts w:ascii="Times New Roman" w:hAnsi="Times New Roman"/>
          <w:i/>
          <w:sz w:val="24"/>
          <w:szCs w:val="24"/>
        </w:rPr>
        <w:t>p</w:t>
      </w:r>
      <w:proofErr w:type="gramEnd"/>
      <w:r w:rsidRPr="00734E69">
        <w:rPr>
          <w:rFonts w:ascii="Times New Roman" w:hAnsi="Times New Roman"/>
          <w:sz w:val="24"/>
          <w:szCs w:val="24"/>
        </w:rPr>
        <w:t>¬</w:t>
      </w:r>
      <w:r w:rsidRPr="00734E69">
        <w:rPr>
          <w:rFonts w:ascii="Times New Roman" w:hAnsi="Times New Roman"/>
          <w:i/>
          <w:sz w:val="24"/>
          <w:szCs w:val="24"/>
        </w:rPr>
        <w:t xml:space="preserve">q </w:t>
      </w:r>
      <w:r w:rsidR="00734E69" w:rsidRPr="00734E69">
        <w:rPr>
          <w:rFonts w:ascii="Times New Roman" w:hAnsi="Times New Roman"/>
          <w:i/>
          <w:sz w:val="24"/>
          <w:szCs w:val="24"/>
        </w:rPr>
        <w:t xml:space="preserve">        </w:t>
      </w:r>
      <w:r w:rsidR="00734E69" w:rsidRPr="00734E69">
        <w:rPr>
          <w:rFonts w:ascii="Menlo Bold" w:hAnsi="Menlo Bold" w:cs="Menlo Bold"/>
          <w:i/>
          <w:sz w:val="24"/>
          <w:szCs w:val="24"/>
        </w:rPr>
        <w:t>✗</w:t>
      </w:r>
    </w:p>
    <w:p w14:paraId="24B511BA" w14:textId="77777777" w:rsidR="00C65C66" w:rsidRPr="00FB0F39" w:rsidRDefault="00C65C66" w:rsidP="00C65C66">
      <w:pPr>
        <w:pStyle w:val="a3"/>
        <w:rPr>
          <w:rFonts w:ascii="Times New Roman" w:hAnsi="Times New Roman"/>
          <w:sz w:val="24"/>
          <w:szCs w:val="24"/>
        </w:rPr>
      </w:pPr>
    </w:p>
    <w:p w14:paraId="2E5AF84C" w14:textId="77777777" w:rsidR="00F85CB1" w:rsidRPr="00FB0F39" w:rsidRDefault="00F85CB1" w:rsidP="00F85CB1">
      <w:pPr>
        <w:pStyle w:val="a3"/>
        <w:rPr>
          <w:rFonts w:ascii="Times New Roman" w:hAnsi="Times New Roman"/>
        </w:rPr>
      </w:pPr>
      <w:r w:rsidRPr="00FB0F39">
        <w:rPr>
          <w:rFonts w:ascii="Times New Roman" w:hAnsi="Times New Roman"/>
          <w:b/>
          <w:sz w:val="24"/>
          <w:szCs w:val="24"/>
        </w:rPr>
        <w:t>2.11</w:t>
      </w:r>
      <w:r w:rsidRPr="00FB0F39">
        <w:rPr>
          <w:rFonts w:ascii="Times New Roman" w:hAnsi="Times New Roman"/>
          <w:sz w:val="24"/>
          <w:szCs w:val="24"/>
        </w:rPr>
        <w:t xml:space="preserve"> Construct truth tables for the following formulas: </w:t>
      </w:r>
    </w:p>
    <w:p w14:paraId="4F676890" w14:textId="3EBF59A4" w:rsidR="00F85CB1" w:rsidRDefault="00F85CB1" w:rsidP="00F85CB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>(</w:t>
      </w:r>
      <w:proofErr w:type="gramStart"/>
      <w:r w:rsidRPr="00FB0F39">
        <w:rPr>
          <w:rFonts w:ascii="Times New Roman" w:hAnsi="Times New Roman"/>
          <w:i/>
          <w:sz w:val="24"/>
          <w:szCs w:val="24"/>
        </w:rPr>
        <w:t>p</w:t>
      </w:r>
      <w:proofErr w:type="gramEnd"/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→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i/>
          <w:sz w:val="24"/>
          <w:szCs w:val="24"/>
        </w:rPr>
        <w:t>q</w:t>
      </w:r>
      <w:r w:rsidRPr="00FB0F39">
        <w:rPr>
          <w:rFonts w:ascii="Times New Roman" w:hAnsi="Times New Roman"/>
          <w:sz w:val="24"/>
          <w:szCs w:val="24"/>
        </w:rPr>
        <w:t>)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Cambria" w:hAnsi="Cambria" w:cs="Cambria"/>
          <w:sz w:val="24"/>
          <w:szCs w:val="24"/>
        </w:rPr>
        <w:t>∨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(</w:t>
      </w:r>
      <w:r w:rsidRPr="00FB0F39">
        <w:rPr>
          <w:rFonts w:ascii="Times New Roman" w:hAnsi="Times New Roman"/>
          <w:i/>
          <w:sz w:val="24"/>
          <w:szCs w:val="24"/>
        </w:rPr>
        <w:t>q</w:t>
      </w:r>
      <w:r w:rsidR="005221B4" w:rsidRPr="00FB0F39">
        <w:rPr>
          <w:rFonts w:ascii="Times New Roman" w:hAnsi="Times New Roman"/>
          <w:i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→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i/>
          <w:sz w:val="24"/>
          <w:szCs w:val="24"/>
        </w:rPr>
        <w:t>p</w:t>
      </w:r>
      <w:r w:rsidRPr="00FB0F39">
        <w:rPr>
          <w:rFonts w:ascii="Times New Roman" w:hAnsi="Times New Roman"/>
          <w:sz w:val="24"/>
          <w:szCs w:val="24"/>
        </w:rPr>
        <w:t xml:space="preserve">), </w:t>
      </w:r>
    </w:p>
    <w:p w14:paraId="55B7975D" w14:textId="1A8A2EED" w:rsidR="00D26E45" w:rsidRPr="00FB0F39" w:rsidRDefault="00413A8E" w:rsidP="00D26E45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6360" w:dyaOrig="2520" w14:anchorId="4236F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18pt;height:126pt" o:ole="">
            <v:imagedata r:id="rId8" o:title=""/>
          </v:shape>
          <o:OLEObject Type="Embed" ProgID="Excel.Sheet.12" ShapeID="_x0000_i1032" DrawAspect="Content" ObjectID="_1411932223" r:id="rId9"/>
        </w:object>
      </w:r>
    </w:p>
    <w:p w14:paraId="4D23455D" w14:textId="7DF5FB5F" w:rsidR="00F85CB1" w:rsidRPr="00FB0F39" w:rsidRDefault="00F85CB1" w:rsidP="00F85CB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>((</w:t>
      </w:r>
      <w:proofErr w:type="gramStart"/>
      <w:r w:rsidRPr="00FB0F39">
        <w:rPr>
          <w:rFonts w:ascii="Times New Roman" w:hAnsi="Times New Roman"/>
          <w:i/>
          <w:sz w:val="24"/>
          <w:szCs w:val="24"/>
        </w:rPr>
        <w:t>p</w:t>
      </w:r>
      <w:proofErr w:type="gramEnd"/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Cambria" w:hAnsi="Cambria" w:cs="Cambria"/>
          <w:sz w:val="24"/>
          <w:szCs w:val="24"/>
        </w:rPr>
        <w:t>∨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¬</w:t>
      </w:r>
      <w:r w:rsidRPr="00FB0F39">
        <w:rPr>
          <w:rFonts w:ascii="Times New Roman" w:hAnsi="Times New Roman"/>
          <w:i/>
          <w:sz w:val="24"/>
          <w:szCs w:val="24"/>
        </w:rPr>
        <w:t>q</w:t>
      </w:r>
      <w:r w:rsidRPr="00FB0F39">
        <w:rPr>
          <w:rFonts w:ascii="Times New Roman" w:hAnsi="Times New Roman"/>
          <w:sz w:val="24"/>
          <w:szCs w:val="24"/>
        </w:rPr>
        <w:t>)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Cambria" w:hAnsi="Cambria" w:cs="Cambria"/>
          <w:sz w:val="24"/>
          <w:szCs w:val="24"/>
        </w:rPr>
        <w:t>∧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i/>
          <w:sz w:val="24"/>
          <w:szCs w:val="24"/>
        </w:rPr>
        <w:t>r</w:t>
      </w:r>
      <w:r w:rsidRPr="00FB0F39">
        <w:rPr>
          <w:rFonts w:ascii="Times New Roman" w:hAnsi="Times New Roman"/>
          <w:sz w:val="24"/>
          <w:szCs w:val="24"/>
        </w:rPr>
        <w:t>)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↔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(¬(</w:t>
      </w:r>
      <w:r w:rsidRPr="00FB0F39">
        <w:rPr>
          <w:rFonts w:ascii="Times New Roman" w:hAnsi="Times New Roman"/>
          <w:i/>
          <w:sz w:val="24"/>
          <w:szCs w:val="24"/>
        </w:rPr>
        <w:t>p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Cambria" w:hAnsi="Cambria" w:cs="Cambria"/>
          <w:sz w:val="24"/>
          <w:szCs w:val="24"/>
        </w:rPr>
        <w:t>∧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i/>
          <w:sz w:val="24"/>
          <w:szCs w:val="24"/>
        </w:rPr>
        <w:t>r</w:t>
      </w:r>
      <w:r w:rsidRPr="00FB0F39">
        <w:rPr>
          <w:rFonts w:ascii="Times New Roman" w:hAnsi="Times New Roman"/>
          <w:sz w:val="24"/>
          <w:szCs w:val="24"/>
        </w:rPr>
        <w:t>)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Cambria" w:hAnsi="Cambria" w:cs="Cambria"/>
          <w:sz w:val="24"/>
          <w:szCs w:val="24"/>
        </w:rPr>
        <w:t>∨</w:t>
      </w:r>
      <w:r w:rsidR="005221B4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i/>
          <w:sz w:val="24"/>
          <w:szCs w:val="24"/>
        </w:rPr>
        <w:t>q</w:t>
      </w:r>
      <w:r w:rsidRPr="00FB0F39">
        <w:rPr>
          <w:rFonts w:ascii="Times New Roman" w:hAnsi="Times New Roman"/>
          <w:sz w:val="24"/>
          <w:szCs w:val="24"/>
        </w:rPr>
        <w:t>).</w:t>
      </w:r>
    </w:p>
    <w:p w14:paraId="72F44EC7" w14:textId="16004233" w:rsidR="00F85CB1" w:rsidRPr="00FB0F39" w:rsidRDefault="00182B08" w:rsidP="00C65C66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1140" w:dyaOrig="4160" w14:anchorId="64558880">
          <v:shape id="_x0000_i1039" type="#_x0000_t75" style="width:494pt;height:185pt" o:ole="">
            <v:imagedata r:id="rId10" o:title=""/>
          </v:shape>
          <o:OLEObject Type="Embed" ProgID="Excel.Sheet.12" ShapeID="_x0000_i1039" DrawAspect="Content" ObjectID="_1411932224" r:id="rId11"/>
        </w:object>
      </w:r>
    </w:p>
    <w:p w14:paraId="0811C487" w14:textId="77777777" w:rsidR="009E1E43" w:rsidRPr="00FB0F39" w:rsidRDefault="009E1E43" w:rsidP="009E1E43">
      <w:pPr>
        <w:pStyle w:val="a3"/>
        <w:rPr>
          <w:rFonts w:ascii="Times New Roman" w:hAnsi="Times New Roman"/>
          <w:sz w:val="24"/>
          <w:szCs w:val="24"/>
        </w:rPr>
      </w:pPr>
      <w:r w:rsidRPr="00FB0F39">
        <w:rPr>
          <w:rFonts w:ascii="Times New Roman" w:hAnsi="Times New Roman"/>
          <w:b/>
          <w:sz w:val="24"/>
          <w:szCs w:val="24"/>
        </w:rPr>
        <w:t>2.22</w:t>
      </w:r>
      <w:r w:rsidRPr="00FB0F39">
        <w:rPr>
          <w:rFonts w:ascii="Times New Roman" w:hAnsi="Times New Roman"/>
          <w:sz w:val="24"/>
          <w:szCs w:val="24"/>
        </w:rPr>
        <w:t xml:space="preserve"> Which of the following pairs are </w:t>
      </w:r>
      <w:r w:rsidRPr="00FB0F39">
        <w:rPr>
          <w:rFonts w:ascii="Times New Roman" w:hAnsi="Times New Roman"/>
          <w:i/>
          <w:sz w:val="24"/>
          <w:szCs w:val="24"/>
        </w:rPr>
        <w:t>logically equivalent</w:t>
      </w:r>
      <w:r w:rsidRPr="00FB0F39">
        <w:rPr>
          <w:rFonts w:ascii="Times New Roman" w:hAnsi="Times New Roman"/>
          <w:sz w:val="24"/>
          <w:szCs w:val="24"/>
        </w:rPr>
        <w:t xml:space="preserve">? Confirm your answer using truth tables: </w:t>
      </w:r>
    </w:p>
    <w:p w14:paraId="3ADEB5A0" w14:textId="4D376110" w:rsidR="00347047" w:rsidRPr="005401DB" w:rsidRDefault="008E4A69" w:rsidP="00347047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/>
          <w:b/>
          <w:color w:val="7F7F7F" w:themeColor="text1" w:themeTint="80"/>
          <w:sz w:val="24"/>
          <w:szCs w:val="24"/>
        </w:rPr>
      </w:pPr>
      <w:r w:rsidRPr="00FB0F39">
        <w:rPr>
          <w:rFonts w:ascii="Times New Roman" w:hAnsi="Times New Roman"/>
          <w:i/>
          <w:sz w:val="24"/>
          <w:szCs w:val="24"/>
        </w:rPr>
        <w:t>φ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→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i/>
          <w:sz w:val="24"/>
          <w:szCs w:val="24"/>
        </w:rPr>
        <w:t>ψ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and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i/>
          <w:sz w:val="24"/>
          <w:szCs w:val="24"/>
        </w:rPr>
        <w:t>ψ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→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>φ</w:t>
      </w:r>
      <w:r w:rsidR="00347047" w:rsidRPr="00623EBC">
        <w:rPr>
          <w:rFonts w:ascii="Times New Roman" w:hAnsi="Times New Roman"/>
          <w:color w:val="31849B" w:themeColor="accent5" w:themeShade="BF"/>
          <w:sz w:val="24"/>
          <w:szCs w:val="24"/>
        </w:rPr>
        <w:t xml:space="preserve"> </w:t>
      </w:r>
      <w:r w:rsidR="008F603C" w:rsidRPr="00623EBC">
        <w:rPr>
          <w:rFonts w:ascii="Times New Roman" w:hAnsi="Times New Roman"/>
          <w:b/>
          <w:color w:val="31849B" w:themeColor="accent5" w:themeShade="BF"/>
          <w:sz w:val="24"/>
          <w:szCs w:val="24"/>
        </w:rPr>
        <w:t>(Not logically equivalent)</w:t>
      </w:r>
    </w:p>
    <w:p w14:paraId="724559B7" w14:textId="550774CF" w:rsidR="008F603C" w:rsidRPr="00FB0F39" w:rsidRDefault="006755E9" w:rsidP="008F603C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2900" w:dyaOrig="2320" w14:anchorId="1A19073D">
          <v:shape id="_x0000_i1046" type="#_x0000_t75" style="width:145pt;height:116pt" o:ole="">
            <v:imagedata r:id="rId12" o:title=""/>
          </v:shape>
          <o:OLEObject Type="Embed" ProgID="Excel.Sheet.12" ShapeID="_x0000_i1046" DrawAspect="Content" ObjectID="_1411932225" r:id="rId13"/>
        </w:object>
      </w:r>
    </w:p>
    <w:p w14:paraId="78712191" w14:textId="74E31FB9" w:rsidR="006755E9" w:rsidRPr="006755E9" w:rsidRDefault="00347047" w:rsidP="006755E9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="008E4A69" w:rsidRPr="00FB0F39">
        <w:rPr>
          <w:rFonts w:ascii="Times New Roman" w:hAnsi="Times New Roman"/>
          <w:sz w:val="24"/>
          <w:szCs w:val="24"/>
        </w:rPr>
        <w:t>→</w:t>
      </w:r>
      <w:r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i/>
          <w:sz w:val="24"/>
          <w:szCs w:val="24"/>
        </w:rPr>
        <w:t xml:space="preserve">ψ </w:t>
      </w:r>
      <w:r w:rsidR="008E4A69" w:rsidRPr="00FB0F39">
        <w:rPr>
          <w:rFonts w:ascii="Times New Roman" w:hAnsi="Times New Roman"/>
          <w:sz w:val="24"/>
          <w:szCs w:val="24"/>
        </w:rPr>
        <w:t>and</w:t>
      </w:r>
      <w:r w:rsidRPr="00FB0F39">
        <w:rPr>
          <w:rFonts w:ascii="Times New Roman" w:hAnsi="Times New Roman"/>
          <w:sz w:val="24"/>
          <w:szCs w:val="24"/>
        </w:rPr>
        <w:t xml:space="preserve"> </w:t>
      </w:r>
      <w:r w:rsidR="008E4A69" w:rsidRPr="00FB0F39">
        <w:rPr>
          <w:rFonts w:ascii="Times New Roman" w:hAnsi="Times New Roman"/>
          <w:sz w:val="24"/>
          <w:szCs w:val="24"/>
        </w:rPr>
        <w:t>¬</w:t>
      </w:r>
      <w:r w:rsidRPr="00FB0F39">
        <w:rPr>
          <w:rFonts w:ascii="Times New Roman" w:hAnsi="Times New Roman"/>
          <w:i/>
          <w:sz w:val="24"/>
          <w:szCs w:val="24"/>
        </w:rPr>
        <w:t xml:space="preserve">ψ </w:t>
      </w:r>
      <w:r w:rsidR="008E4A69" w:rsidRPr="00FB0F39">
        <w:rPr>
          <w:rFonts w:ascii="Times New Roman" w:hAnsi="Times New Roman"/>
          <w:sz w:val="24"/>
          <w:szCs w:val="24"/>
        </w:rPr>
        <w:t>→</w:t>
      </w:r>
      <w:r w:rsidRPr="00FB0F39">
        <w:rPr>
          <w:rFonts w:ascii="Times New Roman" w:hAnsi="Times New Roman"/>
          <w:sz w:val="24"/>
          <w:szCs w:val="24"/>
        </w:rPr>
        <w:t xml:space="preserve"> </w:t>
      </w:r>
      <w:r w:rsidR="008E4A69" w:rsidRPr="00FB0F39">
        <w:rPr>
          <w:rFonts w:ascii="Times New Roman" w:hAnsi="Times New Roman"/>
          <w:sz w:val="24"/>
          <w:szCs w:val="24"/>
        </w:rPr>
        <w:t>¬</w:t>
      </w:r>
      <w:r w:rsidRPr="00FB0F39">
        <w:rPr>
          <w:rFonts w:ascii="Times New Roman" w:hAnsi="Times New Roman"/>
          <w:i/>
          <w:sz w:val="24"/>
          <w:szCs w:val="24"/>
        </w:rPr>
        <w:t>φ</w:t>
      </w:r>
      <w:r w:rsidR="006755E9">
        <w:rPr>
          <w:rFonts w:ascii="Times New Roman" w:hAnsi="Times New Roman"/>
          <w:i/>
          <w:sz w:val="24"/>
          <w:szCs w:val="24"/>
        </w:rPr>
        <w:t xml:space="preserve"> </w:t>
      </w:r>
      <w:r w:rsidR="006755E9" w:rsidRPr="006755E9">
        <w:rPr>
          <w:rFonts w:ascii="Times New Roman" w:hAnsi="Times New Roman"/>
          <w:b/>
          <w:color w:val="C0504D" w:themeColor="accent2"/>
          <w:sz w:val="24"/>
          <w:szCs w:val="24"/>
        </w:rPr>
        <w:t>(</w:t>
      </w:r>
      <w:r w:rsidR="006755E9">
        <w:rPr>
          <w:rFonts w:ascii="Times New Roman" w:hAnsi="Times New Roman"/>
          <w:b/>
          <w:color w:val="C0504D" w:themeColor="accent2"/>
          <w:sz w:val="24"/>
          <w:szCs w:val="24"/>
        </w:rPr>
        <w:t>L</w:t>
      </w:r>
      <w:r w:rsidR="006755E9" w:rsidRPr="006755E9">
        <w:rPr>
          <w:rFonts w:ascii="Times New Roman" w:hAnsi="Times New Roman"/>
          <w:b/>
          <w:color w:val="C0504D" w:themeColor="accent2"/>
          <w:sz w:val="24"/>
          <w:szCs w:val="24"/>
        </w:rPr>
        <w:t>ogically equivalent)</w:t>
      </w:r>
    </w:p>
    <w:p w14:paraId="32A05BA7" w14:textId="20E125BA" w:rsidR="00347047" w:rsidRPr="006755E9" w:rsidRDefault="00347047" w:rsidP="006755E9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</w:p>
    <w:p w14:paraId="405B56EC" w14:textId="3526631E" w:rsidR="006755E9" w:rsidRPr="00FB0F39" w:rsidRDefault="006755E9" w:rsidP="006755E9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4800" w:dyaOrig="2320" w14:anchorId="1CB54E77">
          <v:shape id="_x0000_i1049" type="#_x0000_t75" style="width:240pt;height:116pt" o:ole="">
            <v:imagedata r:id="rId14" o:title=""/>
          </v:shape>
          <o:OLEObject Type="Embed" ProgID="Excel.Sheet.12" ShapeID="_x0000_i1049" DrawAspect="Content" ObjectID="_1411932226" r:id="rId15"/>
        </w:object>
      </w:r>
    </w:p>
    <w:p w14:paraId="05AD453C" w14:textId="499D722A" w:rsidR="00347047" w:rsidRPr="007B7F23" w:rsidRDefault="008E4A69" w:rsidP="007B7F23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/>
          <w:b/>
          <w:color w:val="7F7F7F" w:themeColor="text1" w:themeTint="80"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>¬(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Times New Roman" w:hAnsi="Times New Roman"/>
          <w:sz w:val="24"/>
          <w:szCs w:val="24"/>
        </w:rPr>
        <w:t>→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Pr="00FB0F39">
        <w:rPr>
          <w:rFonts w:ascii="Times New Roman" w:hAnsi="Times New Roman"/>
          <w:sz w:val="24"/>
          <w:szCs w:val="24"/>
        </w:rPr>
        <w:t>)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and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Cambria" w:hAnsi="Cambria" w:cs="Cambria"/>
          <w:sz w:val="24"/>
          <w:szCs w:val="24"/>
        </w:rPr>
        <w:t>∨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¬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="007B7F23">
        <w:rPr>
          <w:rFonts w:ascii="Times New Roman" w:hAnsi="Times New Roman"/>
          <w:i/>
          <w:sz w:val="24"/>
          <w:szCs w:val="24"/>
        </w:rPr>
        <w:t xml:space="preserve"> </w:t>
      </w:r>
      <w:r w:rsidR="007B7F23" w:rsidRPr="00623EBC">
        <w:rPr>
          <w:rFonts w:ascii="Times New Roman" w:hAnsi="Times New Roman"/>
          <w:b/>
          <w:color w:val="31849B" w:themeColor="accent5" w:themeShade="BF"/>
          <w:sz w:val="24"/>
          <w:szCs w:val="24"/>
        </w:rPr>
        <w:t>(Not logically equivalent)</w:t>
      </w:r>
    </w:p>
    <w:p w14:paraId="12F4AD56" w14:textId="62D536ED" w:rsidR="00A72C1A" w:rsidRPr="00FB0F39" w:rsidRDefault="00FD0E4E" w:rsidP="00A72C1A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object w:dxaOrig="4880" w:dyaOrig="2320" w14:anchorId="28A91DA8">
          <v:shape id="_x0000_i1073" type="#_x0000_t75" style="width:244pt;height:116pt" o:ole="">
            <v:imagedata r:id="rId16" o:title=""/>
          </v:shape>
          <o:OLEObject Type="Embed" ProgID="Excel.Sheet.12" ShapeID="_x0000_i1073" DrawAspect="Content" ObjectID="_1411932227" r:id="rId17"/>
        </w:object>
      </w:r>
    </w:p>
    <w:p w14:paraId="0E4804C2" w14:textId="4E9282BB" w:rsidR="00347047" w:rsidRPr="008F431C" w:rsidRDefault="008E4A69" w:rsidP="008F431C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>¬(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Times New Roman" w:hAnsi="Times New Roman"/>
          <w:sz w:val="24"/>
          <w:szCs w:val="24"/>
        </w:rPr>
        <w:t>→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Pr="00FB0F39">
        <w:rPr>
          <w:rFonts w:ascii="Times New Roman" w:hAnsi="Times New Roman"/>
          <w:sz w:val="24"/>
          <w:szCs w:val="24"/>
        </w:rPr>
        <w:t>)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and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Cambria" w:hAnsi="Cambria" w:cs="Cambria"/>
          <w:sz w:val="24"/>
          <w:szCs w:val="24"/>
        </w:rPr>
        <w:t>∧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¬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="008F431C">
        <w:rPr>
          <w:rFonts w:ascii="Times New Roman" w:hAnsi="Times New Roman"/>
          <w:i/>
          <w:sz w:val="24"/>
          <w:szCs w:val="24"/>
        </w:rPr>
        <w:t xml:space="preserve"> </w:t>
      </w:r>
      <w:r w:rsidR="008F431C" w:rsidRPr="006755E9">
        <w:rPr>
          <w:rFonts w:ascii="Times New Roman" w:hAnsi="Times New Roman"/>
          <w:b/>
          <w:color w:val="C0504D" w:themeColor="accent2"/>
          <w:sz w:val="24"/>
          <w:szCs w:val="24"/>
        </w:rPr>
        <w:t>(</w:t>
      </w:r>
      <w:r w:rsidR="008F431C">
        <w:rPr>
          <w:rFonts w:ascii="Times New Roman" w:hAnsi="Times New Roman"/>
          <w:b/>
          <w:color w:val="C0504D" w:themeColor="accent2"/>
          <w:sz w:val="24"/>
          <w:szCs w:val="24"/>
        </w:rPr>
        <w:t>L</w:t>
      </w:r>
      <w:r w:rsidR="008F431C" w:rsidRPr="006755E9">
        <w:rPr>
          <w:rFonts w:ascii="Times New Roman" w:hAnsi="Times New Roman"/>
          <w:b/>
          <w:color w:val="C0504D" w:themeColor="accent2"/>
          <w:sz w:val="24"/>
          <w:szCs w:val="24"/>
        </w:rPr>
        <w:t>ogically equivalent)</w:t>
      </w:r>
    </w:p>
    <w:p w14:paraId="727CB877" w14:textId="0EBA1537" w:rsidR="006479F8" w:rsidRPr="00FB0F39" w:rsidRDefault="00FD0E4E" w:rsidP="006479F8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4860" w:dyaOrig="2320" w14:anchorId="13CC9A1A">
          <v:shape id="_x0000_i1068" type="#_x0000_t75" style="width:243pt;height:116pt" o:ole="">
            <v:imagedata r:id="rId18" o:title=""/>
          </v:shape>
          <o:OLEObject Type="Embed" ProgID="Excel.Sheet.12" ShapeID="_x0000_i1068" DrawAspect="Content" ObjectID="_1411932228" r:id="rId19"/>
        </w:object>
      </w:r>
    </w:p>
    <w:p w14:paraId="4ECC65A9" w14:textId="2160FD84" w:rsidR="00347047" w:rsidRPr="00413BC3" w:rsidRDefault="008E4A69" w:rsidP="00413BC3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/>
          <w:b/>
          <w:color w:val="7F7F7F" w:themeColor="text1" w:themeTint="80"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>¬(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Times New Roman" w:hAnsi="Times New Roman"/>
          <w:sz w:val="24"/>
          <w:szCs w:val="24"/>
        </w:rPr>
        <w:t>↔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Pr="00FB0F39">
        <w:rPr>
          <w:rFonts w:ascii="Times New Roman" w:hAnsi="Times New Roman"/>
          <w:sz w:val="24"/>
          <w:szCs w:val="24"/>
        </w:rPr>
        <w:t>)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and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¬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Times New Roman" w:hAnsi="Times New Roman"/>
          <w:sz w:val="24"/>
          <w:szCs w:val="24"/>
        </w:rPr>
        <w:t>↔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¬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="00413BC3">
        <w:rPr>
          <w:rFonts w:ascii="Times New Roman" w:hAnsi="Times New Roman"/>
          <w:i/>
          <w:sz w:val="24"/>
          <w:szCs w:val="24"/>
        </w:rPr>
        <w:t xml:space="preserve"> </w:t>
      </w:r>
      <w:r w:rsidR="00413BC3" w:rsidRPr="00623EBC">
        <w:rPr>
          <w:rFonts w:ascii="Times New Roman" w:hAnsi="Times New Roman"/>
          <w:b/>
          <w:color w:val="31849B" w:themeColor="accent5" w:themeShade="BF"/>
          <w:sz w:val="24"/>
          <w:szCs w:val="24"/>
        </w:rPr>
        <w:t>(Not logically equivalent)</w:t>
      </w:r>
    </w:p>
    <w:p w14:paraId="63522390" w14:textId="02EB3C6F" w:rsidR="00413BC3" w:rsidRPr="00FB0F39" w:rsidRDefault="00FD0E4E" w:rsidP="00413BC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5380" w:dyaOrig="2320" w14:anchorId="157A3236">
          <v:shape id="_x0000_i1063" type="#_x0000_t75" style="width:269pt;height:116pt" o:ole="">
            <v:imagedata r:id="rId20" o:title=""/>
          </v:shape>
          <o:OLEObject Type="Embed" ProgID="Excel.Sheet.12" ShapeID="_x0000_i1063" DrawAspect="Content" ObjectID="_1411932229" r:id="rId21"/>
        </w:object>
      </w:r>
    </w:p>
    <w:p w14:paraId="64C27942" w14:textId="3503152F" w:rsidR="00347047" w:rsidRPr="00323144" w:rsidRDefault="008E4A69" w:rsidP="00323144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>¬(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Times New Roman" w:hAnsi="Times New Roman"/>
          <w:sz w:val="24"/>
          <w:szCs w:val="24"/>
        </w:rPr>
        <w:t>↔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Pr="00FB0F39">
        <w:rPr>
          <w:rFonts w:ascii="Times New Roman" w:hAnsi="Times New Roman"/>
          <w:sz w:val="24"/>
          <w:szCs w:val="24"/>
        </w:rPr>
        <w:t>)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and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¬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Times New Roman" w:hAnsi="Times New Roman"/>
          <w:sz w:val="24"/>
          <w:szCs w:val="24"/>
        </w:rPr>
        <w:t>↔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="00323144">
        <w:rPr>
          <w:rFonts w:ascii="Times New Roman" w:hAnsi="Times New Roman"/>
          <w:i/>
          <w:sz w:val="24"/>
          <w:szCs w:val="24"/>
        </w:rPr>
        <w:t xml:space="preserve"> </w:t>
      </w:r>
      <w:r w:rsidR="00323144" w:rsidRPr="006755E9">
        <w:rPr>
          <w:rFonts w:ascii="Times New Roman" w:hAnsi="Times New Roman"/>
          <w:b/>
          <w:color w:val="C0504D" w:themeColor="accent2"/>
          <w:sz w:val="24"/>
          <w:szCs w:val="24"/>
        </w:rPr>
        <w:t>(</w:t>
      </w:r>
      <w:r w:rsidR="00323144">
        <w:rPr>
          <w:rFonts w:ascii="Times New Roman" w:hAnsi="Times New Roman"/>
          <w:b/>
          <w:color w:val="C0504D" w:themeColor="accent2"/>
          <w:sz w:val="24"/>
          <w:szCs w:val="24"/>
        </w:rPr>
        <w:t>L</w:t>
      </w:r>
      <w:r w:rsidR="00323144" w:rsidRPr="006755E9">
        <w:rPr>
          <w:rFonts w:ascii="Times New Roman" w:hAnsi="Times New Roman"/>
          <w:b/>
          <w:color w:val="C0504D" w:themeColor="accent2"/>
          <w:sz w:val="24"/>
          <w:szCs w:val="24"/>
        </w:rPr>
        <w:t>ogically equivalent)</w:t>
      </w:r>
    </w:p>
    <w:p w14:paraId="3D2AE5CC" w14:textId="38C34DC6" w:rsidR="00323144" w:rsidRPr="00FB0F39" w:rsidRDefault="00323144" w:rsidP="00323144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object w:dxaOrig="4840" w:dyaOrig="2320" w14:anchorId="378B7388">
          <v:shape id="_x0000_i1076" type="#_x0000_t75" style="width:242pt;height:116pt" o:ole="">
            <v:imagedata r:id="rId22" o:title=""/>
          </v:shape>
          <o:OLEObject Type="Embed" ProgID="Excel.Sheet.12" ShapeID="_x0000_i1076" DrawAspect="Content" ObjectID="_1411932230" r:id="rId23"/>
        </w:object>
      </w:r>
    </w:p>
    <w:p w14:paraId="6BAFFF5C" w14:textId="5EF2CC80" w:rsidR="008E4A69" w:rsidRPr="00FB0F39" w:rsidRDefault="008E4A69" w:rsidP="00347047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>(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Cambria" w:hAnsi="Cambria" w:cs="Cambria"/>
          <w:sz w:val="24"/>
          <w:szCs w:val="24"/>
        </w:rPr>
        <w:t>∧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Pr="00FB0F39">
        <w:rPr>
          <w:rFonts w:ascii="Times New Roman" w:hAnsi="Times New Roman"/>
          <w:sz w:val="24"/>
          <w:szCs w:val="24"/>
        </w:rPr>
        <w:t>)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↔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(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Cambria" w:hAnsi="Cambria" w:cs="Cambria"/>
          <w:sz w:val="24"/>
          <w:szCs w:val="24"/>
        </w:rPr>
        <w:t>∨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Pr="00FB0F39">
        <w:rPr>
          <w:rFonts w:ascii="Times New Roman" w:hAnsi="Times New Roman"/>
          <w:sz w:val="24"/>
          <w:szCs w:val="24"/>
        </w:rPr>
        <w:t>)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Pr="00FB0F39">
        <w:rPr>
          <w:rFonts w:ascii="Times New Roman" w:hAnsi="Times New Roman"/>
          <w:sz w:val="24"/>
          <w:szCs w:val="24"/>
        </w:rPr>
        <w:t>and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 xml:space="preserve">φ </w:t>
      </w:r>
      <w:r w:rsidRPr="00FB0F39">
        <w:rPr>
          <w:rFonts w:ascii="Times New Roman" w:hAnsi="Times New Roman"/>
          <w:sz w:val="24"/>
          <w:szCs w:val="24"/>
        </w:rPr>
        <w:t>↔</w:t>
      </w:r>
      <w:r w:rsidR="00347047" w:rsidRPr="00FB0F39">
        <w:rPr>
          <w:rFonts w:ascii="Times New Roman" w:hAnsi="Times New Roman"/>
          <w:sz w:val="24"/>
          <w:szCs w:val="24"/>
        </w:rPr>
        <w:t xml:space="preserve"> </w:t>
      </w:r>
      <w:r w:rsidR="00347047" w:rsidRPr="00FB0F39">
        <w:rPr>
          <w:rFonts w:ascii="Times New Roman" w:hAnsi="Times New Roman"/>
          <w:i/>
          <w:sz w:val="24"/>
          <w:szCs w:val="24"/>
        </w:rPr>
        <w:t>ψ</w:t>
      </w:r>
      <w:r w:rsidR="00875A6F">
        <w:rPr>
          <w:rFonts w:ascii="Times New Roman" w:hAnsi="Times New Roman"/>
          <w:i/>
          <w:sz w:val="24"/>
          <w:szCs w:val="24"/>
        </w:rPr>
        <w:t xml:space="preserve"> </w:t>
      </w:r>
      <w:r w:rsidR="00875A6F" w:rsidRPr="006755E9">
        <w:rPr>
          <w:rFonts w:ascii="Times New Roman" w:hAnsi="Times New Roman"/>
          <w:b/>
          <w:color w:val="C0504D" w:themeColor="accent2"/>
          <w:sz w:val="24"/>
          <w:szCs w:val="24"/>
        </w:rPr>
        <w:t>(</w:t>
      </w:r>
      <w:r w:rsidR="00875A6F">
        <w:rPr>
          <w:rFonts w:ascii="Times New Roman" w:hAnsi="Times New Roman"/>
          <w:b/>
          <w:color w:val="C0504D" w:themeColor="accent2"/>
          <w:sz w:val="24"/>
          <w:szCs w:val="24"/>
        </w:rPr>
        <w:t>L</w:t>
      </w:r>
      <w:r w:rsidR="00875A6F" w:rsidRPr="006755E9">
        <w:rPr>
          <w:rFonts w:ascii="Times New Roman" w:hAnsi="Times New Roman"/>
          <w:b/>
          <w:color w:val="C0504D" w:themeColor="accent2"/>
          <w:sz w:val="24"/>
          <w:szCs w:val="24"/>
        </w:rPr>
        <w:t>ogically equivalent)</w:t>
      </w:r>
    </w:p>
    <w:p w14:paraId="64A2710E" w14:textId="62883447" w:rsidR="008E4A69" w:rsidRPr="00FB0F39" w:rsidRDefault="00875A6F" w:rsidP="009E1E43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5920" w:dyaOrig="2320" w14:anchorId="1E4A642F">
          <v:shape id="_x0000_i1079" type="#_x0000_t75" style="width:296pt;height:116pt" o:ole="">
            <v:imagedata r:id="rId24" o:title=""/>
          </v:shape>
          <o:OLEObject Type="Embed" ProgID="Excel.Sheet.12" ShapeID="_x0000_i1079" DrawAspect="Content" ObjectID="_1411932231" r:id="rId25"/>
        </w:object>
      </w:r>
    </w:p>
    <w:p w14:paraId="5175C5E4" w14:textId="45315612" w:rsidR="00C65C66" w:rsidRPr="00FB0F39" w:rsidRDefault="00C65C66" w:rsidP="00C65C66">
      <w:pPr>
        <w:pStyle w:val="a3"/>
        <w:rPr>
          <w:rFonts w:ascii="Times New Roman" w:hAnsi="Times New Roman"/>
          <w:sz w:val="24"/>
          <w:szCs w:val="24"/>
        </w:rPr>
      </w:pPr>
    </w:p>
    <w:p w14:paraId="77B838BA" w14:textId="77777777" w:rsidR="00C65C66" w:rsidRPr="00FB0F39" w:rsidRDefault="00C65C66" w:rsidP="00C65C66">
      <w:pPr>
        <w:pStyle w:val="a3"/>
        <w:ind w:left="360"/>
        <w:rPr>
          <w:rFonts w:ascii="Times New Roman" w:hAnsi="Times New Roman"/>
        </w:rPr>
      </w:pPr>
    </w:p>
    <w:p w14:paraId="03F96C0C" w14:textId="1CA4814C" w:rsidR="00C65C66" w:rsidRPr="00FB0F39" w:rsidRDefault="00C65C66" w:rsidP="00C65C66">
      <w:pPr>
        <w:pStyle w:val="a3"/>
        <w:ind w:left="720"/>
        <w:rPr>
          <w:rFonts w:ascii="Times New Roman" w:hAnsi="Times New Roman"/>
          <w:sz w:val="24"/>
          <w:szCs w:val="24"/>
        </w:rPr>
      </w:pPr>
      <w:r w:rsidRPr="00FB0F39">
        <w:rPr>
          <w:rFonts w:ascii="Times New Roman" w:hAnsi="Times New Roman"/>
          <w:sz w:val="24"/>
          <w:szCs w:val="24"/>
        </w:rPr>
        <w:t xml:space="preserve"> </w:t>
      </w:r>
    </w:p>
    <w:p w14:paraId="03ADE9B3" w14:textId="2D7634A5" w:rsidR="00C65C66" w:rsidRPr="00FB0F39" w:rsidRDefault="00C65C66" w:rsidP="00C65C66">
      <w:pPr>
        <w:pStyle w:val="a3"/>
        <w:rPr>
          <w:rFonts w:ascii="Times New Roman" w:hAnsi="Times New Roman"/>
          <w:b/>
          <w:sz w:val="24"/>
          <w:szCs w:val="24"/>
        </w:rPr>
      </w:pPr>
    </w:p>
    <w:p w14:paraId="43B448E9" w14:textId="77777777" w:rsidR="00C65C66" w:rsidRPr="00FB0F39" w:rsidRDefault="00C65C66">
      <w:pPr>
        <w:rPr>
          <w:rFonts w:ascii="Times New Roman" w:hAnsi="Times New Roman" w:cs="Times New Roman"/>
        </w:rPr>
      </w:pPr>
    </w:p>
    <w:sectPr w:rsidR="00C65C66" w:rsidRPr="00FB0F39" w:rsidSect="004008D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A2EA5" w14:textId="77777777" w:rsidR="007B7145" w:rsidRDefault="007B7145" w:rsidP="007B7145">
      <w:r>
        <w:separator/>
      </w:r>
    </w:p>
  </w:endnote>
  <w:endnote w:type="continuationSeparator" w:id="0">
    <w:p w14:paraId="35A73F0D" w14:textId="77777777" w:rsidR="007B7145" w:rsidRDefault="007B7145" w:rsidP="007B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imbusRomNo9L">
    <w:altName w:val="Athelas Bold"/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9FDBA" w14:textId="77777777" w:rsidR="007B7145" w:rsidRDefault="007B7145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FFE10" w14:textId="77777777" w:rsidR="007B7145" w:rsidRDefault="007B7145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784E" w14:textId="77777777" w:rsidR="007B7145" w:rsidRDefault="007B7145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C2390" w14:textId="77777777" w:rsidR="007B7145" w:rsidRDefault="007B7145" w:rsidP="007B7145">
      <w:r>
        <w:separator/>
      </w:r>
    </w:p>
  </w:footnote>
  <w:footnote w:type="continuationSeparator" w:id="0">
    <w:p w14:paraId="29568DA8" w14:textId="77777777" w:rsidR="007B7145" w:rsidRDefault="007B7145" w:rsidP="007B71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6B83E" w14:textId="77777777" w:rsidR="007B7145" w:rsidRDefault="007B7145">
    <w:pPr>
      <w:pStyle w:val="a5"/>
    </w:pPr>
    <w:sdt>
      <w:sdtPr>
        <w:id w:val="171999623"/>
        <w:placeholder>
          <w:docPart w:val="56159CA1844BB94CA08AB85932E8E5D3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171999624"/>
        <w:placeholder>
          <w:docPart w:val="E8FB42EB7D21BC44973A87ED00B5C4D4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171999625"/>
        <w:placeholder>
          <w:docPart w:val="ACE0828D9CDA784688E71390D478DDD5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  <w:p w14:paraId="3AE34CE7" w14:textId="77777777" w:rsidR="007B7145" w:rsidRDefault="007B7145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6F9EE" w14:textId="7634D04E" w:rsidR="007B7145" w:rsidRPr="007B7145" w:rsidRDefault="007B7145">
    <w:pPr>
      <w:pStyle w:val="a5"/>
      <w:rPr>
        <w:rFonts w:ascii="Times New Roman" w:hAnsi="Times New Roman" w:cs="Times New Roman"/>
        <w:sz w:val="24"/>
        <w:szCs w:val="24"/>
      </w:rPr>
    </w:pPr>
    <w:bookmarkStart w:id="0" w:name="_GoBack"/>
    <w:r w:rsidRPr="007B7145">
      <w:rPr>
        <w:rFonts w:ascii="Times New Roman" w:hAnsi="Times New Roman" w:cs="Times New Roman"/>
        <w:sz w:val="24"/>
        <w:szCs w:val="24"/>
      </w:rPr>
      <w:t>Danning Du</w:t>
    </w:r>
    <w:r w:rsidRPr="007B7145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7B7145">
      <w:rPr>
        <w:rFonts w:ascii="Times New Roman" w:hAnsi="Times New Roman" w:cs="Times New Roman"/>
        <w:sz w:val="24"/>
        <w:szCs w:val="24"/>
      </w:rPr>
      <w:t>Assignment 5 – Propositional Logic</w:t>
    </w:r>
    <w:r w:rsidRPr="007B7145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7B7145">
      <w:rPr>
        <w:rFonts w:ascii="Times New Roman" w:hAnsi="Times New Roman" w:cs="Times New Roman"/>
        <w:sz w:val="24"/>
        <w:szCs w:val="24"/>
      </w:rPr>
      <w:t>LIS 561</w:t>
    </w:r>
  </w:p>
  <w:bookmarkEnd w:id="0"/>
  <w:p w14:paraId="43F2EA30" w14:textId="46D228CA" w:rsidR="007B7145" w:rsidRDefault="007B7145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A8CC7" w14:textId="77777777" w:rsidR="007B7145" w:rsidRDefault="007B7145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CD1"/>
    <w:multiLevelType w:val="hybridMultilevel"/>
    <w:tmpl w:val="589836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5028F7"/>
    <w:multiLevelType w:val="multilevel"/>
    <w:tmpl w:val="8730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C04E5"/>
    <w:multiLevelType w:val="hybridMultilevel"/>
    <w:tmpl w:val="E73C9B92"/>
    <w:lvl w:ilvl="0" w:tplc="361672B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897BA7"/>
    <w:multiLevelType w:val="hybridMultilevel"/>
    <w:tmpl w:val="4962C5B2"/>
    <w:lvl w:ilvl="0" w:tplc="E0AA900A">
      <w:start w:val="1"/>
      <w:numFmt w:val="decimal"/>
      <w:lvlText w:val="(%1)"/>
      <w:lvlJc w:val="left"/>
      <w:pPr>
        <w:ind w:left="360" w:hanging="360"/>
      </w:pPr>
      <w:rPr>
        <w:rFonts w:ascii="NimbusRomNo9L" w:hAnsi="NimbusRomNo9L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C122F9"/>
    <w:multiLevelType w:val="hybridMultilevel"/>
    <w:tmpl w:val="C2666D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64E3BFD"/>
    <w:multiLevelType w:val="multilevel"/>
    <w:tmpl w:val="532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02760B"/>
    <w:multiLevelType w:val="multilevel"/>
    <w:tmpl w:val="BF4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D17355"/>
    <w:multiLevelType w:val="hybridMultilevel"/>
    <w:tmpl w:val="904C3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6DA0F97"/>
    <w:multiLevelType w:val="hybridMultilevel"/>
    <w:tmpl w:val="38383D26"/>
    <w:lvl w:ilvl="0" w:tplc="28F499E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3D2089"/>
    <w:multiLevelType w:val="multilevel"/>
    <w:tmpl w:val="9CA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C029E4"/>
    <w:multiLevelType w:val="multilevel"/>
    <w:tmpl w:val="D27A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"/>
      <w:lvlJc w:val="left"/>
      <w:pPr>
        <w:ind w:left="1560" w:hanging="48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520314"/>
    <w:multiLevelType w:val="hybridMultilevel"/>
    <w:tmpl w:val="AC1AF4F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B2"/>
    <w:rsid w:val="00182B08"/>
    <w:rsid w:val="00190C5D"/>
    <w:rsid w:val="001C27D3"/>
    <w:rsid w:val="002F7FA0"/>
    <w:rsid w:val="00323144"/>
    <w:rsid w:val="003331D6"/>
    <w:rsid w:val="00347047"/>
    <w:rsid w:val="004008DB"/>
    <w:rsid w:val="00413A8E"/>
    <w:rsid w:val="00413BC3"/>
    <w:rsid w:val="004448ED"/>
    <w:rsid w:val="004C1EB2"/>
    <w:rsid w:val="005221B4"/>
    <w:rsid w:val="005401DB"/>
    <w:rsid w:val="0056346F"/>
    <w:rsid w:val="0059500F"/>
    <w:rsid w:val="005F21B0"/>
    <w:rsid w:val="00623EBC"/>
    <w:rsid w:val="006479F8"/>
    <w:rsid w:val="006755E9"/>
    <w:rsid w:val="00730E7E"/>
    <w:rsid w:val="00734E69"/>
    <w:rsid w:val="00775BA8"/>
    <w:rsid w:val="007B7145"/>
    <w:rsid w:val="007B7F23"/>
    <w:rsid w:val="007F280C"/>
    <w:rsid w:val="007F6754"/>
    <w:rsid w:val="00875A6F"/>
    <w:rsid w:val="008842A8"/>
    <w:rsid w:val="008B639D"/>
    <w:rsid w:val="008E4A69"/>
    <w:rsid w:val="008F431C"/>
    <w:rsid w:val="008F603C"/>
    <w:rsid w:val="0090518E"/>
    <w:rsid w:val="009E1E43"/>
    <w:rsid w:val="009E4AC9"/>
    <w:rsid w:val="009F1C63"/>
    <w:rsid w:val="00A72C1A"/>
    <w:rsid w:val="00A72E3C"/>
    <w:rsid w:val="00A91B0E"/>
    <w:rsid w:val="00A958F6"/>
    <w:rsid w:val="00C65C66"/>
    <w:rsid w:val="00CA704E"/>
    <w:rsid w:val="00D26E45"/>
    <w:rsid w:val="00E61BE3"/>
    <w:rsid w:val="00E654DE"/>
    <w:rsid w:val="00EB02A4"/>
    <w:rsid w:val="00EC526F"/>
    <w:rsid w:val="00F85CB1"/>
    <w:rsid w:val="00FA14DF"/>
    <w:rsid w:val="00FB0F39"/>
    <w:rsid w:val="00FD0E4E"/>
    <w:rsid w:val="00F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D2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C6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90518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B714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B71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714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B71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C6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90518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B714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B71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714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B7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package" Target="embeddings/Microsoft_Excel____7.xlsx"/><Relationship Id="rId22" Type="http://schemas.openxmlformats.org/officeDocument/2006/relationships/image" Target="media/image8.emf"/><Relationship Id="rId23" Type="http://schemas.openxmlformats.org/officeDocument/2006/relationships/package" Target="embeddings/Microsoft_Excel____8.xlsx"/><Relationship Id="rId24" Type="http://schemas.openxmlformats.org/officeDocument/2006/relationships/image" Target="media/image9.emf"/><Relationship Id="rId25" Type="http://schemas.openxmlformats.org/officeDocument/2006/relationships/package" Target="embeddings/Microsoft_Excel____9.xlsx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3.xml"/><Relationship Id="rId31" Type="http://schemas.openxmlformats.org/officeDocument/2006/relationships/footer" Target="footer3.xml"/><Relationship Id="rId32" Type="http://schemas.openxmlformats.org/officeDocument/2006/relationships/fontTable" Target="fontTable.xml"/><Relationship Id="rId9" Type="http://schemas.openxmlformats.org/officeDocument/2006/relationships/package" Target="embeddings/Microsoft_Excel____1.xlsx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glossaryDocument" Target="glossary/document.xml"/><Relationship Id="rId34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package" Target="embeddings/Microsoft_Excel____2.xlsx"/><Relationship Id="rId12" Type="http://schemas.openxmlformats.org/officeDocument/2006/relationships/image" Target="media/image3.emf"/><Relationship Id="rId13" Type="http://schemas.openxmlformats.org/officeDocument/2006/relationships/package" Target="embeddings/Microsoft_Excel____3.xlsx"/><Relationship Id="rId14" Type="http://schemas.openxmlformats.org/officeDocument/2006/relationships/image" Target="media/image4.emf"/><Relationship Id="rId15" Type="http://schemas.openxmlformats.org/officeDocument/2006/relationships/package" Target="embeddings/Microsoft_Excel____4.xlsx"/><Relationship Id="rId16" Type="http://schemas.openxmlformats.org/officeDocument/2006/relationships/image" Target="media/image5.emf"/><Relationship Id="rId17" Type="http://schemas.openxmlformats.org/officeDocument/2006/relationships/package" Target="embeddings/Microsoft_Excel____5.xlsx"/><Relationship Id="rId18" Type="http://schemas.openxmlformats.org/officeDocument/2006/relationships/image" Target="media/image6.emf"/><Relationship Id="rId19" Type="http://schemas.openxmlformats.org/officeDocument/2006/relationships/package" Target="embeddings/Microsoft_Excel____6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159CA1844BB94CA08AB85932E8E5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E493D1-A8F2-9C41-8A81-FD24A3D05620}"/>
      </w:docPartPr>
      <w:docPartBody>
        <w:p w14:paraId="076C5DA7" w14:textId="53C85283" w:rsidR="00000000" w:rsidRDefault="0014133A" w:rsidP="0014133A">
          <w:pPr>
            <w:pStyle w:val="56159CA1844BB94CA08AB85932E8E5D3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E8FB42EB7D21BC44973A87ED00B5C4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0C493-37DC-EA41-91C3-4519E3991E5C}"/>
      </w:docPartPr>
      <w:docPartBody>
        <w:p w14:paraId="46C72481" w14:textId="6F01E9F6" w:rsidR="00000000" w:rsidRDefault="0014133A" w:rsidP="0014133A">
          <w:pPr>
            <w:pStyle w:val="E8FB42EB7D21BC44973A87ED00B5C4D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ACE0828D9CDA784688E71390D478DD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9E658B-286A-2E4A-81EE-F9D8E8CC21B4}"/>
      </w:docPartPr>
      <w:docPartBody>
        <w:p w14:paraId="510444B7" w14:textId="1F2418A5" w:rsidR="00000000" w:rsidRDefault="0014133A" w:rsidP="0014133A">
          <w:pPr>
            <w:pStyle w:val="ACE0828D9CDA784688E71390D478DDD5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imbusRomNo9L">
    <w:altName w:val="Athelas Bold"/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3A"/>
    <w:rsid w:val="001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59CA1844BB94CA08AB85932E8E5D3">
    <w:name w:val="56159CA1844BB94CA08AB85932E8E5D3"/>
    <w:rsid w:val="0014133A"/>
    <w:pPr>
      <w:widowControl w:val="0"/>
      <w:jc w:val="both"/>
    </w:pPr>
  </w:style>
  <w:style w:type="paragraph" w:customStyle="1" w:styleId="E8FB42EB7D21BC44973A87ED00B5C4D4">
    <w:name w:val="E8FB42EB7D21BC44973A87ED00B5C4D4"/>
    <w:rsid w:val="0014133A"/>
    <w:pPr>
      <w:widowControl w:val="0"/>
      <w:jc w:val="both"/>
    </w:pPr>
  </w:style>
  <w:style w:type="paragraph" w:customStyle="1" w:styleId="ACE0828D9CDA784688E71390D478DDD5">
    <w:name w:val="ACE0828D9CDA784688E71390D478DDD5"/>
    <w:rsid w:val="0014133A"/>
    <w:pPr>
      <w:widowControl w:val="0"/>
      <w:jc w:val="both"/>
    </w:pPr>
  </w:style>
  <w:style w:type="paragraph" w:customStyle="1" w:styleId="BA64235ADBBC9F45A3F42A62F4AA2E23">
    <w:name w:val="BA64235ADBBC9F45A3F42A62F4AA2E23"/>
    <w:rsid w:val="0014133A"/>
    <w:pPr>
      <w:widowControl w:val="0"/>
      <w:jc w:val="both"/>
    </w:pPr>
  </w:style>
  <w:style w:type="paragraph" w:customStyle="1" w:styleId="7FA003777039DE409BF6FBB9E289E3BF">
    <w:name w:val="7FA003777039DE409BF6FBB9E289E3BF"/>
    <w:rsid w:val="0014133A"/>
    <w:pPr>
      <w:widowControl w:val="0"/>
      <w:jc w:val="both"/>
    </w:pPr>
  </w:style>
  <w:style w:type="paragraph" w:customStyle="1" w:styleId="ABD5159B30A7D741BF8F0AD6FB9B13F3">
    <w:name w:val="ABD5159B30A7D741BF8F0AD6FB9B13F3"/>
    <w:rsid w:val="0014133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59CA1844BB94CA08AB85932E8E5D3">
    <w:name w:val="56159CA1844BB94CA08AB85932E8E5D3"/>
    <w:rsid w:val="0014133A"/>
    <w:pPr>
      <w:widowControl w:val="0"/>
      <w:jc w:val="both"/>
    </w:pPr>
  </w:style>
  <w:style w:type="paragraph" w:customStyle="1" w:styleId="E8FB42EB7D21BC44973A87ED00B5C4D4">
    <w:name w:val="E8FB42EB7D21BC44973A87ED00B5C4D4"/>
    <w:rsid w:val="0014133A"/>
    <w:pPr>
      <w:widowControl w:val="0"/>
      <w:jc w:val="both"/>
    </w:pPr>
  </w:style>
  <w:style w:type="paragraph" w:customStyle="1" w:styleId="ACE0828D9CDA784688E71390D478DDD5">
    <w:name w:val="ACE0828D9CDA784688E71390D478DDD5"/>
    <w:rsid w:val="0014133A"/>
    <w:pPr>
      <w:widowControl w:val="0"/>
      <w:jc w:val="both"/>
    </w:pPr>
  </w:style>
  <w:style w:type="paragraph" w:customStyle="1" w:styleId="BA64235ADBBC9F45A3F42A62F4AA2E23">
    <w:name w:val="BA64235ADBBC9F45A3F42A62F4AA2E23"/>
    <w:rsid w:val="0014133A"/>
    <w:pPr>
      <w:widowControl w:val="0"/>
      <w:jc w:val="both"/>
    </w:pPr>
  </w:style>
  <w:style w:type="paragraph" w:customStyle="1" w:styleId="7FA003777039DE409BF6FBB9E289E3BF">
    <w:name w:val="7FA003777039DE409BF6FBB9E289E3BF"/>
    <w:rsid w:val="0014133A"/>
    <w:pPr>
      <w:widowControl w:val="0"/>
      <w:jc w:val="both"/>
    </w:pPr>
  </w:style>
  <w:style w:type="paragraph" w:customStyle="1" w:styleId="ABD5159B30A7D741BF8F0AD6FB9B13F3">
    <w:name w:val="ABD5159B30A7D741BF8F0AD6FB9B13F3"/>
    <w:rsid w:val="001413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1324</Characters>
  <Application>Microsoft Macintosh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3</cp:revision>
  <cp:lastPrinted>2016-10-16T03:35:00Z</cp:lastPrinted>
  <dcterms:created xsi:type="dcterms:W3CDTF">2016-10-16T03:35:00Z</dcterms:created>
  <dcterms:modified xsi:type="dcterms:W3CDTF">2016-10-16T03:35:00Z</dcterms:modified>
</cp:coreProperties>
</file>