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1C1E" w14:textId="6FACCD60" w:rsidR="000820ED" w:rsidRDefault="00E319F5" w:rsidP="00E319F5">
      <w:pPr>
        <w:pStyle w:val="1"/>
        <w:numPr>
          <w:ilvl w:val="0"/>
          <w:numId w:val="3"/>
        </w:numPr>
      </w:pPr>
      <w:r>
        <w:t>Введение</w:t>
      </w:r>
    </w:p>
    <w:p w14:paraId="36F4BCE2" w14:textId="37FBD28F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 xml:space="preserve">Наименование программы </w:t>
      </w:r>
    </w:p>
    <w:p w14:paraId="303CBB34" w14:textId="33B6311E" w:rsidR="00E319F5" w:rsidRDefault="00E319F5" w:rsidP="00E319F5">
      <w:r>
        <w:t>Наименование программы – «Дискорд-»</w:t>
      </w:r>
    </w:p>
    <w:p w14:paraId="396CDB0A" w14:textId="5B2866C7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>Краткая характеристика области применения</w:t>
      </w:r>
    </w:p>
    <w:p w14:paraId="25FC2D16" w14:textId="06AC57AC" w:rsidR="00E319F5" w:rsidRDefault="00E319F5" w:rsidP="00E319F5">
      <w:r>
        <w:t xml:space="preserve">Система «Дискорд-» предназначена для организации общения в текстовых чатах. </w:t>
      </w:r>
    </w:p>
    <w:p w14:paraId="779B57EE" w14:textId="7FBC693E" w:rsidR="00B62957" w:rsidRDefault="00B62957" w:rsidP="00B62957">
      <w:pPr>
        <w:pStyle w:val="1"/>
        <w:numPr>
          <w:ilvl w:val="0"/>
          <w:numId w:val="3"/>
        </w:numPr>
      </w:pPr>
      <w:r>
        <w:t>Основания для разработки</w:t>
      </w:r>
    </w:p>
    <w:p w14:paraId="39AEBEA4" w14:textId="277E63FC" w:rsidR="00B62957" w:rsidRDefault="00B62957" w:rsidP="00B62957">
      <w:r>
        <w:t>Задание по реализации информационной системы выдано Банниковым Русланом</w:t>
      </w:r>
      <w:r w:rsidR="00254B30">
        <w:t xml:space="preserve"> Юрьевич</w:t>
      </w:r>
      <w:r w:rsidR="00EF0FEC">
        <w:t>ем</w:t>
      </w:r>
      <w:r w:rsidR="00254B30">
        <w:t>.</w:t>
      </w:r>
    </w:p>
    <w:p w14:paraId="272585D5" w14:textId="2AAB40B5" w:rsidR="00254B30" w:rsidRDefault="00254B30" w:rsidP="00254B30">
      <w:pPr>
        <w:pStyle w:val="1"/>
        <w:numPr>
          <w:ilvl w:val="0"/>
          <w:numId w:val="3"/>
        </w:numPr>
      </w:pPr>
      <w:r>
        <w:t>Назначение разработки</w:t>
      </w:r>
    </w:p>
    <w:p w14:paraId="12FE944E" w14:textId="4F88673C" w:rsidR="00254B30" w:rsidRDefault="00254B30" w:rsidP="00254B30">
      <w:r>
        <w:t>Программа будет использоваться работниками для коммуникации друг с другом.</w:t>
      </w:r>
    </w:p>
    <w:p w14:paraId="1E1C6E6A" w14:textId="1E478058" w:rsidR="00254B30" w:rsidRDefault="00254B30" w:rsidP="00254B30">
      <w:pPr>
        <w:pStyle w:val="2"/>
        <w:numPr>
          <w:ilvl w:val="1"/>
          <w:numId w:val="3"/>
        </w:numPr>
      </w:pPr>
      <w:r>
        <w:t xml:space="preserve"> Функциональное назначение</w:t>
      </w:r>
    </w:p>
    <w:p w14:paraId="5BCC5339" w14:textId="752D6FCB" w:rsidR="00254B30" w:rsidRDefault="00254B30" w:rsidP="00254B30">
      <w:r>
        <w:t>Для пользователей приложения программа предоставляет возможность</w:t>
      </w:r>
      <w:r w:rsidR="00AC3015">
        <w:t xml:space="preserve"> создавать каналы и </w:t>
      </w:r>
      <w:r>
        <w:t>коммуниц</w:t>
      </w:r>
      <w:r w:rsidR="00AC3015">
        <w:t>ировать</w:t>
      </w:r>
      <w:r>
        <w:t xml:space="preserve"> посредством текстовых чато</w:t>
      </w:r>
      <w:r w:rsidR="00AC3015">
        <w:t>в</w:t>
      </w:r>
      <w:r>
        <w:t>.</w:t>
      </w:r>
    </w:p>
    <w:p w14:paraId="5EFE1A56" w14:textId="7B2DBD16" w:rsidR="00254B30" w:rsidRDefault="00254B30" w:rsidP="00254B30">
      <w:r>
        <w:t>Для администраторов программа позволяет следить за статистикой каналов.</w:t>
      </w:r>
    </w:p>
    <w:p w14:paraId="75A4949D" w14:textId="14FD0CEC" w:rsidR="00254B30" w:rsidRDefault="00254B30" w:rsidP="00254B30">
      <w:pPr>
        <w:pStyle w:val="2"/>
        <w:numPr>
          <w:ilvl w:val="1"/>
          <w:numId w:val="3"/>
        </w:numPr>
      </w:pPr>
      <w:r>
        <w:t xml:space="preserve"> Эксплуатационное назначение </w:t>
      </w:r>
    </w:p>
    <w:p w14:paraId="5E596543" w14:textId="61722A3C" w:rsidR="00254B30" w:rsidRDefault="00AC3015" w:rsidP="00254B30">
      <w:r>
        <w:t>Программа должна эксплуатироваться пользователями на персональных компьютерах через браузер.</w:t>
      </w:r>
    </w:p>
    <w:p w14:paraId="54C54FCE" w14:textId="2102304B" w:rsidR="00AC3015" w:rsidRDefault="00AC3015" w:rsidP="00AC3015">
      <w:pPr>
        <w:pStyle w:val="1"/>
        <w:numPr>
          <w:ilvl w:val="0"/>
          <w:numId w:val="3"/>
        </w:numPr>
      </w:pPr>
      <w:r>
        <w:t>Требования к программе или программному изделию</w:t>
      </w:r>
    </w:p>
    <w:p w14:paraId="5CF7F8F5" w14:textId="1C93BF4F" w:rsidR="00AC3015" w:rsidRDefault="00AC3015" w:rsidP="00AC3015">
      <w:pPr>
        <w:pStyle w:val="2"/>
        <w:numPr>
          <w:ilvl w:val="1"/>
          <w:numId w:val="3"/>
        </w:numPr>
      </w:pPr>
      <w:r>
        <w:t xml:space="preserve"> Требования к функциональным характеристикам</w:t>
      </w:r>
    </w:p>
    <w:p w14:paraId="1C190D8C" w14:textId="53932606" w:rsidR="00AC3015" w:rsidRDefault="00AC3015" w:rsidP="00AC3015">
      <w:pPr>
        <w:pStyle w:val="2"/>
        <w:numPr>
          <w:ilvl w:val="2"/>
          <w:numId w:val="3"/>
        </w:numPr>
      </w:pPr>
      <w:r>
        <w:t>Требования к составу выполняемых функций</w:t>
      </w:r>
    </w:p>
    <w:p w14:paraId="2BA0BFE1" w14:textId="6767261B" w:rsidR="00AC3015" w:rsidRDefault="00AC3015" w:rsidP="00AC3015">
      <w:r>
        <w:t>После запуска программы пользователю отображается форма ввода логина и пароля.</w:t>
      </w:r>
    </w:p>
    <w:p w14:paraId="49F90B8F" w14:textId="749CC107" w:rsidR="00C667DB" w:rsidRDefault="00C667DB" w:rsidP="00AC3015">
      <w:r>
        <w:t>В системе существует два типа пользователей: обычный пользователь, администратор</w:t>
      </w:r>
      <w:r w:rsidR="00C872AD">
        <w:t>. После аутентификации пользователя, программа определяет его тип и определяет возможный функционал.</w:t>
      </w:r>
    </w:p>
    <w:p w14:paraId="4EA4CA3C" w14:textId="5701D552" w:rsidR="00C872AD" w:rsidRDefault="00C872AD" w:rsidP="00AC3015">
      <w:r>
        <w:t>Для обычного пользователя программа предоставляет следующие возможности:</w:t>
      </w:r>
    </w:p>
    <w:p w14:paraId="45EA51FC" w14:textId="46890CA9" w:rsidR="00C872AD" w:rsidRDefault="00C872AD" w:rsidP="00C872AD">
      <w:pPr>
        <w:pStyle w:val="a3"/>
        <w:numPr>
          <w:ilvl w:val="0"/>
          <w:numId w:val="6"/>
        </w:numPr>
      </w:pPr>
      <w:r>
        <w:t>Создание каналов</w:t>
      </w:r>
    </w:p>
    <w:p w14:paraId="26B0ED9E" w14:textId="0844BDEC" w:rsidR="00C872AD" w:rsidRDefault="00C872AD" w:rsidP="00C872AD">
      <w:pPr>
        <w:pStyle w:val="a3"/>
        <w:numPr>
          <w:ilvl w:val="0"/>
          <w:numId w:val="6"/>
        </w:numPr>
      </w:pPr>
      <w:r>
        <w:t>Создание чатов в каналах</w:t>
      </w:r>
    </w:p>
    <w:p w14:paraId="5E08817F" w14:textId="0DD8F6FF" w:rsidR="00C872AD" w:rsidRDefault="00C872AD" w:rsidP="00C872AD">
      <w:pPr>
        <w:pStyle w:val="a3"/>
        <w:numPr>
          <w:ilvl w:val="0"/>
          <w:numId w:val="6"/>
        </w:numPr>
      </w:pPr>
      <w:r>
        <w:t>Приглашение других пользователей в канал</w:t>
      </w:r>
    </w:p>
    <w:p w14:paraId="22B08D4B" w14:textId="5175AFB9" w:rsidR="00C872AD" w:rsidRDefault="00C872AD" w:rsidP="00C872AD">
      <w:pPr>
        <w:pStyle w:val="a3"/>
        <w:numPr>
          <w:ilvl w:val="0"/>
          <w:numId w:val="6"/>
        </w:numPr>
      </w:pPr>
      <w:r>
        <w:t>Отправка сообщений в чат</w:t>
      </w:r>
    </w:p>
    <w:p w14:paraId="66967345" w14:textId="60D316CA" w:rsidR="00C872AD" w:rsidRDefault="00C872AD" w:rsidP="00C872AD">
      <w:pPr>
        <w:pStyle w:val="a3"/>
        <w:numPr>
          <w:ilvl w:val="0"/>
          <w:numId w:val="6"/>
        </w:numPr>
      </w:pPr>
      <w:r>
        <w:t>Создание и назначение ролей для пользователей канала</w:t>
      </w:r>
    </w:p>
    <w:p w14:paraId="27AA2180" w14:textId="09054C9D" w:rsidR="00C872AD" w:rsidRDefault="00C872AD" w:rsidP="00C872AD">
      <w:r>
        <w:t>Для администратора набор возможностей расширяется следующим функционалом:</w:t>
      </w:r>
    </w:p>
    <w:p w14:paraId="28AA9D4B" w14:textId="7DEBD91A" w:rsidR="00C872AD" w:rsidRDefault="00C872AD" w:rsidP="00C872AD">
      <w:pPr>
        <w:pStyle w:val="a3"/>
        <w:numPr>
          <w:ilvl w:val="0"/>
          <w:numId w:val="7"/>
        </w:numPr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Pr="00C872AD">
        <w:t xml:space="preserve"> </w:t>
      </w:r>
    </w:p>
    <w:p w14:paraId="556D1247" w14:textId="1972FFFD" w:rsidR="00C872AD" w:rsidRDefault="00C872AD" w:rsidP="00C872AD">
      <w:pPr>
        <w:pStyle w:val="a3"/>
        <w:numPr>
          <w:ilvl w:val="0"/>
          <w:numId w:val="7"/>
        </w:numPr>
      </w:pPr>
      <w:r>
        <w:t xml:space="preserve">Удаление пользователей </w:t>
      </w:r>
    </w:p>
    <w:p w14:paraId="221AAA7C" w14:textId="7608ED2A" w:rsidR="00C872AD" w:rsidRDefault="00C872AD" w:rsidP="00C872AD">
      <w:pPr>
        <w:pStyle w:val="2"/>
        <w:numPr>
          <w:ilvl w:val="2"/>
          <w:numId w:val="3"/>
        </w:numPr>
      </w:pPr>
      <w:r>
        <w:t>Требования к организации входных данных</w:t>
      </w:r>
    </w:p>
    <w:p w14:paraId="614A0223" w14:textId="01A8FFC0" w:rsidR="00C872AD" w:rsidRDefault="00C872AD" w:rsidP="00C872AD">
      <w:r>
        <w:t>Данные хранятся в базе данных. Пользователи отправляют текстовые сообщение которые хранятся в БД, каналы и чаты создаются с помощью графического интерфейса программы.</w:t>
      </w:r>
    </w:p>
    <w:p w14:paraId="769671A4" w14:textId="6B956036" w:rsidR="00C872AD" w:rsidRDefault="00002B48" w:rsidP="00002B48">
      <w:pPr>
        <w:pStyle w:val="2"/>
      </w:pPr>
      <w:r>
        <w:lastRenderedPageBreak/>
        <w:t>4.1.3 Требования к временным характеристикам</w:t>
      </w:r>
    </w:p>
    <w:p w14:paraId="71B318B1" w14:textId="01FB4C11" w:rsidR="00002B48" w:rsidRDefault="00002B48" w:rsidP="00002B48">
      <w:r>
        <w:t>После отправки сообщения, получатели сообщения должны получить сообщение не позднее, чем через 2 секунды, при стабильном интернет-подключении.</w:t>
      </w:r>
    </w:p>
    <w:p w14:paraId="49BF87AF" w14:textId="003B7A8C" w:rsidR="00002B48" w:rsidRDefault="00002B48" w:rsidP="00002B48">
      <w:pPr>
        <w:pStyle w:val="2"/>
        <w:numPr>
          <w:ilvl w:val="1"/>
          <w:numId w:val="3"/>
        </w:numPr>
      </w:pPr>
      <w:r>
        <w:t xml:space="preserve"> Требования к надежности</w:t>
      </w:r>
    </w:p>
    <w:p w14:paraId="0A11F4BD" w14:textId="77777777" w:rsidR="00002B48" w:rsidRDefault="00002B48" w:rsidP="00002B48">
      <w:r w:rsidRPr="00002B48"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BD28BDD" w14:textId="0A2133CF" w:rsidR="003337DE" w:rsidRPr="00002B48" w:rsidRDefault="003337DE" w:rsidP="00002B48">
      <w:r>
        <w:t>В случаях ошибок при работе системы пользователю должны приходить понятные уведомления, а приложение не должно прерывать свою работу.</w:t>
      </w:r>
    </w:p>
    <w:p w14:paraId="12E920B0" w14:textId="1EF0DDE1" w:rsidR="00002B48" w:rsidRPr="00A07A9D" w:rsidRDefault="00002B48" w:rsidP="00002B48">
      <w:pPr>
        <w:pStyle w:val="2"/>
      </w:pPr>
      <w:r w:rsidRPr="00A07A9D">
        <w:t>4.3. Условия эксплуатации</w:t>
      </w:r>
    </w:p>
    <w:p w14:paraId="37D0243D" w14:textId="3CE11503" w:rsidR="00002B48" w:rsidRDefault="00A07A9D" w:rsidP="00002B48">
      <w:r>
        <w:t>Пользователь подключается к приложению через браузер, сервер и база данных находятся на отдельной машине. Должна существовать устойчивая связь по сети между клиентами и базой данных.</w:t>
      </w:r>
    </w:p>
    <w:p w14:paraId="0B14C5D2" w14:textId="258B1A04" w:rsidR="00A07A9D" w:rsidRDefault="00E636F2" w:rsidP="00E636F2">
      <w:pPr>
        <w:pStyle w:val="2"/>
        <w:numPr>
          <w:ilvl w:val="1"/>
          <w:numId w:val="21"/>
        </w:numPr>
        <w:jc w:val="left"/>
      </w:pPr>
      <w:r>
        <w:t xml:space="preserve">. </w:t>
      </w:r>
      <w:r w:rsidR="00A07A9D">
        <w:t>Требования к составу и параметрам технических средств.</w:t>
      </w:r>
    </w:p>
    <w:p w14:paraId="19B8D381" w14:textId="77777777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>Состав технических средств:</w:t>
      </w:r>
    </w:p>
    <w:p w14:paraId="6296CE95" w14:textId="11E56D24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пользователя</w:t>
      </w:r>
      <w:r w:rsidRPr="00A07A9D">
        <w:rPr>
          <w:lang w:eastAsia="ru-RU"/>
        </w:rPr>
        <w:t>, включающий в себя:</w:t>
      </w:r>
    </w:p>
    <w:p w14:paraId="4E801859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процессор x86 с тактовой частотой, не менее 1 ГГц;</w:t>
      </w:r>
    </w:p>
    <w:p w14:paraId="2332EF97" w14:textId="2F51AEC6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4</w:t>
      </w:r>
      <w:r w:rsidRPr="00A07A9D">
        <w:rPr>
          <w:lang w:eastAsia="ru-RU"/>
        </w:rPr>
        <w:t xml:space="preserve"> Гб;</w:t>
      </w:r>
    </w:p>
    <w:p w14:paraId="741E44DA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видеокарту, монитор, мышь, клавиатура.</w:t>
      </w:r>
    </w:p>
    <w:p w14:paraId="48444699" w14:textId="6938F2B2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сервера</w:t>
      </w:r>
      <w:r w:rsidRPr="00A07A9D">
        <w:rPr>
          <w:lang w:eastAsia="ru-RU"/>
        </w:rPr>
        <w:t>, включающий в себя:</w:t>
      </w:r>
    </w:p>
    <w:p w14:paraId="7E552888" w14:textId="0D890D7C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процессор x86 с тактовой частотой, не менее </w:t>
      </w:r>
      <w:r>
        <w:rPr>
          <w:lang w:eastAsia="ru-RU"/>
        </w:rPr>
        <w:t>2</w:t>
      </w:r>
      <w:r w:rsidRPr="00A07A9D">
        <w:rPr>
          <w:lang w:eastAsia="ru-RU"/>
        </w:rPr>
        <w:t xml:space="preserve"> ГГц;</w:t>
      </w:r>
    </w:p>
    <w:p w14:paraId="2400D827" w14:textId="62C1F2D8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32</w:t>
      </w:r>
      <w:r w:rsidRPr="00A07A9D">
        <w:rPr>
          <w:lang w:eastAsia="ru-RU"/>
        </w:rPr>
        <w:t xml:space="preserve"> Гб;</w:t>
      </w:r>
    </w:p>
    <w:p w14:paraId="4F7115A0" w14:textId="77777777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>видеокарту, монитор, мышь.</w:t>
      </w:r>
    </w:p>
    <w:p w14:paraId="470223F6" w14:textId="2FFCEF50" w:rsidR="00A07A9D" w:rsidRDefault="00E636F2" w:rsidP="00E636F2">
      <w:pPr>
        <w:pStyle w:val="1"/>
      </w:pPr>
      <w:r>
        <w:t>4.5. Требования к информационной и программной совместимости</w:t>
      </w:r>
    </w:p>
    <w:p w14:paraId="59AE4682" w14:textId="26DE66AE" w:rsidR="00E636F2" w:rsidRDefault="00E636F2" w:rsidP="00E636F2">
      <w:r>
        <w:t xml:space="preserve">Клиентские приложения будут общаться с сервером по протоколам </w:t>
      </w:r>
      <w:r>
        <w:rPr>
          <w:lang w:val="en-US"/>
        </w:rPr>
        <w:t>https</w:t>
      </w:r>
      <w:r w:rsidRPr="00E636F2">
        <w:t xml:space="preserve"> </w:t>
      </w:r>
      <w:r>
        <w:t xml:space="preserve">и </w:t>
      </w:r>
      <w:r>
        <w:rPr>
          <w:lang w:val="en-US"/>
        </w:rPr>
        <w:t>wss</w:t>
      </w:r>
      <w:r>
        <w:t>.</w:t>
      </w:r>
    </w:p>
    <w:p w14:paraId="0C0B58E7" w14:textId="07390766" w:rsidR="00E636F2" w:rsidRDefault="00E636F2" w:rsidP="00E636F2">
      <w:pPr>
        <w:pStyle w:val="2"/>
      </w:pPr>
      <w:r>
        <w:t xml:space="preserve">4.6. Требования к маркировке и упаковке </w:t>
      </w:r>
    </w:p>
    <w:p w14:paraId="44B51B9E" w14:textId="77777777" w:rsidR="00E636F2" w:rsidRPr="00E636F2" w:rsidRDefault="00E636F2" w:rsidP="00E636F2">
      <w:r>
        <w:t>Специальных требования не предъявляется.</w:t>
      </w:r>
    </w:p>
    <w:p w14:paraId="0DEF19C8" w14:textId="619467EF" w:rsidR="00E636F2" w:rsidRDefault="00E636F2" w:rsidP="00E636F2">
      <w:pPr>
        <w:pStyle w:val="2"/>
      </w:pPr>
      <w:r>
        <w:t>4.7. Требования к транспортированию и хранению</w:t>
      </w:r>
    </w:p>
    <w:p w14:paraId="59650744" w14:textId="425BAC25" w:rsidR="00E636F2" w:rsidRDefault="00E636F2" w:rsidP="00E636F2">
      <w:r>
        <w:t>Специальных требования не предъявляется.</w:t>
      </w:r>
    </w:p>
    <w:p w14:paraId="0D684B4E" w14:textId="70369F74" w:rsidR="00E636F2" w:rsidRDefault="00E636F2" w:rsidP="00E636F2">
      <w:pPr>
        <w:pStyle w:val="1"/>
      </w:pPr>
      <w:r>
        <w:t>4.8. Специальные требования</w:t>
      </w:r>
    </w:p>
    <w:p w14:paraId="7778A0A8" w14:textId="2546F411" w:rsidR="00E636F2" w:rsidRDefault="00E636F2" w:rsidP="00E636F2">
      <w:r>
        <w:t>Программа должна обеспечивать взаимодействие с пользователем посредством графического пользовательского интерфейса, который я смогу сделать своими корявыми руками.</w:t>
      </w:r>
    </w:p>
    <w:p w14:paraId="677E5CD8" w14:textId="1D6CC10C" w:rsidR="00E636F2" w:rsidRDefault="00E636F2" w:rsidP="00E636F2">
      <w:pPr>
        <w:pStyle w:val="1"/>
        <w:numPr>
          <w:ilvl w:val="0"/>
          <w:numId w:val="3"/>
        </w:numPr>
      </w:pPr>
      <w:r>
        <w:t>Требования к программной документации</w:t>
      </w:r>
    </w:p>
    <w:p w14:paraId="07CA2926" w14:textId="2C56275D" w:rsidR="00E636F2" w:rsidRDefault="00E636F2" w:rsidP="00E636F2">
      <w:r>
        <w:t>Предварительный состав программной документации:</w:t>
      </w:r>
    </w:p>
    <w:p w14:paraId="6CF54008" w14:textId="04184654" w:rsidR="00E636F2" w:rsidRDefault="00E636F2" w:rsidP="00E636F2">
      <w:pPr>
        <w:pStyle w:val="a3"/>
        <w:numPr>
          <w:ilvl w:val="0"/>
          <w:numId w:val="22"/>
        </w:numPr>
      </w:pPr>
      <w:r>
        <w:t>Техническое задание (включает описание применения);</w:t>
      </w:r>
    </w:p>
    <w:p w14:paraId="10C75F05" w14:textId="7A00DD3A" w:rsidR="00E636F2" w:rsidRDefault="00E636F2" w:rsidP="00E636F2">
      <w:pPr>
        <w:pStyle w:val="a3"/>
        <w:numPr>
          <w:ilvl w:val="0"/>
          <w:numId w:val="22"/>
        </w:numPr>
      </w:pPr>
      <w:r>
        <w:t>Программа и методика тестирования;</w:t>
      </w:r>
    </w:p>
    <w:p w14:paraId="773584CB" w14:textId="04B0EB42" w:rsidR="00E636F2" w:rsidRDefault="00E636F2" w:rsidP="00E636F2">
      <w:pPr>
        <w:pStyle w:val="1"/>
        <w:numPr>
          <w:ilvl w:val="0"/>
          <w:numId w:val="3"/>
        </w:numPr>
      </w:pPr>
      <w:r>
        <w:lastRenderedPageBreak/>
        <w:t>Технико-экономические показатели</w:t>
      </w:r>
    </w:p>
    <w:p w14:paraId="70CAF34A" w14:textId="74D40933" w:rsidR="00E636F2" w:rsidRDefault="00E636F2" w:rsidP="00E636F2">
      <w:pPr>
        <w:pStyle w:val="1"/>
        <w:numPr>
          <w:ilvl w:val="0"/>
          <w:numId w:val="3"/>
        </w:numPr>
      </w:pPr>
      <w:r>
        <w:t>Стадии и этапы разработки</w:t>
      </w:r>
    </w:p>
    <w:p w14:paraId="0386C662" w14:textId="21E739E7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хранилища данных информационной системы</w:t>
      </w:r>
      <w:r w:rsidR="00B72758">
        <w:t xml:space="preserve"> (06.02.2024-13</w:t>
      </w:r>
      <w:r w:rsidR="00B72758">
        <w:t>.02.2024</w:t>
      </w:r>
      <w:r w:rsidR="00B72758">
        <w:t>)</w:t>
      </w:r>
    </w:p>
    <w:p w14:paraId="30EC437A" w14:textId="44E6EDCA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интерфейса информационной системы</w:t>
      </w:r>
      <w:r w:rsidR="00B72758">
        <w:t xml:space="preserve"> </w:t>
      </w:r>
      <w:r w:rsidR="00B72758">
        <w:t>(</w:t>
      </w:r>
      <w:r w:rsidR="00B72758">
        <w:t>13</w:t>
      </w:r>
      <w:r w:rsidR="00B72758">
        <w:t>.02.2024-</w:t>
      </w:r>
      <w:r w:rsidR="00B72758">
        <w:t>20</w:t>
      </w:r>
      <w:r w:rsidR="00B72758">
        <w:t>.02.2024)</w:t>
      </w:r>
    </w:p>
    <w:p w14:paraId="115CFA33" w14:textId="2393BC15" w:rsidR="00E636F2" w:rsidRDefault="00E636F2" w:rsidP="00E636F2">
      <w:pPr>
        <w:pStyle w:val="a3"/>
        <w:numPr>
          <w:ilvl w:val="0"/>
          <w:numId w:val="23"/>
        </w:numPr>
      </w:pPr>
      <w:r>
        <w:t>Разработка структур классов</w:t>
      </w:r>
      <w:r w:rsidR="00B72758">
        <w:t xml:space="preserve"> </w:t>
      </w:r>
      <w:r w:rsidR="00B72758">
        <w:t>(</w:t>
      </w:r>
      <w:r w:rsidR="00B72758">
        <w:t>20</w:t>
      </w:r>
      <w:r w:rsidR="00B72758">
        <w:t>.02.2024-</w:t>
      </w:r>
      <w:r w:rsidR="00B72758">
        <w:t>27</w:t>
      </w:r>
      <w:r w:rsidR="00B72758">
        <w:t>.02.2024)</w:t>
      </w:r>
    </w:p>
    <w:p w14:paraId="557582E4" w14:textId="01BA3E23" w:rsidR="00E636F2" w:rsidRDefault="00E636F2" w:rsidP="00E636F2">
      <w:pPr>
        <w:pStyle w:val="a3"/>
        <w:numPr>
          <w:ilvl w:val="0"/>
          <w:numId w:val="23"/>
        </w:numPr>
      </w:pPr>
      <w:r>
        <w:t>Программная реализация информационной системы</w:t>
      </w:r>
      <w:r w:rsidR="00B72758">
        <w:t xml:space="preserve"> </w:t>
      </w:r>
      <w:r w:rsidR="00B72758">
        <w:t>(</w:t>
      </w:r>
      <w:r w:rsidR="00B72758">
        <w:t>27</w:t>
      </w:r>
      <w:r w:rsidR="00B72758">
        <w:t>.02.2024-</w:t>
      </w:r>
      <w:r w:rsidR="00B72758">
        <w:t>05</w:t>
      </w:r>
      <w:r w:rsidR="00B72758">
        <w:t>.0</w:t>
      </w:r>
      <w:r w:rsidR="00B72758">
        <w:t>3</w:t>
      </w:r>
      <w:r w:rsidR="00B72758">
        <w:t>.2024)</w:t>
      </w:r>
    </w:p>
    <w:p w14:paraId="6A51BAED" w14:textId="608ED664" w:rsidR="00E636F2" w:rsidRDefault="00E636F2" w:rsidP="00E636F2">
      <w:pPr>
        <w:pStyle w:val="a3"/>
        <w:numPr>
          <w:ilvl w:val="0"/>
          <w:numId w:val="23"/>
        </w:numPr>
      </w:pPr>
      <w:r>
        <w:t>Тестирование информационной системы</w:t>
      </w:r>
      <w:r w:rsidR="00B72758">
        <w:t xml:space="preserve"> </w:t>
      </w:r>
      <w:r w:rsidR="00B72758">
        <w:t>(0</w:t>
      </w:r>
      <w:r w:rsidR="00B72758">
        <w:t>5</w:t>
      </w:r>
      <w:r w:rsidR="00B72758">
        <w:t>.0</w:t>
      </w:r>
      <w:r w:rsidR="00B72758">
        <w:t>3</w:t>
      </w:r>
      <w:r w:rsidR="00B72758">
        <w:t>.2024-1</w:t>
      </w:r>
      <w:r w:rsidR="00B72758">
        <w:t>2</w:t>
      </w:r>
      <w:r w:rsidR="00B72758">
        <w:t>.0</w:t>
      </w:r>
      <w:r w:rsidR="00B72758">
        <w:t>3</w:t>
      </w:r>
      <w:r w:rsidR="00B72758">
        <w:t>.2024)</w:t>
      </w:r>
    </w:p>
    <w:p w14:paraId="56686481" w14:textId="39418E64" w:rsidR="00E636F2" w:rsidRDefault="00E636F2" w:rsidP="003337DE">
      <w:pPr>
        <w:pStyle w:val="1"/>
        <w:numPr>
          <w:ilvl w:val="0"/>
          <w:numId w:val="3"/>
        </w:numPr>
      </w:pPr>
      <w:r>
        <w:t>Порядок контроля и приемки</w:t>
      </w:r>
    </w:p>
    <w:p w14:paraId="0E751314" w14:textId="458B8B85" w:rsidR="00E636F2" w:rsidRPr="003337DE" w:rsidRDefault="003337DE" w:rsidP="00E636F2">
      <w:r>
        <w:t xml:space="preserve">Стадии и этапы разработки должны быть на удаленном репозитории сервиса </w:t>
      </w:r>
      <w:r>
        <w:rPr>
          <w:lang w:val="en-US"/>
        </w:rPr>
        <w:t>github</w:t>
      </w:r>
      <w:r w:rsidRPr="003337DE">
        <w:t>.</w:t>
      </w:r>
      <w:r>
        <w:rPr>
          <w:lang w:val="en-US"/>
        </w:rPr>
        <w:t>com</w:t>
      </w:r>
      <w:r w:rsidRPr="003337DE">
        <w:t xml:space="preserve"> </w:t>
      </w:r>
      <w:r>
        <w:t>в указанное время реализации данного этапа.</w:t>
      </w:r>
    </w:p>
    <w:sectPr w:rsidR="00E636F2" w:rsidRPr="003337DE" w:rsidSect="00C65E09">
      <w:type w:val="continuous"/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71"/>
    <w:multiLevelType w:val="multilevel"/>
    <w:tmpl w:val="4CD621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353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36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A5529"/>
    <w:multiLevelType w:val="hybridMultilevel"/>
    <w:tmpl w:val="AF18E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914"/>
    <w:multiLevelType w:val="hybridMultilevel"/>
    <w:tmpl w:val="B63C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0FE2"/>
    <w:multiLevelType w:val="hybridMultilevel"/>
    <w:tmpl w:val="4164F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60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5B29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F422BE"/>
    <w:multiLevelType w:val="hybridMultilevel"/>
    <w:tmpl w:val="13B6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CB8"/>
    <w:multiLevelType w:val="multilevel"/>
    <w:tmpl w:val="45FE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11498"/>
    <w:multiLevelType w:val="hybridMultilevel"/>
    <w:tmpl w:val="80B2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673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25372F"/>
    <w:multiLevelType w:val="hybridMultilevel"/>
    <w:tmpl w:val="919C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1797">
    <w:abstractNumId w:val="7"/>
  </w:num>
  <w:num w:numId="2" w16cid:durableId="931358019">
    <w:abstractNumId w:val="2"/>
  </w:num>
  <w:num w:numId="3" w16cid:durableId="563106466">
    <w:abstractNumId w:val="12"/>
  </w:num>
  <w:num w:numId="4" w16cid:durableId="119037034">
    <w:abstractNumId w:val="8"/>
  </w:num>
  <w:num w:numId="5" w16cid:durableId="1986279907">
    <w:abstractNumId w:val="1"/>
  </w:num>
  <w:num w:numId="6" w16cid:durableId="1805150935">
    <w:abstractNumId w:val="4"/>
  </w:num>
  <w:num w:numId="7" w16cid:durableId="603349002">
    <w:abstractNumId w:val="5"/>
  </w:num>
  <w:num w:numId="8" w16cid:durableId="1809936147">
    <w:abstractNumId w:val="10"/>
  </w:num>
  <w:num w:numId="9" w16cid:durableId="89065285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1995476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23058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755670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525244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6188408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3279950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542429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111495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56832247">
    <w:abstractNumId w:val="3"/>
  </w:num>
  <w:num w:numId="19" w16cid:durableId="1593275151">
    <w:abstractNumId w:val="9"/>
  </w:num>
  <w:num w:numId="20" w16cid:durableId="1668098960">
    <w:abstractNumId w:val="13"/>
  </w:num>
  <w:num w:numId="21" w16cid:durableId="1202788860">
    <w:abstractNumId w:val="0"/>
  </w:num>
  <w:num w:numId="22" w16cid:durableId="427847586">
    <w:abstractNumId w:val="11"/>
  </w:num>
  <w:num w:numId="23" w16cid:durableId="1906988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5"/>
    <w:rsid w:val="00002B48"/>
    <w:rsid w:val="0002701E"/>
    <w:rsid w:val="000820ED"/>
    <w:rsid w:val="00254B30"/>
    <w:rsid w:val="00276D03"/>
    <w:rsid w:val="003337DE"/>
    <w:rsid w:val="00A07A9D"/>
    <w:rsid w:val="00AC3015"/>
    <w:rsid w:val="00B62957"/>
    <w:rsid w:val="00B72758"/>
    <w:rsid w:val="00C65E09"/>
    <w:rsid w:val="00C667DB"/>
    <w:rsid w:val="00C872AD"/>
    <w:rsid w:val="00CF1714"/>
    <w:rsid w:val="00E319F5"/>
    <w:rsid w:val="00E636F2"/>
    <w:rsid w:val="00E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2EED"/>
  <w15:chartTrackingRefBased/>
  <w15:docId w15:val="{0717D1DE-E084-42CE-9607-078DE52C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6F2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9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9F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C872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A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02D6-CBA5-4BE2-ABB4-177AEFA2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5</cp:revision>
  <dcterms:created xsi:type="dcterms:W3CDTF">2024-01-30T05:58:00Z</dcterms:created>
  <dcterms:modified xsi:type="dcterms:W3CDTF">2024-02-06T06:12:00Z</dcterms:modified>
</cp:coreProperties>
</file>