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19849" w14:textId="77777777" w:rsidR="00610AEC" w:rsidRDefault="00610AEC" w:rsidP="00610AEC">
      <w:pPr>
        <w:suppressAutoHyphens/>
        <w:spacing w:after="4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Министерство науки и высшего образования Российской Федерации</w:t>
      </w:r>
    </w:p>
    <w:p w14:paraId="11FBD0C2" w14:textId="77777777" w:rsidR="00610AEC" w:rsidRDefault="00610AEC" w:rsidP="00610AEC">
      <w:pPr>
        <w:suppressAutoHyphens/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04846AB6" w14:textId="77777777" w:rsidR="00610AEC" w:rsidRDefault="00610AEC" w:rsidP="00610AEC">
      <w:pPr>
        <w:suppressAutoHyphens/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 высшего образования</w:t>
      </w:r>
    </w:p>
    <w:p w14:paraId="66FE7F7D" w14:textId="77777777" w:rsidR="00610AEC" w:rsidRDefault="00610AEC" w:rsidP="00610AEC">
      <w:pPr>
        <w:suppressAutoHyphens/>
        <w:spacing w:after="120"/>
        <w:jc w:val="center"/>
        <w:rPr>
          <w:rFonts w:eastAsia="Times New Roman" w:cs="Times New Roman"/>
          <w:sz w:val="36"/>
          <w:szCs w:val="36"/>
          <w:lang w:eastAsia="ru-RU"/>
        </w:rPr>
      </w:pPr>
      <w:r>
        <w:rPr>
          <w:rFonts w:eastAsia="Times New Roman" w:cs="Times New Roman"/>
          <w:b/>
          <w:sz w:val="36"/>
          <w:szCs w:val="36"/>
          <w:lang w:eastAsia="ru-RU"/>
        </w:rPr>
        <w:t>«Пермский национальный</w:t>
      </w:r>
      <w:r>
        <w:rPr>
          <w:rFonts w:eastAsia="Times New Roman" w:cs="Times New Roman"/>
          <w:sz w:val="36"/>
          <w:szCs w:val="36"/>
          <w:lang w:eastAsia="ru-RU"/>
        </w:rPr>
        <w:t xml:space="preserve"> </w:t>
      </w:r>
      <w:r>
        <w:rPr>
          <w:rFonts w:eastAsia="Times New Roman" w:cs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4C6DC12A" w14:textId="77777777" w:rsidR="00610AEC" w:rsidRDefault="00610AEC" w:rsidP="00610AEC">
      <w:pPr>
        <w:suppressAutoHyphens/>
        <w:spacing w:after="0"/>
        <w:jc w:val="center"/>
        <w:rPr>
          <w:rFonts w:eastAsia="Times New Roman" w:cs="Times New Roman"/>
          <w:b/>
          <w:sz w:val="28"/>
          <w:szCs w:val="20"/>
          <w:lang w:eastAsia="ru-RU"/>
        </w:rPr>
      </w:pPr>
    </w:p>
    <w:p w14:paraId="29985189" w14:textId="77777777" w:rsidR="00610AEC" w:rsidRDefault="00610AEC" w:rsidP="00610AEC">
      <w:pPr>
        <w:tabs>
          <w:tab w:val="left" w:pos="709"/>
          <w:tab w:val="left" w:pos="5103"/>
        </w:tabs>
        <w:suppressAutoHyphens/>
        <w:spacing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Факультет: Прикладной математики и механики</w:t>
      </w:r>
    </w:p>
    <w:p w14:paraId="537CB01D" w14:textId="77777777" w:rsidR="00610AEC" w:rsidRDefault="00610AEC" w:rsidP="00610AEC">
      <w:pPr>
        <w:tabs>
          <w:tab w:val="left" w:pos="709"/>
          <w:tab w:val="left" w:pos="5103"/>
        </w:tabs>
        <w:suppressAutoHyphens/>
        <w:spacing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Кафедра: Вычислительной математики, механики и биомеханики</w:t>
      </w:r>
    </w:p>
    <w:p w14:paraId="717D1CFA" w14:textId="77777777" w:rsidR="00610AEC" w:rsidRDefault="00610AEC" w:rsidP="00610AEC">
      <w:pPr>
        <w:spacing w:after="0"/>
        <w:ind w:right="-1"/>
        <w:rPr>
          <w:rFonts w:ascii="Arial" w:eastAsia="Times New Roman" w:hAnsi="Arial" w:cs="Arial"/>
          <w:b/>
          <w:bCs/>
          <w:kern w:val="32"/>
          <w:lang w:eastAsia="ru-RU"/>
        </w:rPr>
      </w:pPr>
    </w:p>
    <w:p w14:paraId="67CD97DB" w14:textId="77777777" w:rsidR="00610AEC" w:rsidRDefault="00610AEC" w:rsidP="00610AEC">
      <w:pPr>
        <w:spacing w:after="0"/>
        <w:ind w:right="-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Направление: 09.03.02 «Информационные системы и технологии»</w:t>
      </w:r>
    </w:p>
    <w:p w14:paraId="5547A245" w14:textId="77777777" w:rsidR="00610AEC" w:rsidRDefault="00610AEC" w:rsidP="00610AEC">
      <w:pPr>
        <w:spacing w:after="0"/>
        <w:ind w:right="-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Профиль бакалавриата: «Информационные системы и технологии»</w:t>
      </w:r>
    </w:p>
    <w:p w14:paraId="3829189E" w14:textId="77777777" w:rsidR="00610AEC" w:rsidRDefault="00610AEC" w:rsidP="00610AEC">
      <w:pPr>
        <w:spacing w:after="0"/>
        <w:ind w:right="-1"/>
        <w:jc w:val="center"/>
        <w:rPr>
          <w:rFonts w:eastAsia="Times New Roman" w:cs="Times New Roman"/>
          <w:sz w:val="28"/>
          <w:szCs w:val="28"/>
        </w:rPr>
      </w:pPr>
    </w:p>
    <w:p w14:paraId="1BA2404A" w14:textId="77777777" w:rsidR="00610AEC" w:rsidRDefault="00610AEC" w:rsidP="00610AEC">
      <w:pPr>
        <w:spacing w:after="0"/>
        <w:ind w:right="-1"/>
        <w:jc w:val="center"/>
        <w:rPr>
          <w:rFonts w:eastAsia="Times New Roman" w:cs="Times New Roman"/>
          <w:b/>
          <w:sz w:val="44"/>
          <w:szCs w:val="28"/>
        </w:rPr>
      </w:pPr>
    </w:p>
    <w:p w14:paraId="3A891706" w14:textId="77777777" w:rsidR="00610AEC" w:rsidRDefault="00610AEC" w:rsidP="00610AEC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ПРАКТИЧЕСКАЯ РАБОТА</w:t>
      </w:r>
    </w:p>
    <w:p w14:paraId="3845073D" w14:textId="77777777" w:rsidR="00610AEC" w:rsidRDefault="00610AEC" w:rsidP="00610AEC">
      <w:pPr>
        <w:spacing w:after="0" w:line="276" w:lineRule="auto"/>
        <w:ind w:right="-1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по дисциплине</w:t>
      </w:r>
    </w:p>
    <w:p w14:paraId="4B3382A1" w14:textId="77777777" w:rsidR="00610AEC" w:rsidRDefault="00610AEC" w:rsidP="00610AEC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«КОРПОРАТИВНЫЕ ИНФОРМАЦИОННЫЕ СИСТЕМЫ»</w:t>
      </w:r>
    </w:p>
    <w:p w14:paraId="122741AB" w14:textId="77777777" w:rsidR="00610AEC" w:rsidRDefault="00610AEC" w:rsidP="00610AEC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70EF52C" w14:textId="76FAA490" w:rsidR="00610AEC" w:rsidRDefault="00610AEC" w:rsidP="00610AEC">
      <w:pPr>
        <w:suppressAutoHyphens/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>Тема:</w:t>
      </w:r>
      <w:r>
        <w:rPr>
          <w:rFonts w:eastAsia="Times New Roman" w:cs="Times New Roman"/>
          <w:b/>
          <w:sz w:val="32"/>
          <w:szCs w:val="32"/>
          <w:lang w:eastAsia="ru-RU"/>
        </w:rPr>
        <w:t xml:space="preserve"> «К</w:t>
      </w:r>
      <w:r w:rsidRPr="00175D9F">
        <w:rPr>
          <w:rFonts w:eastAsia="Times New Roman" w:cs="Times New Roman"/>
          <w:b/>
          <w:sz w:val="32"/>
          <w:szCs w:val="32"/>
          <w:lang w:eastAsia="ru-RU"/>
        </w:rPr>
        <w:t xml:space="preserve">орпоративная информационная система для общения сотрудников </w:t>
      </w:r>
      <w:r>
        <w:rPr>
          <w:rFonts w:eastAsia="Times New Roman" w:cs="Times New Roman"/>
          <w:b/>
          <w:sz w:val="32"/>
          <w:szCs w:val="32"/>
          <w:lang w:eastAsia="ru-RU"/>
        </w:rPr>
        <w:t>(</w:t>
      </w:r>
      <w:r w:rsidR="00741455">
        <w:rPr>
          <w:rFonts w:eastAsia="Times New Roman" w:cs="Times New Roman"/>
          <w:b/>
          <w:sz w:val="32"/>
          <w:szCs w:val="32"/>
          <w:lang w:eastAsia="ru-RU"/>
        </w:rPr>
        <w:t>Диаграмма классов</w:t>
      </w:r>
      <w:r>
        <w:rPr>
          <w:rFonts w:eastAsia="Times New Roman" w:cs="Times New Roman"/>
          <w:b/>
          <w:sz w:val="32"/>
          <w:szCs w:val="32"/>
          <w:lang w:eastAsia="ru-RU"/>
        </w:rPr>
        <w:t>)»</w:t>
      </w:r>
    </w:p>
    <w:p w14:paraId="63E0475D" w14:textId="77777777" w:rsidR="00610AEC" w:rsidRDefault="00610AEC" w:rsidP="00610AEC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E1EA556" w14:textId="77777777" w:rsidR="00610AEC" w:rsidRDefault="00610AEC" w:rsidP="00610AEC">
      <w:pPr>
        <w:spacing w:after="0"/>
        <w:ind w:right="-1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8B992F4" w14:textId="77777777" w:rsidR="00610AEC" w:rsidRDefault="00610AEC" w:rsidP="00610AEC">
      <w:pPr>
        <w:spacing w:after="0"/>
        <w:ind w:right="-1" w:firstLine="0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2479C1E" w14:textId="77777777" w:rsidR="00610AEC" w:rsidRDefault="00610AEC" w:rsidP="00610AEC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Выполнили: </w:t>
      </w:r>
    </w:p>
    <w:p w14:paraId="003CFFF2" w14:textId="77777777" w:rsidR="00610AEC" w:rsidRDefault="00610AEC" w:rsidP="00610AEC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u w:val="single"/>
          <w:lang w:eastAsia="ru-RU"/>
        </w:rPr>
      </w:pPr>
      <w:r>
        <w:rPr>
          <w:rFonts w:eastAsia="Times New Roman" w:cs="Times New Roman"/>
          <w:szCs w:val="24"/>
          <w:u w:val="single"/>
          <w:lang w:eastAsia="ru-RU"/>
        </w:rPr>
        <w:t>студент гр. ЦТУ-20-</w:t>
      </w:r>
      <w:r w:rsidRPr="00F62F5D">
        <w:rPr>
          <w:rFonts w:eastAsia="Times New Roman" w:cs="Times New Roman"/>
          <w:szCs w:val="24"/>
          <w:u w:val="single"/>
          <w:lang w:eastAsia="ru-RU"/>
        </w:rPr>
        <w:t>2</w:t>
      </w:r>
      <w:r>
        <w:rPr>
          <w:rFonts w:eastAsia="Times New Roman" w:cs="Times New Roman"/>
          <w:szCs w:val="24"/>
          <w:u w:val="single"/>
          <w:lang w:eastAsia="ru-RU"/>
        </w:rPr>
        <w:t>Б</w:t>
      </w:r>
    </w:p>
    <w:p w14:paraId="3F33A09C" w14:textId="77777777" w:rsidR="00610AEC" w:rsidRDefault="00610AEC" w:rsidP="00610AEC">
      <w:pPr>
        <w:suppressAutoHyphens/>
        <w:spacing w:after="0" w:line="360" w:lineRule="auto"/>
        <w:ind w:left="4248" w:right="141" w:firstLine="708"/>
        <w:rPr>
          <w:rFonts w:eastAsia="Times New Roman" w:cs="Times New Roman"/>
          <w:szCs w:val="24"/>
          <w:u w:val="single"/>
          <w:lang w:eastAsia="ru-RU"/>
        </w:rPr>
      </w:pPr>
      <w:r>
        <w:rPr>
          <w:rFonts w:eastAsia="Times New Roman" w:cs="Times New Roman"/>
          <w:szCs w:val="24"/>
          <w:u w:val="single"/>
          <w:lang w:eastAsia="ru-RU"/>
        </w:rPr>
        <w:t>Лунёв Вадим Викторович</w:t>
      </w:r>
    </w:p>
    <w:p w14:paraId="3AA55545" w14:textId="77777777" w:rsidR="00610AEC" w:rsidRDefault="00610AEC" w:rsidP="00610AEC">
      <w:pPr>
        <w:suppressAutoHyphens/>
        <w:spacing w:before="240" w:after="60"/>
        <w:outlineLvl w:val="5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b/>
          <w:bCs/>
          <w:lang w:eastAsia="ru-RU"/>
        </w:rPr>
        <w:t xml:space="preserve">                                                                                                  </w:t>
      </w:r>
      <w:r>
        <w:rPr>
          <w:rFonts w:eastAsia="Times New Roman" w:cs="Times New Roman"/>
          <w:b/>
          <w:bCs/>
          <w:lang w:eastAsia="ru-RU"/>
        </w:rPr>
        <w:tab/>
        <w:t xml:space="preserve">     </w:t>
      </w:r>
    </w:p>
    <w:p w14:paraId="73C4FCB3" w14:textId="77777777" w:rsidR="00610AEC" w:rsidRDefault="00610AEC" w:rsidP="00610AEC">
      <w:pPr>
        <w:suppressAutoHyphens/>
        <w:spacing w:before="240" w:after="60"/>
        <w:outlineLvl w:val="5"/>
        <w:rPr>
          <w:rFonts w:eastAsia="Times New Roman" w:cs="Times New Roman"/>
          <w:bCs/>
          <w:lang w:eastAsia="ru-RU"/>
        </w:rPr>
      </w:pPr>
      <w:r>
        <w:rPr>
          <w:rFonts w:eastAsia="Times New Roman" w:cs="Times New Roman"/>
          <w:bCs/>
          <w:lang w:eastAsia="ru-RU"/>
        </w:rPr>
        <w:t>Принял:</w:t>
      </w:r>
    </w:p>
    <w:p w14:paraId="671F478D" w14:textId="77777777" w:rsidR="00610AEC" w:rsidRDefault="00610AEC" w:rsidP="00610AEC">
      <w:pPr>
        <w:suppressAutoHyphens/>
        <w:spacing w:after="0"/>
        <w:rPr>
          <w:rFonts w:eastAsia="Times New Roman" w:cs="Times New Roman"/>
          <w:sz w:val="18"/>
          <w:szCs w:val="20"/>
          <w:lang w:eastAsia="ru-RU"/>
        </w:rPr>
      </w:pPr>
    </w:p>
    <w:p w14:paraId="3608D50C" w14:textId="77777777" w:rsidR="00610AEC" w:rsidRDefault="00610AEC" w:rsidP="00610AEC">
      <w:pPr>
        <w:suppressAutoHyphens/>
        <w:spacing w:after="0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ст. преподаватель, Банников Р.Ю.</w:t>
      </w:r>
    </w:p>
    <w:p w14:paraId="0BE20B9F" w14:textId="77777777" w:rsidR="00610AEC" w:rsidRDefault="00610AEC" w:rsidP="00610AEC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>______________________________________________________</w:t>
      </w:r>
    </w:p>
    <w:p w14:paraId="79E49991" w14:textId="77777777" w:rsidR="00610AEC" w:rsidRDefault="00610AEC" w:rsidP="00610AEC">
      <w:pPr>
        <w:suppressAutoHyphens/>
        <w:spacing w:after="0"/>
        <w:ind w:left="709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 xml:space="preserve">(должность, </w:t>
      </w:r>
      <w:proofErr w:type="gramStart"/>
      <w:r>
        <w:rPr>
          <w:rFonts w:eastAsia="Times New Roman" w:cs="Times New Roman"/>
          <w:i/>
          <w:szCs w:val="20"/>
          <w:lang w:eastAsia="ru-RU"/>
        </w:rPr>
        <w:t>ФИО  руководителя</w:t>
      </w:r>
      <w:proofErr w:type="gramEnd"/>
      <w:r>
        <w:rPr>
          <w:rFonts w:eastAsia="Times New Roman" w:cs="Times New Roman"/>
          <w:i/>
          <w:szCs w:val="20"/>
          <w:lang w:eastAsia="ru-RU"/>
        </w:rPr>
        <w:t xml:space="preserve">)     </w:t>
      </w:r>
    </w:p>
    <w:p w14:paraId="51E44277" w14:textId="77777777" w:rsidR="00610AEC" w:rsidRDefault="00610AEC" w:rsidP="00610AEC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3CD6B38F" w14:textId="77777777" w:rsidR="00610AEC" w:rsidRDefault="00610AEC" w:rsidP="00610AEC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13B3571C" w14:textId="77777777" w:rsidR="00610AEC" w:rsidRDefault="00610AEC" w:rsidP="00610AEC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___________       </w:t>
      </w: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</w: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_________________________</w:t>
      </w:r>
    </w:p>
    <w:p w14:paraId="62217EB3" w14:textId="77777777" w:rsidR="00610AEC" w:rsidRDefault="00610AEC" w:rsidP="00610AEC">
      <w:pPr>
        <w:suppressAutoHyphens/>
        <w:spacing w:after="0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 xml:space="preserve">  (</w:t>
      </w:r>
      <w:proofErr w:type="gramStart"/>
      <w:r>
        <w:rPr>
          <w:rFonts w:eastAsia="Times New Roman" w:cs="Times New Roman"/>
          <w:i/>
          <w:szCs w:val="20"/>
          <w:lang w:eastAsia="ru-RU"/>
        </w:rPr>
        <w:t xml:space="preserve">оценка)   </w:t>
      </w:r>
      <w:proofErr w:type="gramEnd"/>
      <w:r>
        <w:rPr>
          <w:rFonts w:eastAsia="Times New Roman" w:cs="Times New Roman"/>
          <w:i/>
          <w:szCs w:val="20"/>
          <w:lang w:eastAsia="ru-RU"/>
        </w:rPr>
        <w:t xml:space="preserve">                                 (подпись)</w:t>
      </w:r>
    </w:p>
    <w:p w14:paraId="3A067557" w14:textId="77777777" w:rsidR="00610AEC" w:rsidRDefault="00610AEC" w:rsidP="00610AEC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24D05C0E" w14:textId="77777777" w:rsidR="00610AEC" w:rsidRDefault="00610AEC" w:rsidP="00610AEC">
      <w:pPr>
        <w:suppressAutoHyphens/>
        <w:spacing w:after="0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                                           </w:t>
      </w:r>
      <w:r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      _____________</w:t>
      </w:r>
    </w:p>
    <w:p w14:paraId="68684991" w14:textId="77777777" w:rsidR="00610AEC" w:rsidRDefault="00610AEC" w:rsidP="00610AEC">
      <w:pPr>
        <w:suppressAutoHyphens/>
        <w:spacing w:after="0"/>
        <w:rPr>
          <w:rFonts w:eastAsia="Times New Roman" w:cs="Times New Roman"/>
          <w:i/>
          <w:szCs w:val="20"/>
          <w:lang w:eastAsia="ru-RU"/>
        </w:rPr>
      </w:pPr>
      <w:r>
        <w:rPr>
          <w:rFonts w:eastAsia="Times New Roman" w:cs="Times New Roman"/>
          <w:i/>
          <w:szCs w:val="20"/>
          <w:lang w:eastAsia="ru-RU"/>
        </w:rPr>
        <w:t xml:space="preserve">                                                 (дата)</w:t>
      </w:r>
    </w:p>
    <w:p w14:paraId="03DB40A2" w14:textId="77777777" w:rsidR="00610AEC" w:rsidRDefault="00610AEC" w:rsidP="00610AEC">
      <w:pPr>
        <w:suppressAutoHyphens/>
        <w:spacing w:after="0"/>
        <w:rPr>
          <w:rFonts w:eastAsia="Times New Roman" w:cs="Times New Roman"/>
          <w:b/>
          <w:sz w:val="28"/>
          <w:szCs w:val="20"/>
          <w:lang w:eastAsia="ru-RU"/>
        </w:rPr>
      </w:pPr>
    </w:p>
    <w:p w14:paraId="0D4B2B1F" w14:textId="77777777" w:rsidR="00610AEC" w:rsidRDefault="00610AEC" w:rsidP="00610AEC">
      <w:pPr>
        <w:suppressAutoHyphens/>
        <w:spacing w:after="0"/>
        <w:jc w:val="center"/>
        <w:rPr>
          <w:rFonts w:eastAsia="Times New Roman" w:cs="Times New Roman"/>
          <w:b/>
          <w:sz w:val="28"/>
          <w:szCs w:val="20"/>
          <w:lang w:eastAsia="ru-RU"/>
        </w:rPr>
      </w:pPr>
      <w:r>
        <w:rPr>
          <w:rFonts w:eastAsia="Times New Roman" w:cs="Times New Roman"/>
          <w:b/>
          <w:sz w:val="28"/>
          <w:szCs w:val="20"/>
          <w:lang w:eastAsia="ru-RU"/>
        </w:rPr>
        <w:t>Пермь 2024</w:t>
      </w:r>
    </w:p>
    <w:p w14:paraId="17C1F472" w14:textId="77777777" w:rsidR="00610AEC" w:rsidRDefault="00610AEC" w:rsidP="00610AEC">
      <w:pPr>
        <w:spacing w:line="259" w:lineRule="auto"/>
        <w:ind w:firstLine="0"/>
        <w:jc w:val="left"/>
        <w:rPr>
          <w:rFonts w:ascii="Arial" w:eastAsiaTheme="majorEastAsia" w:hAnsi="Arial" w:cstheme="majorBidi"/>
          <w:b/>
          <w:sz w:val="28"/>
          <w:szCs w:val="32"/>
        </w:rPr>
      </w:pPr>
      <w:r>
        <w:br w:type="page"/>
      </w:r>
    </w:p>
    <w:p w14:paraId="3E1C91FB" w14:textId="77777777" w:rsidR="00746714" w:rsidRDefault="00746714" w:rsidP="00746714">
      <w:pPr>
        <w:pStyle w:val="1"/>
      </w:pPr>
      <w:r>
        <w:lastRenderedPageBreak/>
        <w:t>Постановка задачи</w:t>
      </w:r>
    </w:p>
    <w:p w14:paraId="5513DF73" w14:textId="77777777" w:rsidR="00746714" w:rsidRDefault="00746714" w:rsidP="00746714">
      <w:r>
        <w:t>Наименование системы: «К</w:t>
      </w:r>
      <w:r w:rsidRPr="009A3EDA">
        <w:t>орпоративная информационная система для общения сотрудников</w:t>
      </w:r>
      <w:r>
        <w:t>».</w:t>
      </w:r>
    </w:p>
    <w:p w14:paraId="76702427" w14:textId="77777777" w:rsidR="00746714" w:rsidRDefault="00746714" w:rsidP="00746714">
      <w:r>
        <w:t>К</w:t>
      </w:r>
      <w:r w:rsidRPr="009A3EDA">
        <w:t>орпоративная информационная система для общения сотрудников</w:t>
      </w:r>
      <w:r>
        <w:t xml:space="preserve"> предназначена для удобного общения сотрудников по тематическим каналам и чатам</w:t>
      </w:r>
    </w:p>
    <w:p w14:paraId="4727E327" w14:textId="77777777" w:rsidR="00746714" w:rsidRDefault="00746714" w:rsidP="00746714">
      <w:r>
        <w:t>Внутри системы пользователи смогут:</w:t>
      </w:r>
    </w:p>
    <w:p w14:paraId="60423A17" w14:textId="77777777" w:rsidR="00746714" w:rsidRDefault="00746714" w:rsidP="00746714">
      <w:pPr>
        <w:pStyle w:val="a3"/>
        <w:numPr>
          <w:ilvl w:val="0"/>
          <w:numId w:val="1"/>
        </w:numPr>
      </w:pPr>
      <w:r>
        <w:t>Создавать каналы;</w:t>
      </w:r>
    </w:p>
    <w:p w14:paraId="67BB65E9" w14:textId="77777777" w:rsidR="00746714" w:rsidRDefault="00746714" w:rsidP="00746714">
      <w:pPr>
        <w:pStyle w:val="a3"/>
        <w:numPr>
          <w:ilvl w:val="0"/>
          <w:numId w:val="1"/>
        </w:numPr>
      </w:pPr>
      <w:r>
        <w:t>Создавать чаты в каналах;</w:t>
      </w:r>
    </w:p>
    <w:p w14:paraId="1B418885" w14:textId="77777777" w:rsidR="00746714" w:rsidRDefault="00746714" w:rsidP="00746714">
      <w:pPr>
        <w:pStyle w:val="a3"/>
        <w:numPr>
          <w:ilvl w:val="0"/>
          <w:numId w:val="1"/>
        </w:numPr>
      </w:pPr>
      <w:r>
        <w:t>Отправлять и получать сообщения.</w:t>
      </w:r>
    </w:p>
    <w:p w14:paraId="3C1F06DF" w14:textId="77777777" w:rsidR="00746714" w:rsidRDefault="00746714" w:rsidP="00746714">
      <w:pPr>
        <w:pStyle w:val="a3"/>
        <w:ind w:left="0"/>
      </w:pPr>
      <w:r>
        <w:t>Администраторам системы, выступающим в роли, сотрудников аптеки будут доступны следующие функции:</w:t>
      </w:r>
    </w:p>
    <w:p w14:paraId="0D576777" w14:textId="77777777" w:rsidR="00746714" w:rsidRDefault="00746714" w:rsidP="00746714">
      <w:pPr>
        <w:pStyle w:val="a3"/>
        <w:numPr>
          <w:ilvl w:val="0"/>
          <w:numId w:val="2"/>
        </w:numPr>
        <w:spacing w:line="256" w:lineRule="auto"/>
        <w:jc w:val="left"/>
      </w:pPr>
      <w:r>
        <w:t xml:space="preserve">Создание отчетов о каналах в формате </w:t>
      </w:r>
      <w:r>
        <w:rPr>
          <w:lang w:val="en-US"/>
        </w:rPr>
        <w:t>pdf</w:t>
      </w:r>
      <w:r>
        <w:t>;</w:t>
      </w:r>
    </w:p>
    <w:p w14:paraId="6D28FA86" w14:textId="77777777" w:rsidR="00746714" w:rsidRDefault="00746714" w:rsidP="00746714">
      <w:pPr>
        <w:pStyle w:val="a3"/>
        <w:numPr>
          <w:ilvl w:val="0"/>
          <w:numId w:val="2"/>
        </w:numPr>
      </w:pPr>
      <w:r>
        <w:t>Удаление пользователей;</w:t>
      </w:r>
    </w:p>
    <w:p w14:paraId="581FCCA8" w14:textId="77777777" w:rsidR="00746714" w:rsidRDefault="00746714" w:rsidP="00746714">
      <w:pPr>
        <w:pStyle w:val="a3"/>
        <w:numPr>
          <w:ilvl w:val="0"/>
          <w:numId w:val="2"/>
        </w:numPr>
      </w:pPr>
      <w:r>
        <w:t>Функции по выгрузке отчетов из разделов, описанных в ТЗ.</w:t>
      </w:r>
    </w:p>
    <w:p w14:paraId="0C9B62FB" w14:textId="77777777" w:rsidR="00746714" w:rsidRDefault="00746714" w:rsidP="00746714">
      <w:pPr>
        <w:pStyle w:val="1"/>
      </w:pPr>
      <w:bookmarkStart w:id="0" w:name="_Toc158122807"/>
      <w:r>
        <w:t>Цель работы и задачи</w:t>
      </w:r>
      <w:bookmarkEnd w:id="0"/>
    </w:p>
    <w:p w14:paraId="3B5A59CA" w14:textId="77777777" w:rsidR="00741455" w:rsidRDefault="00741455" w:rsidP="00741455">
      <w:r>
        <w:t>Цель работы: разработать диаграмму классов для реализации модуля корпоративно-информационной системы сети аптек.</w:t>
      </w:r>
    </w:p>
    <w:p w14:paraId="14337413" w14:textId="77777777" w:rsidR="00741455" w:rsidRDefault="00741455" w:rsidP="00741455">
      <w:r>
        <w:t>Задачи:</w:t>
      </w:r>
    </w:p>
    <w:p w14:paraId="14F8C0A4" w14:textId="77777777" w:rsidR="00741455" w:rsidRDefault="00741455" w:rsidP="00741455">
      <w:pPr>
        <w:pStyle w:val="a3"/>
        <w:numPr>
          <w:ilvl w:val="0"/>
          <w:numId w:val="4"/>
        </w:numPr>
      </w:pPr>
      <w:r>
        <w:t>Выбрать средство реализации диаграммы классов</w:t>
      </w:r>
    </w:p>
    <w:p w14:paraId="26030ED9" w14:textId="77777777" w:rsidR="00741455" w:rsidRDefault="00741455" w:rsidP="00741455">
      <w:pPr>
        <w:pStyle w:val="a3"/>
        <w:numPr>
          <w:ilvl w:val="0"/>
          <w:numId w:val="4"/>
        </w:numPr>
      </w:pPr>
      <w:r>
        <w:t>Определиться с необходимыми классами на основе ТЗ</w:t>
      </w:r>
    </w:p>
    <w:p w14:paraId="5E5D684E" w14:textId="77777777" w:rsidR="00741455" w:rsidRDefault="00741455" w:rsidP="00741455">
      <w:pPr>
        <w:pStyle w:val="a3"/>
        <w:numPr>
          <w:ilvl w:val="0"/>
          <w:numId w:val="4"/>
        </w:numPr>
      </w:pPr>
      <w:r>
        <w:t>Определится со связями классов и компонентов</w:t>
      </w:r>
    </w:p>
    <w:p w14:paraId="4077717F" w14:textId="77777777" w:rsidR="00741455" w:rsidRDefault="00741455" w:rsidP="00741455">
      <w:pPr>
        <w:pStyle w:val="a3"/>
        <w:numPr>
          <w:ilvl w:val="0"/>
          <w:numId w:val="4"/>
        </w:numPr>
      </w:pPr>
      <w:r>
        <w:t>Составить диаграмму классов</w:t>
      </w:r>
    </w:p>
    <w:p w14:paraId="4149E3F6" w14:textId="77777777" w:rsidR="00741455" w:rsidRDefault="00741455" w:rsidP="00741455">
      <w:pPr>
        <w:pStyle w:val="a3"/>
        <w:numPr>
          <w:ilvl w:val="0"/>
          <w:numId w:val="4"/>
        </w:numPr>
      </w:pPr>
      <w:r>
        <w:t>Написать описание к диаграмме</w:t>
      </w:r>
    </w:p>
    <w:p w14:paraId="207075C6" w14:textId="77777777" w:rsidR="00CD7394" w:rsidRDefault="00CD7394">
      <w:pPr>
        <w:spacing w:line="259" w:lineRule="auto"/>
        <w:ind w:firstLine="0"/>
        <w:jc w:val="left"/>
        <w:rPr>
          <w:rFonts w:ascii="Arial" w:eastAsiaTheme="majorEastAsia" w:hAnsi="Arial" w:cstheme="majorBidi"/>
          <w:b/>
          <w:sz w:val="28"/>
          <w:szCs w:val="32"/>
        </w:rPr>
      </w:pPr>
      <w:r>
        <w:br w:type="page"/>
      </w:r>
    </w:p>
    <w:p w14:paraId="7BA5C754" w14:textId="1D120BED" w:rsidR="00746714" w:rsidRDefault="00746714" w:rsidP="00746714">
      <w:pPr>
        <w:pStyle w:val="1"/>
      </w:pPr>
      <w:r>
        <w:lastRenderedPageBreak/>
        <w:t xml:space="preserve">Средства проектирования </w:t>
      </w:r>
      <w:r w:rsidR="00744ADC">
        <w:t>диаграммы классов</w:t>
      </w:r>
    </w:p>
    <w:p w14:paraId="5E067DC5" w14:textId="77777777" w:rsidR="00623DF9" w:rsidRDefault="00623DF9">
      <w:pPr>
        <w:spacing w:line="259" w:lineRule="auto"/>
        <w:ind w:firstLine="0"/>
        <w:jc w:val="left"/>
      </w:pPr>
      <w:bookmarkStart w:id="1" w:name="_Toc158310397"/>
      <w:r>
        <w:t xml:space="preserve">Диаграмма классов была разработана в инструменте </w:t>
      </w:r>
      <w:proofErr w:type="spellStart"/>
      <w:r>
        <w:rPr>
          <w:lang w:val="en-US"/>
        </w:rPr>
        <w:t>drawio</w:t>
      </w:r>
      <w:proofErr w:type="spellEnd"/>
      <w:r w:rsidRPr="00623DF9">
        <w:t>.</w:t>
      </w:r>
    </w:p>
    <w:p w14:paraId="42399572" w14:textId="77777777" w:rsidR="00623DF9" w:rsidRDefault="00623DF9">
      <w:pPr>
        <w:spacing w:line="259" w:lineRule="auto"/>
        <w:ind w:firstLine="0"/>
        <w:jc w:val="left"/>
      </w:pPr>
      <w:r>
        <w:t>Данный инструмент был выбран, потому что он предоставляет все необходимое для удобного создания любых диаграмм, в том числе диаграмм классов.</w:t>
      </w:r>
    </w:p>
    <w:p w14:paraId="3134243C" w14:textId="77777777" w:rsidR="006158DF" w:rsidRDefault="006158DF">
      <w:pPr>
        <w:spacing w:line="259" w:lineRule="auto"/>
        <w:ind w:firstLine="0"/>
        <w:jc w:val="left"/>
        <w:sectPr w:rsidR="006158DF" w:rsidSect="00F735F5">
          <w:type w:val="continuous"/>
          <w:pgSz w:w="11906" w:h="16838" w:code="9"/>
          <w:pgMar w:top="1134" w:right="850" w:bottom="1134" w:left="1701" w:header="709" w:footer="709" w:gutter="0"/>
          <w:cols w:space="440"/>
          <w:docGrid w:linePitch="360"/>
        </w:sectPr>
      </w:pPr>
    </w:p>
    <w:p w14:paraId="5E1AC3DE" w14:textId="77777777" w:rsidR="006158DF" w:rsidRDefault="006158DF" w:rsidP="006158DF">
      <w:pPr>
        <w:pStyle w:val="1"/>
      </w:pPr>
      <w:r>
        <w:lastRenderedPageBreak/>
        <w:t>Описание диаграммы классов</w:t>
      </w:r>
    </w:p>
    <w:p w14:paraId="184C862E" w14:textId="3F49A2F1" w:rsidR="006158DF" w:rsidRDefault="00C55DF9" w:rsidP="006158DF">
      <w:pPr>
        <w:pStyle w:val="1"/>
      </w:pPr>
      <w:r>
        <w:rPr>
          <w:noProof/>
          <w14:ligatures w14:val="standardContextual"/>
        </w:rPr>
        <w:drawing>
          <wp:inline distT="0" distB="0" distL="0" distR="0" wp14:anchorId="06FCC8ED" wp14:editId="2EF6CFC9">
            <wp:extent cx="7934325" cy="4713762"/>
            <wp:effectExtent l="0" t="0" r="0" b="0"/>
            <wp:docPr id="1611204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04635" name="Рисунок 16112046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3421" cy="473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6322" w14:textId="77777777" w:rsidR="006158DF" w:rsidRDefault="006158DF" w:rsidP="006158DF">
      <w:pPr>
        <w:jc w:val="center"/>
      </w:pPr>
      <w:r>
        <w:t>Рис. 1. Основные классы.</w:t>
      </w:r>
    </w:p>
    <w:p w14:paraId="053E549E" w14:textId="5652078A" w:rsidR="000C09B8" w:rsidRDefault="00417F92" w:rsidP="006158DF">
      <w:r>
        <w:t>И</w:t>
      </w:r>
      <w:r w:rsidR="000C09B8">
        <w:t xml:space="preserve">спользуемые в программе </w:t>
      </w:r>
      <w:r>
        <w:t xml:space="preserve">классы были разделены </w:t>
      </w:r>
      <w:r w:rsidR="000C09B8">
        <w:t xml:space="preserve">на две группы: основные классы, отвечающие за работу с базой данных, навигацию сообщений, каналов, чатов и пользователей, и классы, нужные только для передачи данных, они представлены на рис. 2. </w:t>
      </w:r>
    </w:p>
    <w:p w14:paraId="4B1C6D47" w14:textId="77777777" w:rsidR="000C09B8" w:rsidRDefault="000C09B8" w:rsidP="006158DF">
      <w:pPr>
        <w:sectPr w:rsidR="000C09B8" w:rsidSect="00F735F5">
          <w:pgSz w:w="16838" w:h="11906" w:orient="landscape" w:code="9"/>
          <w:pgMar w:top="1701" w:right="1134" w:bottom="850" w:left="1134" w:header="709" w:footer="709" w:gutter="0"/>
          <w:cols w:space="440"/>
          <w:docGrid w:linePitch="360"/>
        </w:sectPr>
      </w:pPr>
    </w:p>
    <w:p w14:paraId="57D4A860" w14:textId="4CAA40FA" w:rsidR="00C075AB" w:rsidRDefault="00C075AB" w:rsidP="006158DF">
      <w:r>
        <w:rPr>
          <w:noProof/>
          <w14:ligatures w14:val="standardContextual"/>
        </w:rPr>
        <w:lastRenderedPageBreak/>
        <w:drawing>
          <wp:inline distT="0" distB="0" distL="0" distR="0" wp14:anchorId="3A8BA69D" wp14:editId="718DE24F">
            <wp:extent cx="4295775" cy="3343275"/>
            <wp:effectExtent l="0" t="0" r="9525" b="9525"/>
            <wp:docPr id="16519563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56345" name="Рисунок 16519563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910D" w14:textId="4675C8B2" w:rsidR="00C075AB" w:rsidRPr="00C075AB" w:rsidRDefault="00C075AB" w:rsidP="00C075AB">
      <w:pPr>
        <w:jc w:val="center"/>
      </w:pPr>
      <w:r>
        <w:t>Рис. 2. Классы для представления данных.</w:t>
      </w:r>
    </w:p>
    <w:p w14:paraId="4ACC2C21" w14:textId="00870B99" w:rsidR="000C09B8" w:rsidRDefault="00586799" w:rsidP="006158DF">
      <w:r>
        <w:t>О</w:t>
      </w:r>
      <w:r w:rsidR="000C09B8">
        <w:t>писание основных интерфейсов:</w:t>
      </w:r>
    </w:p>
    <w:p w14:paraId="0755E9DB" w14:textId="77777777" w:rsidR="000C09B8" w:rsidRDefault="000C09B8" w:rsidP="000C09B8">
      <w:pPr>
        <w:pStyle w:val="a3"/>
        <w:numPr>
          <w:ilvl w:val="0"/>
          <w:numId w:val="6"/>
        </w:numPr>
        <w:ind w:left="0" w:firstLine="567"/>
      </w:pPr>
      <w:r>
        <w:t xml:space="preserve"> </w:t>
      </w:r>
      <w:r>
        <w:rPr>
          <w:lang w:val="en-US"/>
        </w:rPr>
        <w:t>DBTX</w:t>
      </w:r>
      <w:r w:rsidRPr="000C09B8">
        <w:t xml:space="preserve"> </w:t>
      </w:r>
      <w:r>
        <w:t xml:space="preserve">– интерфейс предоставляющий методы для работы с базой данных, два его метода получают контекст и строку с </w:t>
      </w:r>
      <w:proofErr w:type="spellStart"/>
      <w:r>
        <w:rPr>
          <w:lang w:val="en-US"/>
        </w:rPr>
        <w:t>sql</w:t>
      </w:r>
      <w:proofErr w:type="spellEnd"/>
      <w:r w:rsidRPr="000C09B8">
        <w:t>-</w:t>
      </w:r>
      <w:r>
        <w:t>запросом, возвращают результат обработки запроса базой данных</w:t>
      </w:r>
    </w:p>
    <w:p w14:paraId="086B189A" w14:textId="77777777" w:rsidR="00586799" w:rsidRDefault="000C09B8" w:rsidP="000C09B8">
      <w:pPr>
        <w:pStyle w:val="a3"/>
        <w:numPr>
          <w:ilvl w:val="0"/>
          <w:numId w:val="6"/>
        </w:numPr>
        <w:ind w:left="0" w:firstLine="567"/>
      </w:pPr>
      <w:r>
        <w:t xml:space="preserve"> </w:t>
      </w:r>
      <w:r>
        <w:rPr>
          <w:lang w:val="en-US"/>
        </w:rPr>
        <w:t>Repository</w:t>
      </w:r>
      <w:r>
        <w:t xml:space="preserve"> – интерфейс предоставляющий методы для работы с пользователя</w:t>
      </w:r>
      <w:r w:rsidR="00586799">
        <w:t>ми, каналами и чатами, а именно по созданию и получению данных о перечисленных сущностях:</w:t>
      </w:r>
    </w:p>
    <w:p w14:paraId="05805A57" w14:textId="77777777" w:rsidR="00586799" w:rsidRDefault="00586799" w:rsidP="00586799">
      <w:pPr>
        <w:pStyle w:val="a3"/>
        <w:numPr>
          <w:ilvl w:val="1"/>
          <w:numId w:val="6"/>
        </w:numPr>
        <w:ind w:left="1134" w:firstLine="0"/>
      </w:pPr>
      <w:proofErr w:type="spellStart"/>
      <w:r>
        <w:rPr>
          <w:lang w:val="en-US"/>
        </w:rPr>
        <w:t>CreateUser</w:t>
      </w:r>
      <w:proofErr w:type="spellEnd"/>
      <w:r w:rsidRPr="00586799">
        <w:t xml:space="preserve"> – </w:t>
      </w:r>
      <w:r>
        <w:t>Метод для создания нового пользователя при регистрации</w:t>
      </w:r>
    </w:p>
    <w:p w14:paraId="55CC97A3" w14:textId="25FAF342" w:rsidR="00586799" w:rsidRDefault="00586799" w:rsidP="00586799">
      <w:pPr>
        <w:pStyle w:val="a3"/>
        <w:numPr>
          <w:ilvl w:val="1"/>
          <w:numId w:val="6"/>
        </w:numPr>
        <w:ind w:left="1134" w:firstLine="0"/>
      </w:pPr>
      <w:r>
        <w:t xml:space="preserve"> </w:t>
      </w:r>
      <w:proofErr w:type="spellStart"/>
      <w:r>
        <w:rPr>
          <w:lang w:val="en-US"/>
        </w:rPr>
        <w:t>CheckUserExist</w:t>
      </w:r>
      <w:proofErr w:type="spellEnd"/>
      <w:r w:rsidRPr="00586799">
        <w:t xml:space="preserve"> </w:t>
      </w:r>
      <w:r>
        <w:t xml:space="preserve">– метод для проверки существует ли пользователь по заданному </w:t>
      </w:r>
      <w:r>
        <w:rPr>
          <w:lang w:val="en-US"/>
        </w:rPr>
        <w:t>email</w:t>
      </w:r>
    </w:p>
    <w:p w14:paraId="5FFACA84" w14:textId="77777777" w:rsidR="00586799" w:rsidRPr="00586799" w:rsidRDefault="00586799" w:rsidP="00586799">
      <w:pPr>
        <w:pStyle w:val="a3"/>
        <w:numPr>
          <w:ilvl w:val="1"/>
          <w:numId w:val="6"/>
        </w:numPr>
        <w:ind w:left="1134" w:firstLine="0"/>
      </w:pPr>
      <w:r>
        <w:t xml:space="preserve"> </w:t>
      </w:r>
      <w:proofErr w:type="spellStart"/>
      <w:r>
        <w:rPr>
          <w:lang w:val="en-US"/>
        </w:rPr>
        <w:t>GetUserByEmail</w:t>
      </w:r>
      <w:proofErr w:type="spellEnd"/>
      <w:r w:rsidRPr="00586799">
        <w:t xml:space="preserve"> – </w:t>
      </w:r>
      <w:r>
        <w:t xml:space="preserve">метод для получения данных о пользователе по его </w:t>
      </w:r>
      <w:r>
        <w:rPr>
          <w:lang w:val="en-US"/>
        </w:rPr>
        <w:t>email</w:t>
      </w:r>
    </w:p>
    <w:p w14:paraId="722D9659" w14:textId="77777777" w:rsidR="00586799" w:rsidRDefault="00586799" w:rsidP="00586799">
      <w:pPr>
        <w:pStyle w:val="a3"/>
        <w:numPr>
          <w:ilvl w:val="1"/>
          <w:numId w:val="6"/>
        </w:numPr>
        <w:ind w:left="1134" w:firstLine="0"/>
      </w:pPr>
      <w:proofErr w:type="spellStart"/>
      <w:r>
        <w:rPr>
          <w:lang w:val="en-US"/>
        </w:rPr>
        <w:t>GetChannelById</w:t>
      </w:r>
      <w:proofErr w:type="spellEnd"/>
      <w:r w:rsidRPr="00586799">
        <w:t xml:space="preserve"> – </w:t>
      </w:r>
      <w:r>
        <w:t>метод для получения данных о канале по идентификатору</w:t>
      </w:r>
    </w:p>
    <w:p w14:paraId="0955CEE4" w14:textId="77777777" w:rsidR="00586799" w:rsidRDefault="00586799" w:rsidP="00586799">
      <w:pPr>
        <w:pStyle w:val="a3"/>
        <w:numPr>
          <w:ilvl w:val="1"/>
          <w:numId w:val="6"/>
        </w:numPr>
        <w:ind w:left="1134" w:firstLine="0"/>
      </w:pPr>
      <w:proofErr w:type="spellStart"/>
      <w:r>
        <w:rPr>
          <w:lang w:val="en-US"/>
        </w:rPr>
        <w:t>CreateChannel</w:t>
      </w:r>
      <w:proofErr w:type="spellEnd"/>
      <w:r w:rsidRPr="00586799">
        <w:t xml:space="preserve"> – </w:t>
      </w:r>
      <w:r>
        <w:t>метод для создания нового канала</w:t>
      </w:r>
    </w:p>
    <w:p w14:paraId="0BF24948" w14:textId="77777777" w:rsidR="00586799" w:rsidRDefault="00586799" w:rsidP="00586799">
      <w:pPr>
        <w:pStyle w:val="a3"/>
        <w:numPr>
          <w:ilvl w:val="1"/>
          <w:numId w:val="6"/>
        </w:numPr>
        <w:ind w:left="1134" w:firstLine="0"/>
      </w:pPr>
      <w:proofErr w:type="spellStart"/>
      <w:r>
        <w:rPr>
          <w:lang w:val="en-US"/>
        </w:rPr>
        <w:t>AddChat</w:t>
      </w:r>
      <w:proofErr w:type="spellEnd"/>
      <w:r w:rsidRPr="00586799">
        <w:t xml:space="preserve"> </w:t>
      </w:r>
      <w:r>
        <w:t>– метод для добавления чата в канал</w:t>
      </w:r>
    </w:p>
    <w:p w14:paraId="35D00467" w14:textId="77777777" w:rsidR="00586799" w:rsidRDefault="00586799" w:rsidP="00586799">
      <w:pPr>
        <w:pStyle w:val="a3"/>
        <w:numPr>
          <w:ilvl w:val="1"/>
          <w:numId w:val="6"/>
        </w:numPr>
        <w:ind w:left="1134" w:firstLine="0"/>
      </w:pPr>
      <w:proofErr w:type="spellStart"/>
      <w:r>
        <w:rPr>
          <w:lang w:val="en-US"/>
        </w:rPr>
        <w:t>GetChat</w:t>
      </w:r>
      <w:proofErr w:type="spellEnd"/>
      <w:r w:rsidRPr="00586799">
        <w:t xml:space="preserve"> –</w:t>
      </w:r>
      <w:r>
        <w:t xml:space="preserve"> метод для получения данных о чате.</w:t>
      </w:r>
    </w:p>
    <w:p w14:paraId="76AA5A2E" w14:textId="77777777" w:rsidR="00586799" w:rsidRDefault="00586799" w:rsidP="00586799">
      <w:pPr>
        <w:pStyle w:val="a3"/>
        <w:numPr>
          <w:ilvl w:val="0"/>
          <w:numId w:val="7"/>
        </w:numPr>
        <w:ind w:left="0" w:firstLine="567"/>
      </w:pPr>
      <w:r>
        <w:t xml:space="preserve"> </w:t>
      </w:r>
      <w:r>
        <w:rPr>
          <w:lang w:val="en-US"/>
        </w:rPr>
        <w:t>Service</w:t>
      </w:r>
      <w:r w:rsidRPr="00586799">
        <w:t xml:space="preserve"> – </w:t>
      </w:r>
      <w:r>
        <w:t>интерфейс предоставляющий методы для регистрации и аутентификации пользователей:</w:t>
      </w:r>
    </w:p>
    <w:p w14:paraId="746ACB75" w14:textId="77777777" w:rsidR="00586799" w:rsidRDefault="00586799" w:rsidP="00586799">
      <w:pPr>
        <w:pStyle w:val="a3"/>
        <w:numPr>
          <w:ilvl w:val="0"/>
          <w:numId w:val="8"/>
        </w:numPr>
        <w:ind w:left="1134" w:firstLine="0"/>
      </w:pPr>
      <w:proofErr w:type="spellStart"/>
      <w:r>
        <w:rPr>
          <w:lang w:val="en-US"/>
        </w:rPr>
        <w:t>CreateUser</w:t>
      </w:r>
      <w:proofErr w:type="spellEnd"/>
      <w:r w:rsidRPr="00586799">
        <w:t xml:space="preserve"> – </w:t>
      </w:r>
      <w:r>
        <w:t>метод для регистрации нового пользователя</w:t>
      </w:r>
    </w:p>
    <w:p w14:paraId="7BEB5078" w14:textId="77777777" w:rsidR="00586799" w:rsidRDefault="00586799" w:rsidP="00586799">
      <w:pPr>
        <w:pStyle w:val="a3"/>
        <w:numPr>
          <w:ilvl w:val="0"/>
          <w:numId w:val="8"/>
        </w:numPr>
        <w:ind w:left="1134" w:firstLine="0"/>
      </w:pPr>
      <w:r>
        <w:rPr>
          <w:lang w:val="en-US"/>
        </w:rPr>
        <w:t>Login</w:t>
      </w:r>
      <w:r w:rsidRPr="00586799">
        <w:t xml:space="preserve"> – </w:t>
      </w:r>
      <w:r>
        <w:t>метод для аутентификации зарегистрированного пользователя.</w:t>
      </w:r>
    </w:p>
    <w:p w14:paraId="780A893D" w14:textId="77777777" w:rsidR="00586799" w:rsidRDefault="00586799" w:rsidP="00586799">
      <w:r>
        <w:t>Описание основных классов:</w:t>
      </w:r>
    </w:p>
    <w:p w14:paraId="28294F41" w14:textId="70377AE0" w:rsidR="002632A0" w:rsidRDefault="00586799" w:rsidP="00586799">
      <w:pPr>
        <w:pStyle w:val="a3"/>
        <w:numPr>
          <w:ilvl w:val="0"/>
          <w:numId w:val="7"/>
        </w:numPr>
        <w:ind w:left="0" w:firstLine="567"/>
      </w:pPr>
      <w:r>
        <w:t xml:space="preserve"> </w:t>
      </w:r>
      <w:proofErr w:type="spellStart"/>
      <w:r>
        <w:rPr>
          <w:lang w:val="en-US"/>
        </w:rPr>
        <w:t>UserHandler</w:t>
      </w:r>
      <w:proofErr w:type="spellEnd"/>
      <w:r w:rsidRPr="00586799">
        <w:t xml:space="preserve"> –о</w:t>
      </w:r>
      <w:r>
        <w:t>писывает логику обработки сессии пользователя в системе</w:t>
      </w:r>
      <w:r w:rsidR="002632A0">
        <w:t xml:space="preserve">, обрабатывает регистрацию и аутентификацию пользователя с помощью интерфейса </w:t>
      </w:r>
      <w:r w:rsidR="002632A0">
        <w:rPr>
          <w:lang w:val="en-US"/>
        </w:rPr>
        <w:t>Service</w:t>
      </w:r>
      <w:r w:rsidR="002632A0">
        <w:t>:</w:t>
      </w:r>
    </w:p>
    <w:p w14:paraId="787CD5CE" w14:textId="600BA632" w:rsidR="002632A0" w:rsidRDefault="002632A0" w:rsidP="002632A0">
      <w:pPr>
        <w:pStyle w:val="a3"/>
        <w:numPr>
          <w:ilvl w:val="0"/>
          <w:numId w:val="9"/>
        </w:numPr>
        <w:ind w:left="1134" w:firstLine="0"/>
      </w:pPr>
      <w:r>
        <w:rPr>
          <w:lang w:val="en-US"/>
        </w:rPr>
        <w:t xml:space="preserve">Login – </w:t>
      </w:r>
      <w:r>
        <w:t>создает сессию.</w:t>
      </w:r>
    </w:p>
    <w:p w14:paraId="2791E706" w14:textId="5BA6B878" w:rsidR="002632A0" w:rsidRDefault="002632A0" w:rsidP="002632A0">
      <w:pPr>
        <w:pStyle w:val="a3"/>
        <w:numPr>
          <w:ilvl w:val="0"/>
          <w:numId w:val="9"/>
        </w:numPr>
        <w:ind w:left="1134" w:firstLine="0"/>
      </w:pPr>
      <w:r>
        <w:rPr>
          <w:lang w:val="en-US"/>
        </w:rPr>
        <w:t xml:space="preserve">Logout – </w:t>
      </w:r>
      <w:r>
        <w:t>разрывает сессию.</w:t>
      </w:r>
    </w:p>
    <w:p w14:paraId="07B7974D" w14:textId="340AE6FC" w:rsidR="002632A0" w:rsidRDefault="002632A0" w:rsidP="002632A0">
      <w:pPr>
        <w:pStyle w:val="a3"/>
        <w:numPr>
          <w:ilvl w:val="0"/>
          <w:numId w:val="7"/>
        </w:numPr>
        <w:ind w:left="0" w:firstLine="567"/>
      </w:pPr>
      <w:r>
        <w:rPr>
          <w:lang w:val="en-US"/>
        </w:rPr>
        <w:t>service</w:t>
      </w:r>
      <w:r w:rsidRPr="002632A0">
        <w:t xml:space="preserve"> – </w:t>
      </w:r>
      <w:r>
        <w:t xml:space="preserve">непосредственная реализация интерфейса </w:t>
      </w:r>
      <w:r>
        <w:rPr>
          <w:lang w:val="en-US"/>
        </w:rPr>
        <w:t>Service</w:t>
      </w:r>
      <w:r w:rsidRPr="002632A0">
        <w:t>.</w:t>
      </w:r>
    </w:p>
    <w:p w14:paraId="0115530E" w14:textId="5270CF36" w:rsidR="002632A0" w:rsidRDefault="006F4019" w:rsidP="002632A0">
      <w:pPr>
        <w:pStyle w:val="a3"/>
        <w:numPr>
          <w:ilvl w:val="0"/>
          <w:numId w:val="7"/>
        </w:numPr>
        <w:ind w:left="0" w:firstLine="567"/>
      </w:pPr>
      <w:r>
        <w:rPr>
          <w:lang w:val="en-US"/>
        </w:rPr>
        <w:t>repository</w:t>
      </w:r>
      <w:r w:rsidRPr="006F4019">
        <w:t xml:space="preserve"> – </w:t>
      </w:r>
      <w:r>
        <w:t xml:space="preserve">непосредственная реализация интерфейса </w:t>
      </w:r>
      <w:r>
        <w:rPr>
          <w:lang w:val="en-US"/>
        </w:rPr>
        <w:t>Repository</w:t>
      </w:r>
      <w:r>
        <w:t xml:space="preserve">, работает с базой данных с помощью интерфейса </w:t>
      </w:r>
      <w:r>
        <w:rPr>
          <w:lang w:val="en-US"/>
        </w:rPr>
        <w:t>DBTX</w:t>
      </w:r>
      <w:r w:rsidRPr="006F4019">
        <w:t>.</w:t>
      </w:r>
    </w:p>
    <w:p w14:paraId="0041C110" w14:textId="6EE3C4C3" w:rsidR="006F4019" w:rsidRDefault="006F4019" w:rsidP="002632A0">
      <w:pPr>
        <w:pStyle w:val="a3"/>
        <w:numPr>
          <w:ilvl w:val="0"/>
          <w:numId w:val="7"/>
        </w:numPr>
        <w:ind w:left="0" w:firstLine="567"/>
      </w:pPr>
      <w:r>
        <w:rPr>
          <w:lang w:val="en-US"/>
        </w:rPr>
        <w:lastRenderedPageBreak/>
        <w:t>Client</w:t>
      </w:r>
      <w:r w:rsidRPr="006F4019">
        <w:t xml:space="preserve"> – </w:t>
      </w:r>
      <w:r>
        <w:t xml:space="preserve">класс активного (находящегося в сети) пользователя канала, класс содержит установленное </w:t>
      </w:r>
      <w:r w:rsidRPr="006F4019">
        <w:t>в</w:t>
      </w:r>
      <w:r>
        <w:t>еб-сокет соединение, канал для передачи сообщений</w:t>
      </w:r>
      <w:r w:rsidRPr="006F4019">
        <w:t xml:space="preserve"> </w:t>
      </w:r>
      <w:r>
        <w:t>и непосредственно информацию о пользователе и чате, а также методы для обработки сообщений.</w:t>
      </w:r>
    </w:p>
    <w:p w14:paraId="44210FDB" w14:textId="001EDB79" w:rsidR="006F4019" w:rsidRDefault="002B6394" w:rsidP="002632A0">
      <w:pPr>
        <w:pStyle w:val="a3"/>
        <w:numPr>
          <w:ilvl w:val="0"/>
          <w:numId w:val="7"/>
        </w:numPr>
        <w:ind w:left="0" w:firstLine="567"/>
      </w:pPr>
      <w:proofErr w:type="spellStart"/>
      <w:r>
        <w:rPr>
          <w:lang w:val="en-US"/>
        </w:rPr>
        <w:t>WSHandler</w:t>
      </w:r>
      <w:proofErr w:type="spellEnd"/>
      <w:r w:rsidRPr="002B6394">
        <w:t xml:space="preserve"> – </w:t>
      </w:r>
      <w:r>
        <w:t xml:space="preserve">класс для обработки подключения пользователя к чату, при подключении апгрейдит уровень соединения, для передачи сообщений по </w:t>
      </w:r>
      <w:r>
        <w:rPr>
          <w:lang w:val="en-US"/>
        </w:rPr>
        <w:t>WebSocket</w:t>
      </w:r>
      <w:r w:rsidRPr="002B6394">
        <w:t>.</w:t>
      </w:r>
    </w:p>
    <w:p w14:paraId="3534B691" w14:textId="77777777" w:rsidR="00326441" w:rsidRDefault="002B6394" w:rsidP="002632A0">
      <w:pPr>
        <w:pStyle w:val="a3"/>
        <w:numPr>
          <w:ilvl w:val="0"/>
          <w:numId w:val="7"/>
        </w:numPr>
        <w:ind w:left="0" w:firstLine="567"/>
      </w:pPr>
      <w:r>
        <w:rPr>
          <w:lang w:val="en-US"/>
        </w:rPr>
        <w:t>Channel</w:t>
      </w:r>
      <w:r w:rsidRPr="002B6394">
        <w:t xml:space="preserve"> – </w:t>
      </w:r>
      <w:r>
        <w:t>класс управляющий всеми чатами входящими в него и пользователями</w:t>
      </w:r>
      <w:r w:rsidR="00326441">
        <w:t xml:space="preserve">, хранит информацию о чатах, имеет канал для обработки регистрации активных и неактивных пользователей чатов и обработки входящих сообщений: Метод </w:t>
      </w:r>
      <w:r w:rsidR="00326441">
        <w:rPr>
          <w:lang w:val="en-US"/>
        </w:rPr>
        <w:t>Run</w:t>
      </w:r>
      <w:r w:rsidR="00326441" w:rsidRPr="00326441">
        <w:t xml:space="preserve"> </w:t>
      </w:r>
      <w:r w:rsidR="00326441">
        <w:t xml:space="preserve">слушает каналы </w:t>
      </w:r>
      <w:r w:rsidR="00326441">
        <w:rPr>
          <w:lang w:val="en-US"/>
        </w:rPr>
        <w:t>Register</w:t>
      </w:r>
      <w:r w:rsidR="00326441" w:rsidRPr="00326441">
        <w:t xml:space="preserve">, </w:t>
      </w:r>
      <w:r w:rsidR="00326441">
        <w:rPr>
          <w:lang w:val="en-US"/>
        </w:rPr>
        <w:t>Unregister</w:t>
      </w:r>
      <w:r w:rsidR="00326441" w:rsidRPr="00326441">
        <w:t xml:space="preserve">, </w:t>
      </w:r>
      <w:r w:rsidR="00326441">
        <w:rPr>
          <w:lang w:val="en-US"/>
        </w:rPr>
        <w:t>Broadcast</w:t>
      </w:r>
      <w:r w:rsidR="00326441">
        <w:t xml:space="preserve"> и выполняет соответствующие действия.</w:t>
      </w:r>
    </w:p>
    <w:p w14:paraId="4B9601FE" w14:textId="3C0F7022" w:rsidR="002B6394" w:rsidRDefault="00326441" w:rsidP="002632A0">
      <w:pPr>
        <w:pStyle w:val="a3"/>
        <w:numPr>
          <w:ilvl w:val="0"/>
          <w:numId w:val="7"/>
        </w:numPr>
        <w:ind w:left="0" w:firstLine="567"/>
      </w:pPr>
      <w:r>
        <w:rPr>
          <w:lang w:val="en-US"/>
        </w:rPr>
        <w:t>Chat</w:t>
      </w:r>
      <w:r w:rsidRPr="00326441">
        <w:t xml:space="preserve"> – </w:t>
      </w:r>
      <w:r>
        <w:t xml:space="preserve">класс управляющий потоком сообщений в реальном времени, пересылает сообщения всем активным пользователям в коллекции </w:t>
      </w:r>
      <w:r>
        <w:rPr>
          <w:lang w:val="en-US"/>
        </w:rPr>
        <w:t>Clients</w:t>
      </w:r>
      <w:r w:rsidRPr="00326441">
        <w:t xml:space="preserve"> </w:t>
      </w:r>
      <w:r>
        <w:t xml:space="preserve">и сохраняет их в базу дынных с помощью </w:t>
      </w:r>
      <w:r>
        <w:rPr>
          <w:lang w:val="en-US"/>
        </w:rPr>
        <w:t>DBTX</w:t>
      </w:r>
      <w:r>
        <w:t xml:space="preserve">, метод </w:t>
      </w:r>
      <w:proofErr w:type="spellStart"/>
      <w:r>
        <w:rPr>
          <w:lang w:val="en-US"/>
        </w:rPr>
        <w:t>RestoreMessage</w:t>
      </w:r>
      <w:proofErr w:type="spellEnd"/>
      <w:r>
        <w:rPr>
          <w:lang w:val="en-US"/>
        </w:rPr>
        <w:t xml:space="preserve"> </w:t>
      </w:r>
      <w:r>
        <w:t>восстанавливает часть сообщений для подключающихся пользователей.</w:t>
      </w:r>
    </w:p>
    <w:p w14:paraId="5A195F4E" w14:textId="2782DB74" w:rsidR="000C09B8" w:rsidRDefault="000C09B8" w:rsidP="00586799">
      <w:pPr>
        <w:pStyle w:val="a3"/>
        <w:numPr>
          <w:ilvl w:val="0"/>
          <w:numId w:val="7"/>
        </w:numPr>
        <w:ind w:left="0" w:firstLine="567"/>
      </w:pPr>
      <w:r>
        <w:br w:type="page"/>
      </w:r>
    </w:p>
    <w:p w14:paraId="4E135835" w14:textId="035C2FF9" w:rsidR="00833054" w:rsidRDefault="00833054" w:rsidP="00833054">
      <w:pPr>
        <w:pStyle w:val="1"/>
      </w:pPr>
      <w:r>
        <w:lastRenderedPageBreak/>
        <w:t>Выводы</w:t>
      </w:r>
      <w:bookmarkEnd w:id="1"/>
    </w:p>
    <w:p w14:paraId="50103CCC" w14:textId="77777777" w:rsidR="006158DF" w:rsidRDefault="006158DF" w:rsidP="006158DF">
      <w:pPr>
        <w:pStyle w:val="a3"/>
        <w:ind w:left="0"/>
      </w:pPr>
      <w:r>
        <w:t>В ходе работы была создана диаграмма классов для системы сети аптек. Описаны методы и поля классов с их назначением. Согласно ТЗ следующим действием будет реализация программной части.</w:t>
      </w:r>
    </w:p>
    <w:p w14:paraId="4584D584" w14:textId="77777777" w:rsidR="00833054" w:rsidRPr="00F94446" w:rsidRDefault="00833054" w:rsidP="00F94446">
      <w:pPr>
        <w:jc w:val="center"/>
      </w:pPr>
    </w:p>
    <w:sectPr w:rsidR="00833054" w:rsidRPr="00F94446" w:rsidSect="00F735F5">
      <w:pgSz w:w="11906" w:h="16838" w:code="9"/>
      <w:pgMar w:top="1134" w:right="850" w:bottom="1134" w:left="1701" w:header="709" w:footer="709" w:gutter="0"/>
      <w:cols w:space="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17B31"/>
    <w:multiLevelType w:val="hybridMultilevel"/>
    <w:tmpl w:val="CAB03DF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8F946AE"/>
    <w:multiLevelType w:val="hybridMultilevel"/>
    <w:tmpl w:val="6D560D7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16719D6"/>
    <w:multiLevelType w:val="hybridMultilevel"/>
    <w:tmpl w:val="C5B64F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1C82DA4"/>
    <w:multiLevelType w:val="hybridMultilevel"/>
    <w:tmpl w:val="5D88B91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03455"/>
    <w:multiLevelType w:val="hybridMultilevel"/>
    <w:tmpl w:val="D394592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4B537E41"/>
    <w:multiLevelType w:val="hybridMultilevel"/>
    <w:tmpl w:val="BBC05E6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4FB5AC6"/>
    <w:multiLevelType w:val="hybridMultilevel"/>
    <w:tmpl w:val="3C6C8FCC"/>
    <w:lvl w:ilvl="0" w:tplc="04190003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930" w:hanging="360"/>
      </w:pPr>
      <w:rPr>
        <w:rFonts w:ascii="Wingdings" w:hAnsi="Wingdings" w:hint="default"/>
      </w:rPr>
    </w:lvl>
  </w:abstractNum>
  <w:abstractNum w:abstractNumId="7" w15:restartNumberingAfterBreak="0">
    <w:nsid w:val="685C670C"/>
    <w:multiLevelType w:val="hybridMultilevel"/>
    <w:tmpl w:val="E56E41C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 w16cid:durableId="153480829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751162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033433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044660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65256128">
    <w:abstractNumId w:val="1"/>
  </w:num>
  <w:num w:numId="6" w16cid:durableId="639110505">
    <w:abstractNumId w:val="0"/>
  </w:num>
  <w:num w:numId="7" w16cid:durableId="795416755">
    <w:abstractNumId w:val="4"/>
  </w:num>
  <w:num w:numId="8" w16cid:durableId="914165539">
    <w:abstractNumId w:val="6"/>
  </w:num>
  <w:num w:numId="9" w16cid:durableId="4475106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E9"/>
    <w:rsid w:val="00055BE9"/>
    <w:rsid w:val="000820ED"/>
    <w:rsid w:val="000C09B8"/>
    <w:rsid w:val="00246AFD"/>
    <w:rsid w:val="002632A0"/>
    <w:rsid w:val="00276D03"/>
    <w:rsid w:val="002B6394"/>
    <w:rsid w:val="00326441"/>
    <w:rsid w:val="00417F92"/>
    <w:rsid w:val="00586799"/>
    <w:rsid w:val="00610AEC"/>
    <w:rsid w:val="006158DF"/>
    <w:rsid w:val="00623DF9"/>
    <w:rsid w:val="006F4019"/>
    <w:rsid w:val="00741455"/>
    <w:rsid w:val="00744ADC"/>
    <w:rsid w:val="00746714"/>
    <w:rsid w:val="00833054"/>
    <w:rsid w:val="00AE2EF9"/>
    <w:rsid w:val="00C075AB"/>
    <w:rsid w:val="00C55DF9"/>
    <w:rsid w:val="00CD7394"/>
    <w:rsid w:val="00CF1714"/>
    <w:rsid w:val="00D25AA2"/>
    <w:rsid w:val="00F735F5"/>
    <w:rsid w:val="00F9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B6507"/>
  <w15:chartTrackingRefBased/>
  <w15:docId w15:val="{2D34F830-4816-4A07-BD81-3E18BF6B4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AEC"/>
    <w:pPr>
      <w:spacing w:line="240" w:lineRule="auto"/>
      <w:ind w:firstLine="567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46714"/>
    <w:pPr>
      <w:keepNext/>
      <w:keepLines/>
      <w:spacing w:before="240" w:after="240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67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6714"/>
    <w:rPr>
      <w:rFonts w:ascii="Arial" w:eastAsiaTheme="majorEastAsia" w:hAnsi="Arial" w:cstheme="majorBidi"/>
      <w:b/>
      <w:kern w:val="0"/>
      <w:sz w:val="28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74671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3">
    <w:name w:val="List Paragraph"/>
    <w:basedOn w:val="a"/>
    <w:uiPriority w:val="34"/>
    <w:qFormat/>
    <w:rsid w:val="00746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0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C930A-96BE-47FE-98CC-8CD977915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лунёв</dc:creator>
  <cp:keywords/>
  <dc:description/>
  <cp:lastModifiedBy>вадим лунёв</cp:lastModifiedBy>
  <cp:revision>10</cp:revision>
  <dcterms:created xsi:type="dcterms:W3CDTF">2024-02-20T04:46:00Z</dcterms:created>
  <dcterms:modified xsi:type="dcterms:W3CDTF">2024-02-26T21:56:00Z</dcterms:modified>
</cp:coreProperties>
</file>