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1DED3" w14:textId="31909A02" w:rsidR="002A6064" w:rsidRDefault="005C69FE" w:rsidP="005C69FE">
      <w:pPr>
        <w:pStyle w:val="Heading1"/>
        <w:rPr>
          <w:b/>
          <w:bCs/>
        </w:rPr>
      </w:pPr>
      <w:r w:rsidRPr="005C69FE">
        <w:rPr>
          <w:b/>
          <w:bCs/>
        </w:rPr>
        <w:t xml:space="preserve">ESP </w:t>
      </w:r>
      <w:r>
        <w:rPr>
          <w:b/>
          <w:bCs/>
        </w:rPr>
        <w:t xml:space="preserve">KPI Tracker – Project </w:t>
      </w:r>
      <w:r w:rsidRPr="005C69FE">
        <w:rPr>
          <w:b/>
          <w:bCs/>
        </w:rPr>
        <w:t>Progress (2023-2024)</w:t>
      </w:r>
    </w:p>
    <w:p w14:paraId="736F53DD" w14:textId="77777777" w:rsidR="005C69FE" w:rsidRPr="005C69FE" w:rsidRDefault="005C69FE" w:rsidP="005C69FE"/>
    <w:p w14:paraId="5D77CA48" w14:textId="57982278" w:rsidR="005C69FE" w:rsidRPr="005C69FE" w:rsidRDefault="005C69FE" w:rsidP="005C69FE">
      <w:pPr>
        <w:pStyle w:val="Heading2"/>
        <w:rPr>
          <w:b/>
          <w:bCs/>
        </w:rPr>
      </w:pPr>
      <w:r w:rsidRPr="005C69FE">
        <w:rPr>
          <w:b/>
          <w:bCs/>
        </w:rPr>
        <w:t>2023</w:t>
      </w:r>
    </w:p>
    <w:p w14:paraId="472826C0" w14:textId="6785D3D8" w:rsidR="005C69FE" w:rsidRPr="005C69FE" w:rsidRDefault="005C69FE" w:rsidP="005C69FE">
      <w:pPr>
        <w:numPr>
          <w:ilvl w:val="0"/>
          <w:numId w:val="1"/>
        </w:numPr>
        <w:tabs>
          <w:tab w:val="clear" w:pos="360"/>
        </w:tabs>
        <w:spacing w:after="0"/>
      </w:pPr>
      <w:r w:rsidRPr="005C69FE">
        <w:t xml:space="preserve">Requirements Gathering </w:t>
      </w:r>
    </w:p>
    <w:p w14:paraId="6A636951" w14:textId="77777777" w:rsidR="005C69FE" w:rsidRPr="005C69FE" w:rsidRDefault="005C69FE" w:rsidP="005C69FE">
      <w:pPr>
        <w:numPr>
          <w:ilvl w:val="1"/>
          <w:numId w:val="4"/>
        </w:numPr>
        <w:spacing w:after="0"/>
      </w:pPr>
      <w:r w:rsidRPr="005C69FE">
        <w:t>Mockups</w:t>
      </w:r>
    </w:p>
    <w:p w14:paraId="02CC32E7" w14:textId="5B6686FA" w:rsidR="005C69FE" w:rsidRPr="005C69FE" w:rsidRDefault="005C69FE" w:rsidP="005C69FE">
      <w:pPr>
        <w:numPr>
          <w:ilvl w:val="0"/>
          <w:numId w:val="1"/>
        </w:numPr>
        <w:tabs>
          <w:tab w:val="clear" w:pos="360"/>
        </w:tabs>
        <w:spacing w:after="0"/>
      </w:pPr>
      <w:r w:rsidRPr="005C69FE">
        <w:t xml:space="preserve">Initial database/PWA set </w:t>
      </w:r>
      <w:r w:rsidRPr="005C69FE">
        <w:t>up.</w:t>
      </w:r>
      <w:r w:rsidRPr="005C69FE">
        <w:t xml:space="preserve"> </w:t>
      </w:r>
    </w:p>
    <w:p w14:paraId="6EC97FA9" w14:textId="3707DBC4" w:rsidR="005C69FE" w:rsidRPr="005C69FE" w:rsidRDefault="005C69FE" w:rsidP="005C69FE">
      <w:pPr>
        <w:numPr>
          <w:ilvl w:val="1"/>
          <w:numId w:val="3"/>
        </w:numPr>
        <w:spacing w:after="0"/>
      </w:pPr>
      <w:r w:rsidRPr="005C69FE">
        <w:t xml:space="preserve">Set up DEV/TEST </w:t>
      </w:r>
      <w:r w:rsidRPr="005C69FE">
        <w:t>environment.</w:t>
      </w:r>
      <w:r w:rsidRPr="005C69FE">
        <w:t xml:space="preserve"> </w:t>
      </w:r>
    </w:p>
    <w:p w14:paraId="43337BFF" w14:textId="5F15703B" w:rsidR="005C69FE" w:rsidRPr="005C69FE" w:rsidRDefault="005C69FE" w:rsidP="005C69FE">
      <w:pPr>
        <w:numPr>
          <w:ilvl w:val="1"/>
          <w:numId w:val="3"/>
        </w:numPr>
        <w:spacing w:after="0"/>
      </w:pPr>
      <w:r w:rsidRPr="005C69FE">
        <w:t xml:space="preserve">Create initial ERD, initial set up of database </w:t>
      </w:r>
      <w:r w:rsidRPr="005C69FE">
        <w:t>tables.</w:t>
      </w:r>
    </w:p>
    <w:p w14:paraId="2928AAF2" w14:textId="77777777" w:rsidR="005C69FE" w:rsidRPr="005C69FE" w:rsidRDefault="005C69FE" w:rsidP="005C69FE">
      <w:pPr>
        <w:numPr>
          <w:ilvl w:val="0"/>
          <w:numId w:val="1"/>
        </w:numPr>
        <w:tabs>
          <w:tab w:val="clear" w:pos="360"/>
        </w:tabs>
        <w:spacing w:after="0"/>
      </w:pPr>
      <w:r w:rsidRPr="005C69FE">
        <w:t xml:space="preserve">Component/Production Period functionality </w:t>
      </w:r>
    </w:p>
    <w:p w14:paraId="1832E06E" w14:textId="5690C22A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Part No.</w:t>
      </w:r>
    </w:p>
    <w:p w14:paraId="72D89F9E" w14:textId="074CC6C4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Prod Period.</w:t>
      </w:r>
    </w:p>
    <w:p w14:paraId="7B70716C" w14:textId="6A352D77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Component</w:t>
      </w:r>
    </w:p>
    <w:p w14:paraId="23BC3459" w14:textId="76982E5B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Dropdowns</w:t>
      </w:r>
    </w:p>
    <w:p w14:paraId="0630F468" w14:textId="4724A66F" w:rsidR="005C69FE" w:rsidRPr="005C69FE" w:rsidRDefault="005C69FE" w:rsidP="005C69FE">
      <w:pPr>
        <w:numPr>
          <w:ilvl w:val="0"/>
          <w:numId w:val="1"/>
        </w:numPr>
        <w:tabs>
          <w:tab w:val="clear" w:pos="360"/>
        </w:tabs>
        <w:spacing w:after="0"/>
      </w:pPr>
      <w:r w:rsidRPr="005C69FE">
        <w:t xml:space="preserve">Develop Quote Form + </w:t>
      </w:r>
      <w:r w:rsidRPr="005C69FE">
        <w:t>Testing.</w:t>
      </w:r>
    </w:p>
    <w:p w14:paraId="1F1CE47E" w14:textId="77777777" w:rsidR="005C69FE" w:rsidRPr="005C69FE" w:rsidRDefault="005C69FE" w:rsidP="005C69FE">
      <w:pPr>
        <w:numPr>
          <w:ilvl w:val="0"/>
          <w:numId w:val="1"/>
        </w:numPr>
        <w:tabs>
          <w:tab w:val="clear" w:pos="360"/>
        </w:tabs>
        <w:spacing w:after="0"/>
      </w:pPr>
      <w:r w:rsidRPr="005C69FE">
        <w:t xml:space="preserve">Develop Design Form </w:t>
      </w:r>
    </w:p>
    <w:p w14:paraId="32767DC8" w14:textId="77777777" w:rsidR="005C69FE" w:rsidRDefault="005C69FE" w:rsidP="005C69FE">
      <w:pPr>
        <w:numPr>
          <w:ilvl w:val="0"/>
          <w:numId w:val="1"/>
        </w:numPr>
        <w:tabs>
          <w:tab w:val="clear" w:pos="360"/>
        </w:tabs>
        <w:spacing w:after="0"/>
      </w:pPr>
      <w:r w:rsidRPr="005C69FE">
        <w:t>Develop Install Form</w:t>
      </w:r>
    </w:p>
    <w:p w14:paraId="35605DCC" w14:textId="77777777" w:rsidR="005C69FE" w:rsidRPr="005C69FE" w:rsidRDefault="005C69FE" w:rsidP="005C69FE"/>
    <w:p w14:paraId="175B5695" w14:textId="3AB33E64" w:rsidR="005C69FE" w:rsidRPr="005C69FE" w:rsidRDefault="005C69FE" w:rsidP="005C69FE">
      <w:pPr>
        <w:pStyle w:val="Heading2"/>
        <w:rPr>
          <w:b/>
          <w:bCs/>
        </w:rPr>
      </w:pPr>
      <w:r w:rsidRPr="005C69FE">
        <w:rPr>
          <w:b/>
          <w:bCs/>
        </w:rPr>
        <w:t>202</w:t>
      </w:r>
      <w:r w:rsidRPr="005C69FE">
        <w:rPr>
          <w:b/>
          <w:bCs/>
        </w:rPr>
        <w:t>4</w:t>
      </w:r>
    </w:p>
    <w:p w14:paraId="2615533E" w14:textId="2938BA31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 xml:space="preserve">Component/Production Period functionality </w:t>
      </w:r>
      <w:r w:rsidRPr="005C69FE">
        <w:rPr>
          <w:i/>
          <w:iCs/>
          <w:u w:val="single"/>
        </w:rPr>
        <w:t>re-work</w:t>
      </w:r>
      <w:r>
        <w:rPr>
          <w:i/>
          <w:iCs/>
          <w:u w:val="single"/>
        </w:rPr>
        <w:t>.</w:t>
      </w:r>
    </w:p>
    <w:p w14:paraId="58944FB7" w14:textId="77777777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Part No.</w:t>
      </w:r>
    </w:p>
    <w:p w14:paraId="4CC3174A" w14:textId="77777777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Prod Period.</w:t>
      </w:r>
    </w:p>
    <w:p w14:paraId="73615CBA" w14:textId="77777777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Component</w:t>
      </w:r>
    </w:p>
    <w:p w14:paraId="792F4C85" w14:textId="77777777" w:rsidR="005C69FE" w:rsidRPr="005C69FE" w:rsidRDefault="005C69FE" w:rsidP="005C69FE">
      <w:pPr>
        <w:numPr>
          <w:ilvl w:val="1"/>
          <w:numId w:val="2"/>
        </w:numPr>
        <w:spacing w:after="0"/>
      </w:pPr>
      <w:r>
        <w:t>Create/Edit</w:t>
      </w:r>
      <w:r w:rsidRPr="005C69FE">
        <w:t xml:space="preserve"> Dropdowns</w:t>
      </w:r>
    </w:p>
    <w:p w14:paraId="6138CA79" w14:textId="043F9E4C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rPr>
          <w:i/>
          <w:iCs/>
          <w:u w:val="single"/>
        </w:rPr>
        <w:t>Re-develop</w:t>
      </w:r>
      <w:r w:rsidRPr="005C69FE">
        <w:t xml:space="preserve"> Quote Form + </w:t>
      </w:r>
      <w:r w:rsidRPr="005C69FE">
        <w:t>Testing.</w:t>
      </w:r>
    </w:p>
    <w:p w14:paraId="5ABC607E" w14:textId="7DA4DF76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rPr>
          <w:i/>
          <w:iCs/>
          <w:u w:val="single"/>
        </w:rPr>
        <w:t>Re-develop</w:t>
      </w:r>
      <w:r w:rsidRPr="005C69FE">
        <w:t xml:space="preserve"> Design Form + </w:t>
      </w:r>
      <w:r w:rsidRPr="005C69FE">
        <w:t>Testing.</w:t>
      </w:r>
    </w:p>
    <w:p w14:paraId="07CEA821" w14:textId="4D9F2148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rPr>
          <w:i/>
          <w:iCs/>
          <w:u w:val="single"/>
        </w:rPr>
        <w:t>Re-develop</w:t>
      </w:r>
      <w:r w:rsidRPr="005C69FE">
        <w:t xml:space="preserve"> Install Form</w:t>
      </w:r>
      <w:r>
        <w:t xml:space="preserve"> </w:t>
      </w:r>
      <w:r w:rsidRPr="005C69FE">
        <w:t xml:space="preserve">+ </w:t>
      </w:r>
      <w:r w:rsidRPr="005C69FE">
        <w:t>Testing.</w:t>
      </w:r>
    </w:p>
    <w:p w14:paraId="1E14B21D" w14:textId="77777777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>Data Migration</w:t>
      </w:r>
    </w:p>
    <w:p w14:paraId="0ED5E462" w14:textId="2B45C05F" w:rsidR="005C69FE" w:rsidRDefault="005C69FE" w:rsidP="00396CA0">
      <w:pPr>
        <w:numPr>
          <w:ilvl w:val="2"/>
          <w:numId w:val="5"/>
        </w:numPr>
        <w:tabs>
          <w:tab w:val="clear" w:pos="2160"/>
          <w:tab w:val="num" w:pos="1080"/>
        </w:tabs>
        <w:spacing w:after="0"/>
        <w:ind w:left="1080"/>
      </w:pPr>
      <w:r w:rsidRPr="005C69FE">
        <w:t xml:space="preserve">Spreadsheet/Oracle Table Mapping </w:t>
      </w:r>
    </w:p>
    <w:p w14:paraId="1F3DAE4D" w14:textId="3396624C" w:rsidR="005C69FE" w:rsidRPr="005C69FE" w:rsidRDefault="005C69FE" w:rsidP="00396CA0">
      <w:pPr>
        <w:numPr>
          <w:ilvl w:val="2"/>
          <w:numId w:val="5"/>
        </w:numPr>
        <w:tabs>
          <w:tab w:val="clear" w:pos="2160"/>
          <w:tab w:val="num" w:pos="1080"/>
        </w:tabs>
        <w:spacing w:after="0"/>
        <w:ind w:left="1080"/>
      </w:pPr>
      <w:r>
        <w:t>Initial Knime setup</w:t>
      </w:r>
    </w:p>
    <w:p w14:paraId="2BF83F88" w14:textId="5D20DC44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 xml:space="preserve">Commission/Startup Form + </w:t>
      </w:r>
      <w:r w:rsidRPr="005C69FE">
        <w:t>Testing.</w:t>
      </w:r>
    </w:p>
    <w:p w14:paraId="6DAA037E" w14:textId="77777777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>Troubleshooting Form + Testing</w:t>
      </w:r>
    </w:p>
    <w:p w14:paraId="2E54F6BB" w14:textId="7F65483D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 xml:space="preserve">Pull Form + </w:t>
      </w:r>
      <w:r w:rsidRPr="005C69FE">
        <w:t>Testing.</w:t>
      </w:r>
    </w:p>
    <w:p w14:paraId="0C8A2473" w14:textId="77777777" w:rsid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>DIFA Form (Mandatory Fields)</w:t>
      </w:r>
    </w:p>
    <w:p w14:paraId="0B9D9AEA" w14:textId="384CAE04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>Upgrade to .NET 8</w:t>
      </w:r>
    </w:p>
    <w:p w14:paraId="2AA51251" w14:textId="77777777" w:rsidR="005C69FE" w:rsidRPr="005C69FE" w:rsidRDefault="005C69FE" w:rsidP="005C69FE">
      <w:pPr>
        <w:numPr>
          <w:ilvl w:val="1"/>
          <w:numId w:val="5"/>
        </w:numPr>
        <w:tabs>
          <w:tab w:val="clear" w:pos="1440"/>
          <w:tab w:val="num" w:pos="360"/>
        </w:tabs>
        <w:spacing w:after="0"/>
        <w:ind w:left="360"/>
      </w:pPr>
      <w:r w:rsidRPr="005C69FE">
        <w:t>Well Search Form</w:t>
      </w:r>
    </w:p>
    <w:p w14:paraId="19BC6C4B" w14:textId="01D04832" w:rsidR="005C69FE" w:rsidRDefault="005C69FE" w:rsidP="005C69FE">
      <w:pPr>
        <w:numPr>
          <w:ilvl w:val="2"/>
          <w:numId w:val="5"/>
        </w:numPr>
        <w:tabs>
          <w:tab w:val="clear" w:pos="2160"/>
          <w:tab w:val="num" w:pos="1080"/>
        </w:tabs>
        <w:spacing w:after="0"/>
        <w:ind w:left="1080"/>
      </w:pPr>
      <w:r w:rsidRPr="005C69FE">
        <w:t>Set up DB Link to</w:t>
      </w:r>
      <w:r>
        <w:t xml:space="preserve"> retrieve</w:t>
      </w:r>
      <w:r w:rsidRPr="005C69FE">
        <w:t xml:space="preserve"> WellView </w:t>
      </w:r>
      <w:r w:rsidRPr="005C69FE">
        <w:t>data.</w:t>
      </w:r>
    </w:p>
    <w:p w14:paraId="587D90C1" w14:textId="77777777" w:rsidR="005C69FE" w:rsidRDefault="005C69FE" w:rsidP="005C69FE">
      <w:pPr>
        <w:spacing w:after="0"/>
      </w:pPr>
    </w:p>
    <w:p w14:paraId="792195A7" w14:textId="400CD28F" w:rsidR="005C69FE" w:rsidRPr="005C69FE" w:rsidRDefault="005C69FE" w:rsidP="005C69FE">
      <w:pPr>
        <w:spacing w:after="0"/>
        <w:rPr>
          <w:i/>
          <w:iCs/>
        </w:rPr>
      </w:pPr>
      <w:r w:rsidRPr="005C69FE">
        <w:rPr>
          <w:b/>
          <w:bCs/>
        </w:rPr>
        <w:t>**</w:t>
      </w:r>
      <w:r w:rsidRPr="005C69FE">
        <w:rPr>
          <w:i/>
          <w:iCs/>
        </w:rPr>
        <w:t xml:space="preserve">Re-development/Re-work of tasks are a result of changes in </w:t>
      </w:r>
      <w:r>
        <w:rPr>
          <w:i/>
          <w:iCs/>
        </w:rPr>
        <w:t xml:space="preserve">business </w:t>
      </w:r>
      <w:r w:rsidRPr="005C69FE">
        <w:rPr>
          <w:i/>
          <w:iCs/>
        </w:rPr>
        <w:t xml:space="preserve">requirements. </w:t>
      </w:r>
    </w:p>
    <w:p w14:paraId="6C933BEE" w14:textId="313723A7" w:rsidR="005C69FE" w:rsidRPr="005C69FE" w:rsidRDefault="005C69FE" w:rsidP="005C69FE">
      <w:pPr>
        <w:spacing w:after="0"/>
      </w:pPr>
    </w:p>
    <w:p w14:paraId="676F0CA0" w14:textId="77777777" w:rsidR="005C69FE" w:rsidRPr="005C69FE" w:rsidRDefault="005C69FE" w:rsidP="005C69FE">
      <w:pPr>
        <w:spacing w:after="0"/>
        <w:ind w:left="-1080"/>
      </w:pPr>
      <w:r w:rsidRPr="005C69FE">
        <w:t> </w:t>
      </w:r>
    </w:p>
    <w:p w14:paraId="6D6F8391" w14:textId="77777777" w:rsidR="005C69FE" w:rsidRDefault="005C69FE"/>
    <w:sectPr w:rsidR="005C6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140F2"/>
    <w:multiLevelType w:val="multilevel"/>
    <w:tmpl w:val="8CE253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AE6583"/>
    <w:multiLevelType w:val="multilevel"/>
    <w:tmpl w:val="4A76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A4690"/>
    <w:multiLevelType w:val="multilevel"/>
    <w:tmpl w:val="EF0AFA3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F10CB"/>
    <w:multiLevelType w:val="multilevel"/>
    <w:tmpl w:val="B2A62C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BD4E32"/>
    <w:multiLevelType w:val="multilevel"/>
    <w:tmpl w:val="DB6EB6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91381690">
    <w:abstractNumId w:val="0"/>
  </w:num>
  <w:num w:numId="2" w16cid:durableId="1947274319">
    <w:abstractNumId w:val="3"/>
  </w:num>
  <w:num w:numId="3" w16cid:durableId="428812593">
    <w:abstractNumId w:val="4"/>
  </w:num>
  <w:num w:numId="4" w16cid:durableId="1154637145">
    <w:abstractNumId w:val="2"/>
  </w:num>
  <w:num w:numId="5" w16cid:durableId="1008412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9FE"/>
    <w:rsid w:val="002A6064"/>
    <w:rsid w:val="005C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AC0C3"/>
  <w15:chartTrackingRefBased/>
  <w15:docId w15:val="{F6AE92DF-B901-449D-B270-3C8AD280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FE"/>
  </w:style>
  <w:style w:type="paragraph" w:styleId="Heading1">
    <w:name w:val="heading 1"/>
    <w:basedOn w:val="Normal"/>
    <w:next w:val="Normal"/>
    <w:link w:val="Heading1Char"/>
    <w:uiPriority w:val="9"/>
    <w:qFormat/>
    <w:rsid w:val="005C69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9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69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6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25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5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8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150</Words>
  <Characters>856</Characters>
  <Application>Microsoft Office Word</Application>
  <DocSecurity>0</DocSecurity>
  <Lines>7</Lines>
  <Paragraphs>2</Paragraphs>
  <ScaleCrop>false</ScaleCrop>
  <Company>Canadian Natural Resources LTD.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Robles</dc:creator>
  <cp:keywords/>
  <dc:description/>
  <cp:lastModifiedBy>Erika Robles</cp:lastModifiedBy>
  <cp:revision>1</cp:revision>
  <dcterms:created xsi:type="dcterms:W3CDTF">2025-01-07T22:32:00Z</dcterms:created>
  <dcterms:modified xsi:type="dcterms:W3CDTF">2025-01-07T22:39:00Z</dcterms:modified>
</cp:coreProperties>
</file>