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alias w:val="Title"/>
        <w:tag w:val="Title"/>
        <w:id w:val="1379738457"/>
        <w:placeholder>
          <w:docPart w:val="FEF6DDADCFE64EB285AAC862E6EA77D1"/>
        </w:placeholder>
        <w:dataBinding w:prefixMappings="xmlns:ns0='http://purl.org/dc/elements/1.1/' xmlns:ns1='http://schemas.openxmlformats.org/package/2006/metadata/core-properties' " w:xpath="/ns1:coreProperties[1]/ns1:category[1]" w:storeItemID="{6C3C8BC8-F283-45AE-878A-BAB7291924A1}"/>
        <w:text w:multiLine="1"/>
      </w:sdtPr>
      <w:sdtEndPr/>
      <w:sdtContent>
        <w:p w14:paraId="0FA3CFAC" w14:textId="611CE140" w:rsidR="00D26C36" w:rsidRPr="00620844" w:rsidRDefault="00816A40" w:rsidP="008539F8">
          <w:pPr>
            <w:pStyle w:val="Title"/>
          </w:pPr>
          <w:r>
            <w:t xml:space="preserve">characterizing </w:t>
          </w:r>
          <w:r w:rsidR="00914606">
            <w:t xml:space="preserve">&amp; representing </w:t>
          </w:r>
          <w:r>
            <w:t>New York City’s taxi transportation network</w:t>
          </w:r>
        </w:p>
      </w:sdtContent>
    </w:sdt>
    <w:p w14:paraId="1A62AEC3" w14:textId="77777777" w:rsidR="00D26C36" w:rsidRPr="000D21ED" w:rsidRDefault="00D26C36" w:rsidP="009D43BC">
      <w:pPr>
        <w:pStyle w:val="Subtitle"/>
      </w:pPr>
      <w:r w:rsidRPr="000D21ED">
        <w:t>By</w:t>
      </w:r>
    </w:p>
    <w:sdt>
      <w:sdtPr>
        <w:alias w:val="Name"/>
        <w:tag w:val="Name"/>
        <w:id w:val="1379738571"/>
        <w:placeholder>
          <w:docPart w:val="1EDB340E8820499A8DF4E383E411482C"/>
        </w:placeholder>
        <w:dataBinding w:prefixMappings="xmlns:ns0='http://schemas.microsoft.com/office/2006/coverPageProps' " w:xpath="/ns0:CoverPageProperties[1]/ns0:CompanyAddress[1]" w:storeItemID="{55AF091B-3C7A-41E3-B477-F2FDAA23CFDA}"/>
        <w:text/>
      </w:sdtPr>
      <w:sdtEndPr/>
      <w:sdtContent>
        <w:p w14:paraId="56D727EF" w14:textId="7C8CA160" w:rsidR="00D26C36" w:rsidRPr="00523E2E" w:rsidRDefault="008539F8" w:rsidP="009D43BC">
          <w:pPr>
            <w:pStyle w:val="Subtitle"/>
          </w:pPr>
          <w:r>
            <w:t>Nilesh Patil &amp; Jiang Shang</w:t>
          </w:r>
        </w:p>
      </w:sdtContent>
    </w:sdt>
    <w:sdt>
      <w:sdtPr>
        <w:alias w:val="Instuctor"/>
        <w:tag w:val="Instructor"/>
        <w:id w:val="1379738588"/>
        <w:placeholder>
          <w:docPart w:val="51FB513244FF41FDA1814E872BC81C2C"/>
        </w:placeholder>
        <w:dataBinding w:prefixMappings="xmlns:ns0='http://schemas.microsoft.com/office/2006/coverPageProps' " w:xpath="/ns0:CoverPageProperties[1]/ns0:CompanyEmail[1]" w:storeItemID="{55AF091B-3C7A-41E3-B477-F2FDAA23CFDA}"/>
        <w:text/>
      </w:sdtPr>
      <w:sdtEndPr/>
      <w:sdtContent>
        <w:p w14:paraId="1723E567" w14:textId="2A179517" w:rsidR="00D26C36" w:rsidRPr="00523E2E" w:rsidRDefault="00CF59C5" w:rsidP="009D43BC">
          <w:pPr>
            <w:pStyle w:val="Subtitle"/>
          </w:pPr>
          <w:r w:rsidRPr="00CF59C5">
            <w:t>Dr. Gourab Ghoshal</w:t>
          </w:r>
        </w:p>
      </w:sdtContent>
    </w:sdt>
    <w:sdt>
      <w:sdtPr>
        <w:alias w:val="Class"/>
        <w:tag w:val="Class"/>
        <w:id w:val="1379738604"/>
        <w:placeholder>
          <w:docPart w:val="B84553BA823B47E1A0D742A395CD81EE"/>
        </w:placeholder>
        <w:dataBinding w:prefixMappings="xmlns:ns0='http://schemas.microsoft.com/office/2006/coverPageProps' " w:xpath="/ns0:CoverPageProperties[1]/ns0:CompanyFax[1]" w:storeItemID="{55AF091B-3C7A-41E3-B477-F2FDAA23CFDA}"/>
        <w:text/>
      </w:sdtPr>
      <w:sdtEndPr/>
      <w:sdtContent>
        <w:p w14:paraId="57245145" w14:textId="781B10C4" w:rsidR="00D26C36" w:rsidRPr="00523E2E" w:rsidRDefault="008539F8" w:rsidP="009D43BC">
          <w:pPr>
            <w:pStyle w:val="Subtitle"/>
          </w:pPr>
          <w:r>
            <w:t>Progress Report</w:t>
          </w:r>
        </w:p>
      </w:sdtContent>
    </w:sdt>
    <w:sdt>
      <w:sdtPr>
        <w:alias w:val="Date"/>
        <w:tag w:val="Date"/>
        <w:id w:val="1379738620"/>
        <w:placeholder>
          <w:docPart w:val="3111B03A4E4C488BA9B966C27A9A2B35"/>
        </w:placeholder>
        <w:dataBinding w:prefixMappings="xmlns:ns0='http://schemas.microsoft.com/office/2006/coverPageProps' " w:xpath="/ns0:CoverPageProperties[1]/ns0:CompanyPhone[1]" w:storeItemID="{55AF091B-3C7A-41E3-B477-F2FDAA23CFDA}"/>
        <w:text/>
      </w:sdtPr>
      <w:sdtEndPr/>
      <w:sdtContent>
        <w:p w14:paraId="274EAE64" w14:textId="37EBCBAD" w:rsidR="007D29C4" w:rsidRPr="000D21ED" w:rsidRDefault="008539F8" w:rsidP="009D43BC">
          <w:pPr>
            <w:pStyle w:val="Subtitle"/>
          </w:pPr>
          <w:r>
            <w:t>November 18, 2016</w:t>
          </w:r>
        </w:p>
      </w:sdtContent>
    </w:sdt>
    <w:p w14:paraId="10850281" w14:textId="77777777" w:rsidR="00523E2E" w:rsidRDefault="00523E2E" w:rsidP="009D43BC">
      <w:pPr>
        <w:pStyle w:val="Heading1"/>
        <w:sectPr w:rsidR="00523E2E" w:rsidSect="00523E2E">
          <w:footerReference w:type="first" r:id="rId9"/>
          <w:pgSz w:w="12240" w:h="15840" w:code="1"/>
          <w:pgMar w:top="4320" w:right="1800" w:bottom="1440" w:left="1800" w:header="720" w:footer="720" w:gutter="0"/>
          <w:pgNumType w:start="1"/>
          <w:cols w:space="720"/>
          <w:docGrid w:linePitch="360"/>
        </w:sectPr>
      </w:pPr>
    </w:p>
    <w:p w14:paraId="7DFCD60F" w14:textId="77777777" w:rsidR="00510447" w:rsidRDefault="00510447" w:rsidP="004E53A6">
      <w:pPr>
        <w:widowControl/>
        <w:tabs>
          <w:tab w:val="clear" w:pos="10800"/>
        </w:tabs>
        <w:spacing w:line="240" w:lineRule="auto"/>
        <w:ind w:firstLine="0"/>
        <w:sectPr w:rsidR="00510447" w:rsidSect="003572A2">
          <w:footerReference w:type="default" r:id="rId10"/>
          <w:pgSz w:w="12240" w:h="15840" w:code="1"/>
          <w:pgMar w:top="1440" w:right="1800" w:bottom="1440" w:left="1800" w:header="720" w:footer="720" w:gutter="0"/>
          <w:pgNumType w:start="1"/>
          <w:cols w:space="720"/>
          <w:titlePg/>
          <w:docGrid w:linePitch="360"/>
        </w:sectPr>
      </w:pPr>
    </w:p>
    <w:p w14:paraId="26FCF0D0" w14:textId="27B1F67E" w:rsidR="00DD3ACC" w:rsidRPr="00051322" w:rsidRDefault="00EC536F" w:rsidP="00FF3E48">
      <w:pPr>
        <w:pStyle w:val="Heading1"/>
        <w:ind w:left="0" w:firstLine="0"/>
        <w:rPr>
          <w:sz w:val="32"/>
          <w:szCs w:val="32"/>
        </w:rPr>
      </w:pPr>
      <w:r>
        <w:rPr>
          <w:sz w:val="32"/>
          <w:szCs w:val="32"/>
        </w:rPr>
        <w:t>Characaterizing</w:t>
      </w:r>
      <w:r w:rsidR="00FC7F01" w:rsidRPr="00051322">
        <w:rPr>
          <w:sz w:val="32"/>
          <w:szCs w:val="32"/>
        </w:rPr>
        <w:t xml:space="preserve"> </w:t>
      </w:r>
      <w:r w:rsidR="00C65D28">
        <w:rPr>
          <w:sz w:val="32"/>
          <w:szCs w:val="32"/>
        </w:rPr>
        <w:t xml:space="preserve">&amp; representing </w:t>
      </w:r>
      <w:r w:rsidR="00FC7F01" w:rsidRPr="00051322">
        <w:rPr>
          <w:sz w:val="32"/>
          <w:szCs w:val="32"/>
        </w:rPr>
        <w:t>New york city’</w:t>
      </w:r>
      <w:r w:rsidR="00051322">
        <w:rPr>
          <w:sz w:val="32"/>
          <w:szCs w:val="32"/>
        </w:rPr>
        <w:t xml:space="preserve">s </w:t>
      </w:r>
      <w:r>
        <w:rPr>
          <w:sz w:val="32"/>
          <w:szCs w:val="32"/>
        </w:rPr>
        <w:t xml:space="preserve">taxi </w:t>
      </w:r>
      <w:r w:rsidR="00051322">
        <w:rPr>
          <w:sz w:val="32"/>
          <w:szCs w:val="32"/>
        </w:rPr>
        <w:t>transportation</w:t>
      </w:r>
      <w:r>
        <w:rPr>
          <w:sz w:val="32"/>
          <w:szCs w:val="32"/>
        </w:rPr>
        <w:t xml:space="preserve"> </w:t>
      </w:r>
      <w:r w:rsidR="00FC7F01" w:rsidRPr="00051322">
        <w:rPr>
          <w:sz w:val="32"/>
          <w:szCs w:val="32"/>
        </w:rPr>
        <w:t xml:space="preserve">network </w:t>
      </w:r>
    </w:p>
    <w:p w14:paraId="08FD6CAC" w14:textId="77777777" w:rsidR="00510447" w:rsidRDefault="00510447" w:rsidP="002C3897">
      <w:pPr>
        <w:pStyle w:val="Heading1"/>
        <w:jc w:val="left"/>
        <w:sectPr w:rsidR="00510447" w:rsidSect="00FF3E48">
          <w:type w:val="continuous"/>
          <w:pgSz w:w="12240" w:h="15840" w:code="1"/>
          <w:pgMar w:top="1440" w:right="900" w:bottom="1440" w:left="810" w:header="720" w:footer="720" w:gutter="0"/>
          <w:pgNumType w:start="1"/>
          <w:cols w:space="720"/>
          <w:docGrid w:linePitch="360"/>
        </w:sectPr>
      </w:pPr>
    </w:p>
    <w:p w14:paraId="0138F9DF" w14:textId="2635CC6B" w:rsidR="00DD3ACC" w:rsidRDefault="00DD3ACC" w:rsidP="002C3897">
      <w:pPr>
        <w:pStyle w:val="Heading1"/>
        <w:ind w:left="0" w:firstLine="0"/>
        <w:jc w:val="left"/>
      </w:pPr>
    </w:p>
    <w:p w14:paraId="7B5D0B4A" w14:textId="556840E4" w:rsidR="00051322" w:rsidRPr="00051322" w:rsidRDefault="00B3246E" w:rsidP="00A27851">
      <w:pPr>
        <w:spacing w:line="360" w:lineRule="auto"/>
        <w:ind w:firstLine="0"/>
        <w:jc w:val="both"/>
        <w:rPr>
          <w:b/>
          <w:sz w:val="44"/>
          <w:szCs w:val="44"/>
        </w:rPr>
      </w:pPr>
      <w:r>
        <w:rPr>
          <w:b/>
          <w:sz w:val="44"/>
          <w:szCs w:val="44"/>
        </w:rPr>
        <w:t xml:space="preserve">1. </w:t>
      </w:r>
      <w:r w:rsidR="00051322" w:rsidRPr="00051322">
        <w:rPr>
          <w:b/>
          <w:sz w:val="44"/>
          <w:szCs w:val="44"/>
        </w:rPr>
        <w:t>Introduction:</w:t>
      </w:r>
    </w:p>
    <w:p w14:paraId="3D64D708" w14:textId="10073D8A" w:rsidR="00510447" w:rsidRDefault="002C3897" w:rsidP="00A27851">
      <w:pPr>
        <w:spacing w:line="360" w:lineRule="auto"/>
        <w:ind w:firstLine="0"/>
        <w:jc w:val="both"/>
      </w:pPr>
      <w:r>
        <w:t xml:space="preserve">Large scale transportation networks offer a fascinating opportunity to identify local population’s </w:t>
      </w:r>
      <w:r w:rsidR="008138E2">
        <w:t xml:space="preserve">travel </w:t>
      </w:r>
      <w:r>
        <w:t>habits, aggregated daily routines and a way to augment city-planning</w:t>
      </w:r>
      <w:r w:rsidR="0001105F">
        <w:t xml:space="preserve"> decisions</w:t>
      </w:r>
      <w:r>
        <w:t xml:space="preserve">. </w:t>
      </w:r>
      <w:r w:rsidR="00E161A8">
        <w:t xml:space="preserve">In our analysis, we </w:t>
      </w:r>
      <w:r w:rsidR="00CB703F">
        <w:t>have focused</w:t>
      </w:r>
      <w:r w:rsidR="00E161A8">
        <w:t xml:space="preserve"> on </w:t>
      </w:r>
      <w:r w:rsidR="00CB703F">
        <w:t xml:space="preserve">determining </w:t>
      </w:r>
      <w:r w:rsidR="00E161A8">
        <w:t>travel patterns of New York City residents from about 14 million taxi trips</w:t>
      </w:r>
      <w:r w:rsidR="000D0CF3">
        <w:t>.</w:t>
      </w:r>
      <w:r w:rsidR="00C4370C">
        <w:t xml:space="preserve"> </w:t>
      </w:r>
    </w:p>
    <w:p w14:paraId="00D08033" w14:textId="7C863770" w:rsidR="00335239" w:rsidRDefault="00335239" w:rsidP="00A27851">
      <w:pPr>
        <w:spacing w:line="360" w:lineRule="auto"/>
        <w:ind w:firstLine="0"/>
        <w:jc w:val="both"/>
      </w:pPr>
      <w:r>
        <w:t xml:space="preserve">Our core assumption behind this analysis is that </w:t>
      </w:r>
      <w:r w:rsidR="000C5DE4">
        <w:t xml:space="preserve">given the large number of rides being used, a generalization of travel patterns is </w:t>
      </w:r>
      <w:r w:rsidR="00D54D4F">
        <w:t xml:space="preserve">plausible. </w:t>
      </w:r>
      <w:r w:rsidR="00535F4B">
        <w:t xml:space="preserve">For each element in the network, a </w:t>
      </w:r>
      <w:r w:rsidR="00DD7FE0">
        <w:t xml:space="preserve">trip to </w:t>
      </w:r>
      <w:r w:rsidR="005277AC">
        <w:t xml:space="preserve">a specific </w:t>
      </w:r>
      <w:r w:rsidR="00535F4B">
        <w:t xml:space="preserve">hub should </w:t>
      </w:r>
      <w:r w:rsidR="00725C85">
        <w:t>contribute to</w:t>
      </w:r>
      <w:r w:rsidR="00535F4B">
        <w:t xml:space="preserve"> a specific type of travel pattern</w:t>
      </w:r>
      <w:r w:rsidR="007824A0">
        <w:t>.</w:t>
      </w:r>
    </w:p>
    <w:p w14:paraId="40082B3A" w14:textId="1A972369" w:rsidR="00FB0B2F" w:rsidRDefault="00956A8B" w:rsidP="00A27851">
      <w:pPr>
        <w:spacing w:line="360" w:lineRule="auto"/>
        <w:ind w:firstLine="0"/>
        <w:jc w:val="both"/>
      </w:pPr>
      <w:r>
        <w:t xml:space="preserve">Since taxis represent an on-demand travel option, </w:t>
      </w:r>
      <w:r w:rsidR="00BF6848">
        <w:t>our</w:t>
      </w:r>
      <w:r>
        <w:t xml:space="preserve"> analysis of taxi trips </w:t>
      </w:r>
      <w:r w:rsidR="001E6F0C">
        <w:t xml:space="preserve">provides an insight into characterizing travel network congestion and </w:t>
      </w:r>
      <w:r w:rsidR="007541FA">
        <w:t xml:space="preserve">regularities in </w:t>
      </w:r>
      <w:r w:rsidR="00FF6399">
        <w:t>the network.</w:t>
      </w:r>
    </w:p>
    <w:p w14:paraId="6AF55D8F" w14:textId="77777777" w:rsidR="00FF6399" w:rsidRDefault="00FF6399" w:rsidP="00A27851">
      <w:pPr>
        <w:spacing w:line="360" w:lineRule="auto"/>
        <w:ind w:firstLine="0"/>
        <w:jc w:val="both"/>
      </w:pPr>
    </w:p>
    <w:p w14:paraId="737F8D87" w14:textId="15ADE48A" w:rsidR="000F4BB3" w:rsidRPr="00051322" w:rsidRDefault="000F4BB3" w:rsidP="00A27851">
      <w:pPr>
        <w:spacing w:line="360" w:lineRule="auto"/>
        <w:ind w:firstLine="0"/>
        <w:jc w:val="both"/>
        <w:rPr>
          <w:b/>
          <w:sz w:val="44"/>
          <w:szCs w:val="44"/>
        </w:rPr>
      </w:pPr>
      <w:r>
        <w:rPr>
          <w:b/>
          <w:sz w:val="44"/>
          <w:szCs w:val="44"/>
        </w:rPr>
        <w:t xml:space="preserve">2. </w:t>
      </w:r>
      <w:r w:rsidR="008A5362">
        <w:rPr>
          <w:b/>
          <w:sz w:val="44"/>
          <w:szCs w:val="44"/>
        </w:rPr>
        <w:t>Prior work</w:t>
      </w:r>
      <w:r w:rsidRPr="00051322">
        <w:rPr>
          <w:b/>
          <w:sz w:val="44"/>
          <w:szCs w:val="44"/>
        </w:rPr>
        <w:t>:</w:t>
      </w:r>
    </w:p>
    <w:p w14:paraId="5D8CCC65" w14:textId="0F48A7A9" w:rsidR="000F4BB3" w:rsidRDefault="008A5362" w:rsidP="00A27851">
      <w:pPr>
        <w:spacing w:line="360" w:lineRule="auto"/>
        <w:ind w:firstLine="0"/>
        <w:jc w:val="both"/>
      </w:pPr>
      <w:r>
        <w:t xml:space="preserve">GPS based transportation networks have been studied in detail for traffic flow analysis and determining social </w:t>
      </w:r>
      <w:r w:rsidR="00FC664E">
        <w:t>dynamics</w:t>
      </w:r>
      <w:r w:rsidR="00FC664E" w:rsidRPr="002E499B">
        <w:rPr>
          <w:vertAlign w:val="superscript"/>
        </w:rPr>
        <w:t xml:space="preserve"> [</w:t>
      </w:r>
      <w:r w:rsidR="001C0D88">
        <w:rPr>
          <w:vertAlign w:val="superscript"/>
        </w:rPr>
        <w:t>1</w:t>
      </w:r>
      <w:r w:rsidRPr="002E499B">
        <w:rPr>
          <w:vertAlign w:val="superscript"/>
        </w:rPr>
        <w:t>]</w:t>
      </w:r>
      <w:r w:rsidR="001C6F5F">
        <w:t xml:space="preserve">. </w:t>
      </w:r>
    </w:p>
    <w:p w14:paraId="5C98F3EE" w14:textId="059C854F" w:rsidR="00951833" w:rsidRPr="001C6F5F" w:rsidRDefault="007A5AA1" w:rsidP="00A27851">
      <w:pPr>
        <w:spacing w:line="360" w:lineRule="auto"/>
        <w:ind w:firstLine="0"/>
        <w:jc w:val="both"/>
      </w:pPr>
      <w:r>
        <w:t xml:space="preserve">Bike sharing datasets have been used for clustering locations based on the usage </w:t>
      </w:r>
      <w:r w:rsidR="00FC664E">
        <w:t>profile</w:t>
      </w:r>
      <w:r w:rsidR="00FC664E" w:rsidRPr="007A5AA1">
        <w:rPr>
          <w:vertAlign w:val="superscript"/>
        </w:rPr>
        <w:t xml:space="preserve"> [</w:t>
      </w:r>
      <w:r w:rsidR="001C0D88">
        <w:rPr>
          <w:vertAlign w:val="superscript"/>
        </w:rPr>
        <w:t>2</w:t>
      </w:r>
      <w:r w:rsidRPr="007A5AA1">
        <w:rPr>
          <w:vertAlign w:val="superscript"/>
        </w:rPr>
        <w:t>]</w:t>
      </w:r>
      <w:r>
        <w:t xml:space="preserve"> and predicting bike </w:t>
      </w:r>
      <w:r w:rsidR="00FC664E">
        <w:t>demand</w:t>
      </w:r>
      <w:r w:rsidR="00FC664E">
        <w:rPr>
          <w:vertAlign w:val="superscript"/>
        </w:rPr>
        <w:t xml:space="preserve"> [</w:t>
      </w:r>
      <w:r w:rsidR="001C0D88">
        <w:rPr>
          <w:vertAlign w:val="superscript"/>
        </w:rPr>
        <w:t>3</w:t>
      </w:r>
      <w:r w:rsidRPr="007A5AA1">
        <w:rPr>
          <w:vertAlign w:val="superscript"/>
        </w:rPr>
        <w:t>]</w:t>
      </w:r>
    </w:p>
    <w:p w14:paraId="7BF5B9C1" w14:textId="59282B64" w:rsidR="000F4BB3" w:rsidRDefault="000F4BB3" w:rsidP="00A27851">
      <w:pPr>
        <w:spacing w:line="360" w:lineRule="auto"/>
        <w:ind w:firstLine="0"/>
        <w:jc w:val="both"/>
      </w:pPr>
    </w:p>
    <w:p w14:paraId="751592FC" w14:textId="255DD4D0" w:rsidR="001C0D88" w:rsidRDefault="001C0D88" w:rsidP="00A27851">
      <w:pPr>
        <w:spacing w:line="360" w:lineRule="auto"/>
        <w:ind w:firstLine="0"/>
        <w:jc w:val="both"/>
      </w:pPr>
    </w:p>
    <w:p w14:paraId="1BB9FCBE" w14:textId="7CF7159A" w:rsidR="001C0D88" w:rsidRDefault="001C0D88" w:rsidP="00A27851">
      <w:pPr>
        <w:spacing w:line="360" w:lineRule="auto"/>
        <w:ind w:firstLine="0"/>
        <w:jc w:val="both"/>
      </w:pPr>
      <w:r>
        <w:t xml:space="preserve">GPS based taxi datasets have been used to identify mobility patterns in Shanghai, </w:t>
      </w:r>
      <w:r w:rsidR="008F3E10">
        <w:t>China</w:t>
      </w:r>
      <w:r w:rsidR="008F3E10" w:rsidRPr="00E06367">
        <w:rPr>
          <w:vertAlign w:val="superscript"/>
        </w:rPr>
        <w:t xml:space="preserve"> [</w:t>
      </w:r>
      <w:r w:rsidRPr="00E06367">
        <w:rPr>
          <w:vertAlign w:val="superscript"/>
        </w:rPr>
        <w:t>4]</w:t>
      </w:r>
    </w:p>
    <w:p w14:paraId="1704280A" w14:textId="599E9801" w:rsidR="00DD69D4" w:rsidRDefault="00B670CA" w:rsidP="00A27851">
      <w:pPr>
        <w:spacing w:line="360" w:lineRule="auto"/>
        <w:ind w:firstLine="0"/>
        <w:jc w:val="both"/>
      </w:pPr>
      <w:r>
        <w:t xml:space="preserve">In [4], </w:t>
      </w:r>
      <w:r w:rsidR="00FD2303">
        <w:t xml:space="preserve">the trip distribution has been characterized as combination of 3 independent types and non-negative matrix factorization has been used to identify 3 patterns from 1.58 million trips in Shanghai, China. This is the </w:t>
      </w:r>
      <w:r w:rsidR="00530CF7">
        <w:t xml:space="preserve">core of our approach, </w:t>
      </w:r>
      <w:r w:rsidR="00DD69D4">
        <w:t>as we are attempting to characterize taxi usage in New Y</w:t>
      </w:r>
      <w:r w:rsidR="00FD3F6D">
        <w:t xml:space="preserve">ork City with a similar dataset. </w:t>
      </w:r>
    </w:p>
    <w:p w14:paraId="72034E9B" w14:textId="07363468" w:rsidR="000C6FA3" w:rsidRDefault="00117BDB" w:rsidP="00A27851">
      <w:pPr>
        <w:spacing w:line="360" w:lineRule="auto"/>
        <w:ind w:firstLine="0"/>
        <w:jc w:val="both"/>
      </w:pPr>
      <w:r>
        <w:t xml:space="preserve">Prior analysis has also been done to produce transportation network graphs from street </w:t>
      </w:r>
      <w:r w:rsidR="00A27851">
        <w:t>geometries</w:t>
      </w:r>
      <w:r w:rsidR="00A27851" w:rsidRPr="004857F6">
        <w:rPr>
          <w:vertAlign w:val="superscript"/>
        </w:rPr>
        <w:t xml:space="preserve"> [</w:t>
      </w:r>
      <w:r w:rsidR="004857F6" w:rsidRPr="004857F6">
        <w:rPr>
          <w:vertAlign w:val="superscript"/>
        </w:rPr>
        <w:t>5</w:t>
      </w:r>
      <w:r w:rsidRPr="004857F6">
        <w:rPr>
          <w:vertAlign w:val="superscript"/>
        </w:rPr>
        <w:t>]</w:t>
      </w:r>
      <w:r>
        <w:t xml:space="preserve"> and subway </w:t>
      </w:r>
      <w:r w:rsidR="00A27851">
        <w:t>maps</w:t>
      </w:r>
      <w:r w:rsidR="00A27851" w:rsidRPr="00695294">
        <w:rPr>
          <w:vertAlign w:val="superscript"/>
        </w:rPr>
        <w:t xml:space="preserve"> [</w:t>
      </w:r>
      <w:r w:rsidR="00695294" w:rsidRPr="00695294">
        <w:rPr>
          <w:vertAlign w:val="superscript"/>
        </w:rPr>
        <w:t>6</w:t>
      </w:r>
      <w:r w:rsidRPr="00695294">
        <w:rPr>
          <w:vertAlign w:val="superscript"/>
        </w:rPr>
        <w:t>]</w:t>
      </w:r>
      <w:r>
        <w:t>. As our final submission, we also hope to submit a</w:t>
      </w:r>
      <w:r w:rsidR="00651C89">
        <w:t xml:space="preserve"> </w:t>
      </w:r>
      <w:r w:rsidR="00EB209A">
        <w:t xml:space="preserve">similar centrality based structural </w:t>
      </w:r>
      <w:r w:rsidR="0017149A">
        <w:t>map,</w:t>
      </w:r>
      <w:r w:rsidR="00654920">
        <w:t xml:space="preserve"> but created from </w:t>
      </w:r>
      <w:r w:rsidR="00695294">
        <w:t xml:space="preserve">current </w:t>
      </w:r>
      <w:r w:rsidR="00267BB1">
        <w:t xml:space="preserve">annual </w:t>
      </w:r>
      <w:r w:rsidR="00654920">
        <w:t>usage patterns instead of geometric features.</w:t>
      </w:r>
      <w:r w:rsidR="00416DCA">
        <w:t xml:space="preserve"> </w:t>
      </w:r>
      <w:r w:rsidR="00B163C3">
        <w:t xml:space="preserve">Ideally, the network structure we generate from usage pattern </w:t>
      </w:r>
      <w:r w:rsidR="007E204C">
        <w:t xml:space="preserve">would </w:t>
      </w:r>
      <w:r w:rsidR="00B163C3">
        <w:t>look as follows:</w:t>
      </w:r>
      <w:r w:rsidR="002F35D2" w:rsidRPr="002F35D2">
        <w:t xml:space="preserve"> </w:t>
      </w:r>
    </w:p>
    <w:p w14:paraId="37468BE3" w14:textId="77777777" w:rsidR="00A27851" w:rsidRDefault="00A27851" w:rsidP="00A27851">
      <w:pPr>
        <w:spacing w:line="360" w:lineRule="auto"/>
        <w:ind w:firstLine="0"/>
        <w:jc w:val="both"/>
      </w:pPr>
    </w:p>
    <w:p w14:paraId="7C4131DE" w14:textId="38255270" w:rsidR="000C6FA3" w:rsidRPr="0063151B" w:rsidRDefault="000C6FA3" w:rsidP="00A27851">
      <w:pPr>
        <w:spacing w:line="360" w:lineRule="auto"/>
        <w:ind w:firstLine="0"/>
        <w:jc w:val="both"/>
        <w:rPr>
          <w:sz w:val="16"/>
        </w:rPr>
      </w:pPr>
      <w:r w:rsidRPr="0063151B">
        <w:rPr>
          <w:sz w:val="16"/>
        </w:rPr>
        <w:t xml:space="preserve">Fig 01: Circular layout of metro </w:t>
      </w:r>
      <w:r w:rsidR="00704FE8" w:rsidRPr="0063151B">
        <w:rPr>
          <w:sz w:val="16"/>
        </w:rPr>
        <w:t>systems</w:t>
      </w:r>
      <w:r w:rsidR="00704FE8" w:rsidRPr="0063151B">
        <w:rPr>
          <w:sz w:val="16"/>
          <w:vertAlign w:val="superscript"/>
        </w:rPr>
        <w:t xml:space="preserve"> [</w:t>
      </w:r>
      <w:r w:rsidRPr="0063151B">
        <w:rPr>
          <w:sz w:val="16"/>
          <w:vertAlign w:val="superscript"/>
        </w:rPr>
        <w:t>6]</w:t>
      </w:r>
    </w:p>
    <w:p w14:paraId="0A7EF41C" w14:textId="19289A83" w:rsidR="002F35D2" w:rsidRDefault="002F35D2" w:rsidP="002F35D2">
      <w:pPr>
        <w:spacing w:line="276" w:lineRule="auto"/>
        <w:ind w:firstLine="0"/>
        <w:jc w:val="both"/>
      </w:pPr>
      <w:r>
        <w:rPr>
          <w:noProof/>
        </w:rPr>
        <w:drawing>
          <wp:anchor distT="0" distB="0" distL="114300" distR="114300" simplePos="0" relativeHeight="251659264" behindDoc="1" locked="0" layoutInCell="1" allowOverlap="1" wp14:anchorId="45BC415F" wp14:editId="6224B2AD">
            <wp:simplePos x="0" y="0"/>
            <wp:positionH relativeFrom="column">
              <wp:posOffset>0</wp:posOffset>
            </wp:positionH>
            <wp:positionV relativeFrom="paragraph">
              <wp:posOffset>200025</wp:posOffset>
            </wp:positionV>
            <wp:extent cx="3056890" cy="1819275"/>
            <wp:effectExtent l="0" t="0" r="0" b="9525"/>
            <wp:wrapTight wrapText="bothSides">
              <wp:wrapPolygon edited="0">
                <wp:start x="0" y="0"/>
                <wp:lineTo x="0" y="21487"/>
                <wp:lineTo x="21403" y="21487"/>
                <wp:lineTo x="21403" y="0"/>
                <wp:lineTo x="0" y="0"/>
              </wp:wrapPolygon>
            </wp:wrapTight>
            <wp:docPr id="2" name="Picture 2" descr="http://journals.plos.org/plosone/article/file?type=large&amp;id=10.1371/journal.pone.0040575.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ournals.plos.org/plosone/article/file?type=large&amp;id=10.1371/journal.pone.0040575.g0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6890" cy="1819275"/>
                    </a:xfrm>
                    <a:prstGeom prst="rect">
                      <a:avLst/>
                    </a:prstGeom>
                    <a:noFill/>
                    <a:ln>
                      <a:noFill/>
                    </a:ln>
                  </pic:spPr>
                </pic:pic>
              </a:graphicData>
            </a:graphic>
            <wp14:sizeRelV relativeFrom="margin">
              <wp14:pctHeight>0</wp14:pctHeight>
            </wp14:sizeRelV>
          </wp:anchor>
        </w:drawing>
      </w:r>
    </w:p>
    <w:p w14:paraId="4B5BC40D" w14:textId="09AB2E06" w:rsidR="00FD7C8D" w:rsidRDefault="00FD7C8D" w:rsidP="009D12D3">
      <w:pPr>
        <w:spacing w:line="360" w:lineRule="auto"/>
        <w:ind w:firstLine="0"/>
        <w:jc w:val="both"/>
        <w:rPr>
          <w:noProof/>
          <w:snapToGrid/>
        </w:rPr>
      </w:pPr>
      <w:r>
        <w:rPr>
          <w:b/>
          <w:sz w:val="44"/>
          <w:szCs w:val="44"/>
        </w:rPr>
        <w:lastRenderedPageBreak/>
        <w:t>3. Data Description:</w:t>
      </w:r>
    </w:p>
    <w:p w14:paraId="3D3C984C" w14:textId="22DACD81" w:rsidR="00A06781" w:rsidRDefault="00946283" w:rsidP="009D12D3">
      <w:pPr>
        <w:pStyle w:val="ListParagraph"/>
        <w:widowControl/>
        <w:numPr>
          <w:ilvl w:val="0"/>
          <w:numId w:val="26"/>
        </w:numPr>
        <w:tabs>
          <w:tab w:val="clear" w:pos="10800"/>
        </w:tabs>
        <w:spacing w:line="240" w:lineRule="auto"/>
        <w:jc w:val="both"/>
        <w:rPr>
          <w:b/>
          <w:noProof/>
          <w:snapToGrid/>
        </w:rPr>
      </w:pPr>
      <w:r>
        <w:rPr>
          <w:b/>
          <w:noProof/>
          <w:snapToGrid/>
        </w:rPr>
        <w:t>Raw d</w:t>
      </w:r>
      <w:r w:rsidRPr="00946283">
        <w:rPr>
          <w:b/>
          <w:noProof/>
          <w:snapToGrid/>
        </w:rPr>
        <w:t>ata:</w:t>
      </w:r>
    </w:p>
    <w:p w14:paraId="6C81F3C8" w14:textId="5D2A82C9" w:rsidR="00946283" w:rsidRDefault="00946283" w:rsidP="009D12D3">
      <w:pPr>
        <w:widowControl/>
        <w:tabs>
          <w:tab w:val="clear" w:pos="10800"/>
        </w:tabs>
        <w:spacing w:line="240" w:lineRule="auto"/>
        <w:ind w:firstLine="0"/>
        <w:jc w:val="both"/>
        <w:rPr>
          <w:b/>
          <w:noProof/>
          <w:snapToGrid/>
        </w:rPr>
      </w:pPr>
    </w:p>
    <w:p w14:paraId="4891DCD9" w14:textId="1AF77A13" w:rsidR="00946283" w:rsidRDefault="00946283" w:rsidP="009D12D3">
      <w:pPr>
        <w:widowControl/>
        <w:tabs>
          <w:tab w:val="clear" w:pos="10800"/>
        </w:tabs>
        <w:spacing w:line="240" w:lineRule="auto"/>
        <w:ind w:firstLine="0"/>
        <w:jc w:val="both"/>
        <w:rPr>
          <w:noProof/>
          <w:snapToGrid/>
        </w:rPr>
      </w:pPr>
      <w:r>
        <w:rPr>
          <w:noProof/>
          <w:snapToGrid/>
        </w:rPr>
        <w:t>New York city taxi &amp; Limousine Commission has made the taxi trips dataset available for public use since 2009 onwards</w:t>
      </w:r>
      <w:r w:rsidRPr="00946283">
        <w:rPr>
          <w:noProof/>
          <w:snapToGrid/>
          <w:vertAlign w:val="superscript"/>
        </w:rPr>
        <w:t>[7]</w:t>
      </w:r>
      <w:r>
        <w:rPr>
          <w:noProof/>
          <w:snapToGrid/>
          <w:vertAlign w:val="superscript"/>
        </w:rPr>
        <w:t xml:space="preserve"> </w:t>
      </w:r>
      <w:r>
        <w:rPr>
          <w:noProof/>
          <w:snapToGrid/>
        </w:rPr>
        <w:t>. We have used this dataset to perform our analysis</w:t>
      </w:r>
      <w:r w:rsidR="00951D92">
        <w:rPr>
          <w:noProof/>
          <w:snapToGrid/>
        </w:rPr>
        <w:t>.</w:t>
      </w:r>
    </w:p>
    <w:p w14:paraId="2312DA42" w14:textId="66623126" w:rsidR="00951D92" w:rsidRDefault="00951D92" w:rsidP="009D12D3">
      <w:pPr>
        <w:widowControl/>
        <w:tabs>
          <w:tab w:val="clear" w:pos="10800"/>
        </w:tabs>
        <w:spacing w:line="240" w:lineRule="auto"/>
        <w:ind w:firstLine="0"/>
        <w:jc w:val="both"/>
        <w:rPr>
          <w:noProof/>
          <w:snapToGrid/>
        </w:rPr>
      </w:pPr>
    </w:p>
    <w:p w14:paraId="34949012" w14:textId="39DF7E18" w:rsidR="00AD6ABE" w:rsidRDefault="00AD6ABE" w:rsidP="009D12D3">
      <w:pPr>
        <w:widowControl/>
        <w:tabs>
          <w:tab w:val="clear" w:pos="10800"/>
        </w:tabs>
        <w:spacing w:line="240" w:lineRule="auto"/>
        <w:ind w:firstLine="0"/>
        <w:jc w:val="both"/>
        <w:rPr>
          <w:noProof/>
          <w:snapToGrid/>
        </w:rPr>
      </w:pPr>
      <w:r>
        <w:rPr>
          <w:noProof/>
          <w:snapToGrid/>
        </w:rPr>
        <w:t>The data contains ~1</w:t>
      </w:r>
      <w:r w:rsidR="00AC2A71">
        <w:rPr>
          <w:noProof/>
          <w:snapToGrid/>
        </w:rPr>
        <w:t>5</w:t>
      </w:r>
      <w:r>
        <w:rPr>
          <w:noProof/>
          <w:snapToGrid/>
        </w:rPr>
        <w:t>0 million trips for each year</w:t>
      </w:r>
      <w:r w:rsidR="00710078">
        <w:rPr>
          <w:noProof/>
          <w:snapToGrid/>
        </w:rPr>
        <w:t xml:space="preserve"> &amp; </w:t>
      </w:r>
      <w:r w:rsidR="00951D92">
        <w:rPr>
          <w:noProof/>
          <w:snapToGrid/>
        </w:rPr>
        <w:t>each row represents one trip, with features for starting and stopping point, distance travelled, taxi-charge, time taken etc.</w:t>
      </w:r>
      <w:r w:rsidR="00710078">
        <w:rPr>
          <w:noProof/>
          <w:snapToGrid/>
        </w:rPr>
        <w:t xml:space="preserve"> We are using 2015 dataset which contains about </w:t>
      </w:r>
      <w:r w:rsidR="00862AEE">
        <w:t>146112990 </w:t>
      </w:r>
      <w:r w:rsidR="00710078">
        <w:rPr>
          <w:noProof/>
          <w:snapToGrid/>
        </w:rPr>
        <w:t>trips in total.</w:t>
      </w:r>
    </w:p>
    <w:p w14:paraId="5B40E35F" w14:textId="052137AE" w:rsidR="00E0581D" w:rsidRDefault="00E0581D" w:rsidP="009D12D3">
      <w:pPr>
        <w:widowControl/>
        <w:tabs>
          <w:tab w:val="clear" w:pos="10800"/>
        </w:tabs>
        <w:spacing w:line="240" w:lineRule="auto"/>
        <w:ind w:firstLine="0"/>
        <w:jc w:val="both"/>
        <w:rPr>
          <w:noProof/>
          <w:snapToGrid/>
        </w:rPr>
      </w:pPr>
    </w:p>
    <w:p w14:paraId="3455D1D6" w14:textId="308BF225" w:rsidR="00E0581D" w:rsidRDefault="00E0581D" w:rsidP="009D12D3">
      <w:pPr>
        <w:pStyle w:val="ListParagraph"/>
        <w:widowControl/>
        <w:numPr>
          <w:ilvl w:val="0"/>
          <w:numId w:val="26"/>
        </w:numPr>
        <w:tabs>
          <w:tab w:val="clear" w:pos="10800"/>
        </w:tabs>
        <w:spacing w:line="240" w:lineRule="auto"/>
        <w:jc w:val="both"/>
        <w:rPr>
          <w:b/>
          <w:noProof/>
          <w:snapToGrid/>
        </w:rPr>
      </w:pPr>
      <w:r>
        <w:rPr>
          <w:b/>
          <w:noProof/>
          <w:snapToGrid/>
        </w:rPr>
        <w:t>D</w:t>
      </w:r>
      <w:r w:rsidRPr="00946283">
        <w:rPr>
          <w:b/>
          <w:noProof/>
          <w:snapToGrid/>
        </w:rPr>
        <w:t>ata</w:t>
      </w:r>
      <w:r>
        <w:rPr>
          <w:b/>
          <w:noProof/>
          <w:snapToGrid/>
        </w:rPr>
        <w:t xml:space="preserve"> transformation</w:t>
      </w:r>
      <w:r w:rsidRPr="00946283">
        <w:rPr>
          <w:b/>
          <w:noProof/>
          <w:snapToGrid/>
        </w:rPr>
        <w:t>:</w:t>
      </w:r>
    </w:p>
    <w:p w14:paraId="6661B2EC" w14:textId="4EE7DC7C" w:rsidR="00E0581D" w:rsidRDefault="00E0581D" w:rsidP="009D12D3">
      <w:pPr>
        <w:widowControl/>
        <w:tabs>
          <w:tab w:val="clear" w:pos="10800"/>
        </w:tabs>
        <w:spacing w:line="240" w:lineRule="auto"/>
        <w:ind w:firstLine="0"/>
        <w:jc w:val="both"/>
        <w:rPr>
          <w:noProof/>
          <w:snapToGrid/>
        </w:rPr>
      </w:pPr>
    </w:p>
    <w:p w14:paraId="275D57D1" w14:textId="3E5CC4C6" w:rsidR="00DB6ED6" w:rsidRDefault="00DB6ED6" w:rsidP="009D12D3">
      <w:pPr>
        <w:widowControl/>
        <w:tabs>
          <w:tab w:val="clear" w:pos="10800"/>
        </w:tabs>
        <w:spacing w:line="240" w:lineRule="auto"/>
        <w:ind w:firstLine="0"/>
        <w:jc w:val="both"/>
        <w:rPr>
          <w:noProof/>
          <w:snapToGrid/>
        </w:rPr>
      </w:pPr>
      <w:r>
        <w:rPr>
          <w:noProof/>
          <w:snapToGrid/>
        </w:rPr>
        <w:t>We use the following variable for each trip:</w:t>
      </w:r>
    </w:p>
    <w:p w14:paraId="3AD28DC6" w14:textId="73161FB5" w:rsidR="002055D3" w:rsidRDefault="002055D3" w:rsidP="009D12D3">
      <w:pPr>
        <w:pStyle w:val="ListParagraph"/>
        <w:widowControl/>
        <w:numPr>
          <w:ilvl w:val="1"/>
          <w:numId w:val="26"/>
        </w:numPr>
        <w:tabs>
          <w:tab w:val="clear" w:pos="10800"/>
        </w:tabs>
        <w:spacing w:line="240" w:lineRule="auto"/>
        <w:jc w:val="both"/>
        <w:rPr>
          <w:noProof/>
          <w:snapToGrid/>
        </w:rPr>
      </w:pPr>
      <w:r>
        <w:rPr>
          <w:noProof/>
          <w:snapToGrid/>
        </w:rPr>
        <w:t>Trip starting timestamp</w:t>
      </w:r>
    </w:p>
    <w:p w14:paraId="07F5C610" w14:textId="7D1F69C4" w:rsidR="00DB6ED6" w:rsidRDefault="00DB6ED6" w:rsidP="009D12D3">
      <w:pPr>
        <w:pStyle w:val="ListParagraph"/>
        <w:widowControl/>
        <w:numPr>
          <w:ilvl w:val="1"/>
          <w:numId w:val="26"/>
        </w:numPr>
        <w:tabs>
          <w:tab w:val="clear" w:pos="10800"/>
        </w:tabs>
        <w:spacing w:line="240" w:lineRule="auto"/>
        <w:jc w:val="both"/>
        <w:rPr>
          <w:noProof/>
          <w:snapToGrid/>
        </w:rPr>
      </w:pPr>
      <w:r>
        <w:rPr>
          <w:noProof/>
          <w:snapToGrid/>
        </w:rPr>
        <w:t>Start point</w:t>
      </w:r>
      <w:r w:rsidR="006E65E6">
        <w:rPr>
          <w:noProof/>
          <w:snapToGrid/>
        </w:rPr>
        <w:t xml:space="preserve"> (Lat/Long)</w:t>
      </w:r>
    </w:p>
    <w:p w14:paraId="39297C17" w14:textId="33966075" w:rsidR="002055D3" w:rsidRDefault="002055D3" w:rsidP="009D12D3">
      <w:pPr>
        <w:pStyle w:val="ListParagraph"/>
        <w:widowControl/>
        <w:numPr>
          <w:ilvl w:val="1"/>
          <w:numId w:val="26"/>
        </w:numPr>
        <w:tabs>
          <w:tab w:val="clear" w:pos="10800"/>
        </w:tabs>
        <w:spacing w:line="240" w:lineRule="auto"/>
        <w:jc w:val="both"/>
        <w:rPr>
          <w:noProof/>
          <w:snapToGrid/>
        </w:rPr>
      </w:pPr>
      <w:r>
        <w:rPr>
          <w:noProof/>
          <w:snapToGrid/>
        </w:rPr>
        <w:t>Trip stopping timestamp</w:t>
      </w:r>
    </w:p>
    <w:p w14:paraId="6D8D7971" w14:textId="0124E32A" w:rsidR="00DB6ED6" w:rsidRDefault="00DB6ED6" w:rsidP="009D12D3">
      <w:pPr>
        <w:pStyle w:val="ListParagraph"/>
        <w:widowControl/>
        <w:numPr>
          <w:ilvl w:val="1"/>
          <w:numId w:val="26"/>
        </w:numPr>
        <w:tabs>
          <w:tab w:val="clear" w:pos="10800"/>
        </w:tabs>
        <w:spacing w:line="240" w:lineRule="auto"/>
        <w:jc w:val="both"/>
        <w:rPr>
          <w:noProof/>
          <w:snapToGrid/>
        </w:rPr>
      </w:pPr>
      <w:r>
        <w:rPr>
          <w:noProof/>
          <w:snapToGrid/>
        </w:rPr>
        <w:t>Stop point</w:t>
      </w:r>
      <w:r w:rsidR="006E65E6">
        <w:rPr>
          <w:noProof/>
          <w:snapToGrid/>
        </w:rPr>
        <w:t>(Lat/Long)</w:t>
      </w:r>
    </w:p>
    <w:p w14:paraId="7681F0BC" w14:textId="3F3FCA5F" w:rsidR="00946283" w:rsidRDefault="00DB6ED6" w:rsidP="009D12D3">
      <w:pPr>
        <w:pStyle w:val="ListParagraph"/>
        <w:widowControl/>
        <w:numPr>
          <w:ilvl w:val="1"/>
          <w:numId w:val="26"/>
        </w:numPr>
        <w:tabs>
          <w:tab w:val="clear" w:pos="10800"/>
        </w:tabs>
        <w:spacing w:line="240" w:lineRule="auto"/>
        <w:jc w:val="both"/>
        <w:rPr>
          <w:noProof/>
          <w:snapToGrid/>
        </w:rPr>
      </w:pPr>
      <w:r>
        <w:rPr>
          <w:noProof/>
          <w:snapToGrid/>
        </w:rPr>
        <w:t>Charges</w:t>
      </w:r>
    </w:p>
    <w:p w14:paraId="7E3716F2" w14:textId="7F173F57" w:rsidR="008C08AF" w:rsidRDefault="008C08AF" w:rsidP="009D12D3">
      <w:pPr>
        <w:widowControl/>
        <w:tabs>
          <w:tab w:val="clear" w:pos="10800"/>
        </w:tabs>
        <w:spacing w:line="240" w:lineRule="auto"/>
        <w:ind w:firstLine="0"/>
        <w:jc w:val="both"/>
        <w:rPr>
          <w:noProof/>
          <w:snapToGrid/>
        </w:rPr>
      </w:pPr>
    </w:p>
    <w:p w14:paraId="1A16B21D" w14:textId="37B48B22" w:rsidR="003E0935" w:rsidRDefault="008C08AF" w:rsidP="009D12D3">
      <w:pPr>
        <w:widowControl/>
        <w:tabs>
          <w:tab w:val="clear" w:pos="10800"/>
        </w:tabs>
        <w:spacing w:line="240" w:lineRule="auto"/>
        <w:ind w:firstLine="0"/>
        <w:jc w:val="both"/>
        <w:rPr>
          <w:noProof/>
          <w:snapToGrid/>
        </w:rPr>
      </w:pPr>
      <w:r>
        <w:rPr>
          <w:noProof/>
          <w:snapToGrid/>
        </w:rPr>
        <w:t>From these variabl</w:t>
      </w:r>
      <w:r w:rsidR="00735578">
        <w:rPr>
          <w:noProof/>
          <w:snapToGrid/>
        </w:rPr>
        <w:t>es, we us</w:t>
      </w:r>
      <w:r w:rsidR="00E3060D">
        <w:rPr>
          <w:noProof/>
          <w:snapToGrid/>
        </w:rPr>
        <w:t>e the following subset of trips we select the subset of trips which originate and terminate in manhattan.</w:t>
      </w:r>
      <w:r w:rsidR="004E2634">
        <w:rPr>
          <w:noProof/>
          <w:snapToGrid/>
        </w:rPr>
        <w:t xml:space="preserve"> Using these points, we build our directed graph with starting and stop points as nodes.</w:t>
      </w:r>
    </w:p>
    <w:p w14:paraId="30127E4E" w14:textId="3562F21B" w:rsidR="007864A0" w:rsidRDefault="007864A0" w:rsidP="009D12D3">
      <w:pPr>
        <w:widowControl/>
        <w:tabs>
          <w:tab w:val="clear" w:pos="10800"/>
        </w:tabs>
        <w:spacing w:line="240" w:lineRule="auto"/>
        <w:ind w:firstLine="0"/>
        <w:jc w:val="both"/>
        <w:rPr>
          <w:noProof/>
          <w:snapToGrid/>
        </w:rPr>
      </w:pPr>
    </w:p>
    <w:p w14:paraId="6F7AAD7A" w14:textId="527F5E0E" w:rsidR="004D2E40" w:rsidRDefault="004D2E40" w:rsidP="009D12D3">
      <w:pPr>
        <w:widowControl/>
        <w:tabs>
          <w:tab w:val="clear" w:pos="10800"/>
        </w:tabs>
        <w:spacing w:line="240" w:lineRule="auto"/>
        <w:ind w:firstLine="0"/>
        <w:jc w:val="both"/>
        <w:rPr>
          <w:noProof/>
          <w:snapToGrid/>
        </w:rPr>
      </w:pPr>
      <w:r>
        <w:rPr>
          <w:noProof/>
          <w:snapToGrid/>
        </w:rPr>
        <w:t xml:space="preserve">As an additional condition, we have started with most frequent trips </w:t>
      </w:r>
      <w:r w:rsidR="009B0A77">
        <w:rPr>
          <w:noProof/>
          <w:snapToGrid/>
        </w:rPr>
        <w:t xml:space="preserve">(&gt;500 in the year for a given </w:t>
      </w:r>
      <w:r w:rsidR="00235F67">
        <w:rPr>
          <w:noProof/>
          <w:snapToGrid/>
        </w:rPr>
        <w:t>pair of start &amp; stop points</w:t>
      </w:r>
      <w:r w:rsidR="009B0A77">
        <w:rPr>
          <w:noProof/>
          <w:snapToGrid/>
        </w:rPr>
        <w:t>)</w:t>
      </w:r>
      <w:r w:rsidR="00557C21">
        <w:rPr>
          <w:noProof/>
          <w:snapToGrid/>
        </w:rPr>
        <w:t>.</w:t>
      </w:r>
      <w:r w:rsidR="000322E3">
        <w:rPr>
          <w:noProof/>
          <w:snapToGrid/>
        </w:rPr>
        <w:t xml:space="preserve"> </w:t>
      </w:r>
      <w:r w:rsidR="00AA5D2B">
        <w:rPr>
          <w:noProof/>
          <w:snapToGrid/>
        </w:rPr>
        <w:t xml:space="preserve">From prior work we </w:t>
      </w:r>
      <w:r w:rsidR="00E3060D">
        <w:rPr>
          <w:noProof/>
          <w:snapToGrid/>
        </w:rPr>
        <w:t>summarized that rounding off location c</w:t>
      </w:r>
      <w:r w:rsidR="00AA5D2B">
        <w:rPr>
          <w:noProof/>
          <w:snapToGrid/>
        </w:rPr>
        <w:t xml:space="preserve">oordinates to 2 decimal points </w:t>
      </w:r>
      <w:r w:rsidR="00E3060D">
        <w:rPr>
          <w:noProof/>
          <w:snapToGrid/>
        </w:rPr>
        <w:t>is also feasible and given our difficulties analyzing the dataset with 40,000+ nodes, we are now in the process of reducing our network by 2 separate approaches:</w:t>
      </w:r>
    </w:p>
    <w:p w14:paraId="7B48146D" w14:textId="77777777" w:rsidR="00696AC5" w:rsidRDefault="00696AC5" w:rsidP="009D12D3">
      <w:pPr>
        <w:widowControl/>
        <w:tabs>
          <w:tab w:val="clear" w:pos="10800"/>
        </w:tabs>
        <w:spacing w:line="240" w:lineRule="auto"/>
        <w:ind w:firstLine="0"/>
        <w:jc w:val="both"/>
        <w:rPr>
          <w:noProof/>
          <w:snapToGrid/>
        </w:rPr>
      </w:pPr>
    </w:p>
    <w:p w14:paraId="5227A525" w14:textId="6C10826A" w:rsidR="00E3060D" w:rsidRDefault="00E3060D" w:rsidP="009C5994">
      <w:pPr>
        <w:pStyle w:val="ListParagraph"/>
        <w:widowControl/>
        <w:numPr>
          <w:ilvl w:val="0"/>
          <w:numId w:val="27"/>
        </w:numPr>
        <w:tabs>
          <w:tab w:val="clear" w:pos="936"/>
          <w:tab w:val="clear" w:pos="10800"/>
          <w:tab w:val="num" w:pos="630"/>
        </w:tabs>
        <w:spacing w:line="240" w:lineRule="auto"/>
        <w:ind w:left="270" w:firstLine="90"/>
        <w:jc w:val="both"/>
        <w:rPr>
          <w:noProof/>
          <w:snapToGrid/>
        </w:rPr>
      </w:pPr>
      <w:r>
        <w:rPr>
          <w:noProof/>
          <w:snapToGrid/>
        </w:rPr>
        <w:t xml:space="preserve">One node for 5 manhattan blocks </w:t>
      </w:r>
    </w:p>
    <w:p w14:paraId="50681B96" w14:textId="77777777" w:rsidR="00370A85" w:rsidRDefault="00370A85" w:rsidP="009C5994">
      <w:pPr>
        <w:pStyle w:val="ListParagraph"/>
        <w:widowControl/>
        <w:tabs>
          <w:tab w:val="clear" w:pos="10800"/>
          <w:tab w:val="num" w:pos="630"/>
        </w:tabs>
        <w:spacing w:line="240" w:lineRule="auto"/>
        <w:ind w:left="270" w:firstLine="90"/>
        <w:jc w:val="both"/>
        <w:rPr>
          <w:noProof/>
          <w:snapToGrid/>
        </w:rPr>
      </w:pPr>
    </w:p>
    <w:p w14:paraId="6D599082" w14:textId="2991F326" w:rsidR="00E3060D" w:rsidRDefault="00E3060D" w:rsidP="009C5994">
      <w:pPr>
        <w:pStyle w:val="ListParagraph"/>
        <w:widowControl/>
        <w:numPr>
          <w:ilvl w:val="0"/>
          <w:numId w:val="27"/>
        </w:numPr>
        <w:tabs>
          <w:tab w:val="clear" w:pos="936"/>
          <w:tab w:val="clear" w:pos="10800"/>
          <w:tab w:val="num" w:pos="630"/>
        </w:tabs>
        <w:spacing w:line="240" w:lineRule="auto"/>
        <w:ind w:left="270" w:firstLine="90"/>
        <w:jc w:val="both"/>
        <w:rPr>
          <w:noProof/>
          <w:snapToGrid/>
        </w:rPr>
      </w:pPr>
      <w:r>
        <w:rPr>
          <w:noProof/>
          <w:snapToGrid/>
        </w:rPr>
        <w:t>Using 6 million most frequent trips to get 1275 most frequently travelled edges.</w:t>
      </w:r>
    </w:p>
    <w:p w14:paraId="32A0F3C4" w14:textId="6AEF067D" w:rsidR="002F4710" w:rsidRDefault="002F4710" w:rsidP="009D12D3">
      <w:pPr>
        <w:widowControl/>
        <w:tabs>
          <w:tab w:val="clear" w:pos="10800"/>
        </w:tabs>
        <w:spacing w:line="240" w:lineRule="auto"/>
        <w:ind w:firstLine="0"/>
        <w:jc w:val="both"/>
        <w:rPr>
          <w:noProof/>
          <w:snapToGrid/>
        </w:rPr>
      </w:pPr>
    </w:p>
    <w:p w14:paraId="713165B1" w14:textId="66819A39" w:rsidR="001006C3" w:rsidRDefault="002F4710" w:rsidP="009D12D3">
      <w:pPr>
        <w:widowControl/>
        <w:tabs>
          <w:tab w:val="clear" w:pos="10800"/>
          <w:tab w:val="left" w:pos="0"/>
        </w:tabs>
        <w:spacing w:line="240" w:lineRule="auto"/>
        <w:ind w:firstLine="0"/>
        <w:jc w:val="both"/>
        <w:rPr>
          <w:noProof/>
          <w:snapToGrid/>
        </w:rPr>
      </w:pPr>
      <w:r>
        <w:rPr>
          <w:noProof/>
          <w:snapToGrid/>
        </w:rPr>
        <w:t>In our curren</w:t>
      </w:r>
      <w:r w:rsidR="0076787B">
        <w:rPr>
          <w:noProof/>
          <w:snapToGrid/>
        </w:rPr>
        <w:t xml:space="preserve">t network, each node represents </w:t>
      </w:r>
      <w:r w:rsidR="00E72EE8">
        <w:rPr>
          <w:noProof/>
          <w:snapToGrid/>
        </w:rPr>
        <w:t>200m x 200m around it</w:t>
      </w:r>
      <w:r w:rsidR="003F218C">
        <w:rPr>
          <w:noProof/>
          <w:snapToGrid/>
        </w:rPr>
        <w:t xml:space="preserve"> and </w:t>
      </w:r>
      <w:r w:rsidR="00C23080">
        <w:rPr>
          <w:noProof/>
          <w:snapToGrid/>
        </w:rPr>
        <w:t>each edge represents the total number of trips between two nodes in a given year.</w:t>
      </w:r>
    </w:p>
    <w:p w14:paraId="50EF0400" w14:textId="77777777" w:rsidR="001006C3" w:rsidRDefault="001006C3" w:rsidP="009D12D3">
      <w:pPr>
        <w:widowControl/>
        <w:tabs>
          <w:tab w:val="clear" w:pos="10800"/>
        </w:tabs>
        <w:spacing w:line="240" w:lineRule="auto"/>
        <w:ind w:left="720" w:hanging="720"/>
        <w:jc w:val="both"/>
        <w:rPr>
          <w:noProof/>
          <w:snapToGrid/>
        </w:rPr>
      </w:pPr>
    </w:p>
    <w:p w14:paraId="79D427B7" w14:textId="77777777" w:rsidR="00690513" w:rsidRDefault="00690513" w:rsidP="009D12D3">
      <w:pPr>
        <w:widowControl/>
        <w:tabs>
          <w:tab w:val="clear" w:pos="10800"/>
        </w:tabs>
        <w:spacing w:line="240" w:lineRule="auto"/>
        <w:jc w:val="both"/>
        <w:rPr>
          <w:noProof/>
          <w:snapToGrid/>
        </w:rPr>
      </w:pPr>
    </w:p>
    <w:p w14:paraId="01C4FEFA" w14:textId="77777777" w:rsidR="00690513" w:rsidRDefault="00690513" w:rsidP="009D12D3">
      <w:pPr>
        <w:widowControl/>
        <w:tabs>
          <w:tab w:val="clear" w:pos="10800"/>
        </w:tabs>
        <w:spacing w:line="240" w:lineRule="auto"/>
        <w:jc w:val="both"/>
        <w:rPr>
          <w:noProof/>
          <w:snapToGrid/>
        </w:rPr>
      </w:pPr>
    </w:p>
    <w:p w14:paraId="6ED8E0C5" w14:textId="40B98A0C" w:rsidR="002F4710" w:rsidRDefault="00A23652" w:rsidP="00751C1A">
      <w:pPr>
        <w:widowControl/>
        <w:tabs>
          <w:tab w:val="clear" w:pos="10800"/>
        </w:tabs>
        <w:spacing w:line="240" w:lineRule="auto"/>
        <w:ind w:firstLine="0"/>
        <w:jc w:val="both"/>
        <w:rPr>
          <w:noProof/>
          <w:snapToGrid/>
        </w:rPr>
      </w:pPr>
      <w:r>
        <w:rPr>
          <w:noProof/>
          <w:snapToGrid/>
        </w:rPr>
        <w:t>We create features for month, day, wekday, period of</w:t>
      </w:r>
      <w:r w:rsidR="000764FE">
        <w:rPr>
          <w:noProof/>
          <w:snapToGrid/>
        </w:rPr>
        <w:t xml:space="preserve"> the day etc from the timestamp. </w:t>
      </w:r>
      <w:r w:rsidR="00707E83">
        <w:rPr>
          <w:noProof/>
          <w:snapToGrid/>
        </w:rPr>
        <w:t xml:space="preserve">For this graph based on the annual dataset, </w:t>
      </w:r>
      <w:r w:rsidR="00FB12A2">
        <w:rPr>
          <w:noProof/>
          <w:snapToGrid/>
        </w:rPr>
        <w:t xml:space="preserve">we </w:t>
      </w:r>
      <w:r w:rsidR="00E47DD1">
        <w:rPr>
          <w:noProof/>
          <w:snapToGrid/>
        </w:rPr>
        <w:t xml:space="preserve">realized that we’ll have to manually tag multiple locations as a single node to </w:t>
      </w:r>
      <w:r w:rsidR="00385523">
        <w:rPr>
          <w:noProof/>
          <w:snapToGrid/>
        </w:rPr>
        <w:t xml:space="preserve">filter out segmentation of trips </w:t>
      </w:r>
      <w:r w:rsidR="00004B99">
        <w:rPr>
          <w:noProof/>
          <w:snapToGrid/>
        </w:rPr>
        <w:t>into nearby locations</w:t>
      </w:r>
      <w:r w:rsidR="00CB6BF0">
        <w:rPr>
          <w:noProof/>
          <w:snapToGrid/>
        </w:rPr>
        <w:t>.</w:t>
      </w:r>
      <w:r w:rsidR="001006C3">
        <w:rPr>
          <w:noProof/>
          <w:snapToGrid/>
        </w:rPr>
        <w:t xml:space="preserve"> </w:t>
      </w:r>
    </w:p>
    <w:p w14:paraId="551D0A87" w14:textId="2A2D3E5D" w:rsidR="00915D38" w:rsidRDefault="00915D38" w:rsidP="009D12D3">
      <w:pPr>
        <w:widowControl/>
        <w:tabs>
          <w:tab w:val="clear" w:pos="10800"/>
        </w:tabs>
        <w:spacing w:line="240" w:lineRule="auto"/>
        <w:ind w:firstLine="0"/>
        <w:jc w:val="both"/>
        <w:rPr>
          <w:noProof/>
          <w:snapToGrid/>
        </w:rPr>
      </w:pPr>
    </w:p>
    <w:p w14:paraId="24BE4609" w14:textId="3BDECA49" w:rsidR="00E61D6B" w:rsidRDefault="00E61D6B" w:rsidP="009D12D3">
      <w:pPr>
        <w:widowControl/>
        <w:tabs>
          <w:tab w:val="clear" w:pos="10800"/>
        </w:tabs>
        <w:spacing w:line="240" w:lineRule="auto"/>
        <w:ind w:firstLine="0"/>
        <w:jc w:val="both"/>
        <w:rPr>
          <w:noProof/>
          <w:snapToGrid/>
        </w:rPr>
      </w:pPr>
      <w:r>
        <w:rPr>
          <w:noProof/>
          <w:snapToGrid/>
        </w:rPr>
        <w:t>As shown in the following plot, a big chunk of trips originate at or around Penn Station, due to our previous approach, they were getting divided into multiple nodes, thus making it diffult to cluster</w:t>
      </w:r>
      <w:r w:rsidR="006F5290">
        <w:rPr>
          <w:noProof/>
          <w:snapToGrid/>
        </w:rPr>
        <w:t>.</w:t>
      </w:r>
      <w:r>
        <w:rPr>
          <w:noProof/>
          <w:snapToGrid/>
        </w:rPr>
        <w:t xml:space="preserve"> </w:t>
      </w:r>
    </w:p>
    <w:p w14:paraId="322FE8C9" w14:textId="29D5AB5C" w:rsidR="007864A0" w:rsidRDefault="007864A0">
      <w:pPr>
        <w:widowControl/>
        <w:tabs>
          <w:tab w:val="clear" w:pos="10800"/>
        </w:tabs>
        <w:spacing w:line="240" w:lineRule="auto"/>
        <w:ind w:firstLine="0"/>
      </w:pPr>
    </w:p>
    <w:p w14:paraId="40E5CE8A" w14:textId="1C084D58" w:rsidR="007864A0" w:rsidRDefault="00D4028A">
      <w:pPr>
        <w:widowControl/>
        <w:tabs>
          <w:tab w:val="clear" w:pos="10800"/>
        </w:tabs>
        <w:spacing w:line="240" w:lineRule="auto"/>
        <w:ind w:firstLine="0"/>
      </w:pPr>
      <w:r>
        <w:rPr>
          <w:noProof/>
        </w:rPr>
        <w:t>Same location : multiple nodes</w:t>
      </w:r>
      <w:r w:rsidR="002F35D2">
        <w:t xml:space="preserve"> </w:t>
      </w:r>
    </w:p>
    <w:p w14:paraId="058BE298" w14:textId="77777777" w:rsidR="00234325" w:rsidRDefault="00234325">
      <w:pPr>
        <w:widowControl/>
        <w:tabs>
          <w:tab w:val="clear" w:pos="10800"/>
        </w:tabs>
        <w:spacing w:line="240" w:lineRule="auto"/>
        <w:ind w:firstLine="0"/>
      </w:pPr>
    </w:p>
    <w:p w14:paraId="12D68669" w14:textId="213F34F6" w:rsidR="007864A0" w:rsidRDefault="00D4028A">
      <w:pPr>
        <w:widowControl/>
        <w:tabs>
          <w:tab w:val="clear" w:pos="10800"/>
        </w:tabs>
        <w:spacing w:line="240" w:lineRule="auto"/>
        <w:ind w:firstLine="0"/>
      </w:pPr>
      <w:r w:rsidRPr="00D4028A">
        <w:rPr>
          <w:noProof/>
        </w:rPr>
        <w:drawing>
          <wp:inline distT="0" distB="0" distL="0" distR="0" wp14:anchorId="4482B959" wp14:editId="321D72F9">
            <wp:extent cx="3057525" cy="2628900"/>
            <wp:effectExtent l="0" t="0" r="9525" b="0"/>
            <wp:docPr id="13" name="Picture 13" descr="C:\Users\Nilesh\Projects\NYCTransportationNetwork\map\Mapped_deg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lesh\Projects\NYCTransportationNetwork\map\Mapped_degre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7525" cy="2628900"/>
                    </a:xfrm>
                    <a:prstGeom prst="rect">
                      <a:avLst/>
                    </a:prstGeom>
                    <a:noFill/>
                    <a:ln>
                      <a:noFill/>
                    </a:ln>
                  </pic:spPr>
                </pic:pic>
              </a:graphicData>
            </a:graphic>
          </wp:inline>
        </w:drawing>
      </w:r>
    </w:p>
    <w:p w14:paraId="3C90601D" w14:textId="77777777" w:rsidR="00017616" w:rsidRDefault="00017616" w:rsidP="009D12D3">
      <w:pPr>
        <w:widowControl/>
        <w:tabs>
          <w:tab w:val="clear" w:pos="10800"/>
        </w:tabs>
        <w:spacing w:line="240" w:lineRule="auto"/>
        <w:ind w:firstLine="0"/>
        <w:jc w:val="both"/>
      </w:pPr>
    </w:p>
    <w:p w14:paraId="232B7769" w14:textId="1DCC2ABD" w:rsidR="006016E5" w:rsidRDefault="007864A0" w:rsidP="009D12D3">
      <w:pPr>
        <w:widowControl/>
        <w:tabs>
          <w:tab w:val="clear" w:pos="10800"/>
        </w:tabs>
        <w:spacing w:line="240" w:lineRule="auto"/>
        <w:ind w:firstLine="0"/>
        <w:jc w:val="both"/>
      </w:pPr>
      <w:r>
        <w:t xml:space="preserve">We are now manually tagging such locations (going through the 1275 locations in our graph) and as an alternate, working on the automated decimal aggregation. Since the rest of our process remains same, comparison between these 2 approaches should take about 2-3 days and we’ll </w:t>
      </w:r>
      <w:r w:rsidR="00D94061">
        <w:t>run our analysis for the final graph.</w:t>
      </w:r>
    </w:p>
    <w:p w14:paraId="0382B803" w14:textId="63E44DE8" w:rsidR="00FC664E" w:rsidRDefault="00FC664E">
      <w:pPr>
        <w:widowControl/>
        <w:tabs>
          <w:tab w:val="clear" w:pos="10800"/>
        </w:tabs>
        <w:spacing w:line="240" w:lineRule="auto"/>
        <w:ind w:firstLine="0"/>
      </w:pPr>
    </w:p>
    <w:p w14:paraId="488D988B" w14:textId="52E00881" w:rsidR="00FC664E" w:rsidRDefault="00FC664E">
      <w:pPr>
        <w:widowControl/>
        <w:tabs>
          <w:tab w:val="clear" w:pos="10800"/>
        </w:tabs>
        <w:spacing w:line="240" w:lineRule="auto"/>
        <w:ind w:firstLine="0"/>
      </w:pPr>
    </w:p>
    <w:p w14:paraId="56DD5263" w14:textId="7FFDC813" w:rsidR="00FC664E" w:rsidRDefault="00FC664E">
      <w:pPr>
        <w:widowControl/>
        <w:tabs>
          <w:tab w:val="clear" w:pos="10800"/>
        </w:tabs>
        <w:spacing w:line="240" w:lineRule="auto"/>
        <w:ind w:firstLine="0"/>
      </w:pPr>
      <w:r>
        <w:br w:type="page"/>
      </w:r>
    </w:p>
    <w:p w14:paraId="5C25AA15" w14:textId="778BEF49" w:rsidR="00677F58" w:rsidRDefault="00677F58" w:rsidP="00677F58">
      <w:pPr>
        <w:spacing w:line="360" w:lineRule="auto"/>
        <w:ind w:firstLine="0"/>
        <w:jc w:val="both"/>
        <w:rPr>
          <w:noProof/>
          <w:snapToGrid/>
        </w:rPr>
      </w:pPr>
      <w:r>
        <w:rPr>
          <w:b/>
          <w:sz w:val="44"/>
          <w:szCs w:val="44"/>
        </w:rPr>
        <w:lastRenderedPageBreak/>
        <w:t>4. Analysis:</w:t>
      </w:r>
    </w:p>
    <w:p w14:paraId="106316FB" w14:textId="34D12E5A" w:rsidR="00C80406" w:rsidRDefault="003A1F69" w:rsidP="00F34268">
      <w:pPr>
        <w:widowControl/>
        <w:tabs>
          <w:tab w:val="clear" w:pos="10800"/>
        </w:tabs>
        <w:spacing w:line="240" w:lineRule="auto"/>
        <w:ind w:firstLine="0"/>
        <w:jc w:val="both"/>
      </w:pPr>
      <w:r>
        <w:t xml:space="preserve">1. </w:t>
      </w:r>
      <w:r w:rsidR="00C80406">
        <w:t>Trips</w:t>
      </w:r>
      <w:r w:rsidR="00FB339C">
        <w:t xml:space="preserve"> taken in each month</w:t>
      </w:r>
      <w:r w:rsidR="00627652">
        <w:t>(fig-i)</w:t>
      </w:r>
      <w:r w:rsidR="009A3939">
        <w:t xml:space="preserve"> </w:t>
      </w:r>
      <w:r w:rsidR="003079CC">
        <w:t>peaks between March-May</w:t>
      </w:r>
      <w:r w:rsidR="00C80406">
        <w:t xml:space="preserve"> </w:t>
      </w:r>
      <w:r w:rsidR="003079CC">
        <w:t>and drops substantially during June onwards. This can be attributed directly to the weather pattern, as commuters are expected to avoid walking long distances during low temperature</w:t>
      </w:r>
      <w:r w:rsidR="007323BA">
        <w:t>s</w:t>
      </w:r>
      <w:r w:rsidR="003079CC">
        <w:t xml:space="preserve"> or rainy weather.</w:t>
      </w:r>
    </w:p>
    <w:p w14:paraId="79631EFE" w14:textId="0BEE25FE" w:rsidR="00F7787E" w:rsidRDefault="002C0E87" w:rsidP="00627652">
      <w:pPr>
        <w:widowControl/>
        <w:tabs>
          <w:tab w:val="clear" w:pos="10800"/>
        </w:tabs>
        <w:spacing w:line="240" w:lineRule="auto"/>
        <w:ind w:firstLine="0"/>
        <w:jc w:val="center"/>
      </w:pPr>
      <w:r w:rsidRPr="002C0E87">
        <w:rPr>
          <w:noProof/>
        </w:rPr>
        <w:drawing>
          <wp:inline distT="0" distB="0" distL="0" distR="0" wp14:anchorId="05079B2C" wp14:editId="611615A9">
            <wp:extent cx="3289465" cy="2204720"/>
            <wp:effectExtent l="0" t="0" r="6350" b="5080"/>
            <wp:docPr id="14" name="Picture 14" descr="C:\Users\Nilesh\Projects\NYCTransportationNetwork\plots\Montwis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lesh\Projects\NYCTransportationNetwork\plots\MontwiseDistribution.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919" t="5438" r="8714" b="3021"/>
                    <a:stretch/>
                  </pic:blipFill>
                  <pic:spPr bwMode="auto">
                    <a:xfrm>
                      <a:off x="0" y="0"/>
                      <a:ext cx="3294899" cy="2208362"/>
                    </a:xfrm>
                    <a:prstGeom prst="rect">
                      <a:avLst/>
                    </a:prstGeom>
                    <a:noFill/>
                    <a:ln>
                      <a:noFill/>
                    </a:ln>
                    <a:extLst>
                      <a:ext uri="{53640926-AAD7-44D8-BBD7-CCE9431645EC}">
                        <a14:shadowObscured xmlns:a14="http://schemas.microsoft.com/office/drawing/2010/main"/>
                      </a:ext>
                    </a:extLst>
                  </pic:spPr>
                </pic:pic>
              </a:graphicData>
            </a:graphic>
          </wp:inline>
        </w:drawing>
      </w:r>
    </w:p>
    <w:p w14:paraId="0702D311" w14:textId="4AD5F082" w:rsidR="00B86A66" w:rsidRDefault="00627652" w:rsidP="00627652">
      <w:pPr>
        <w:widowControl/>
        <w:tabs>
          <w:tab w:val="clear" w:pos="10800"/>
        </w:tabs>
        <w:spacing w:line="240" w:lineRule="auto"/>
        <w:ind w:firstLine="0"/>
        <w:jc w:val="center"/>
      </w:pPr>
      <w:r>
        <w:t>(fig-i)</w:t>
      </w:r>
    </w:p>
    <w:p w14:paraId="4D6C272C" w14:textId="42957342" w:rsidR="00D32259" w:rsidRDefault="00F7787E" w:rsidP="00F34268">
      <w:pPr>
        <w:widowControl/>
        <w:tabs>
          <w:tab w:val="clear" w:pos="10800"/>
        </w:tabs>
        <w:spacing w:line="240" w:lineRule="auto"/>
        <w:ind w:firstLine="0"/>
        <w:jc w:val="both"/>
      </w:pPr>
      <w:r>
        <w:t>2.</w:t>
      </w:r>
      <w:r w:rsidR="00D32259">
        <w:t xml:space="preserve"> Th</w:t>
      </w:r>
      <w:r w:rsidR="009E2561">
        <w:t>e heat-map</w:t>
      </w:r>
      <w:r w:rsidR="00627652">
        <w:t>(ii)</w:t>
      </w:r>
      <w:r w:rsidR="009E2561">
        <w:t xml:space="preserve"> shows weekday-wise relative density of trips</w:t>
      </w:r>
      <w:r w:rsidR="006F0F40">
        <w:t xml:space="preserve"> for each hour of the day. From this information, we summarize that </w:t>
      </w:r>
      <w:r w:rsidR="007D5E59">
        <w:t xml:space="preserve">the busiest hours are </w:t>
      </w:r>
      <w:r w:rsidR="001D0F73">
        <w:t xml:space="preserve">6AM to 10AM. We attribute most of this traffic to business travel </w:t>
      </w:r>
      <w:r w:rsidR="00D50106">
        <w:t>whereas there is a remarkable increase in density</w:t>
      </w:r>
      <w:r w:rsidR="00006810">
        <w:t xml:space="preserve"> </w:t>
      </w:r>
      <w:r w:rsidR="00DE0F63">
        <w:t xml:space="preserve">between 12AM to 4AM </w:t>
      </w:r>
      <w:r w:rsidR="00660042">
        <w:t xml:space="preserve">on weekends. </w:t>
      </w:r>
      <w:r w:rsidR="00C80D0C">
        <w:t>We</w:t>
      </w:r>
      <w:r w:rsidR="004307F8">
        <w:t xml:space="preserve"> are looking for an approach to perform similar analysis on </w:t>
      </w:r>
      <w:r w:rsidR="00F22683">
        <w:t>the network struct</w:t>
      </w:r>
      <w:r w:rsidR="00023952">
        <w:t>ure generated from our subset, to create temporal traffic density visualization.</w:t>
      </w:r>
      <w:r w:rsidR="00D10040">
        <w:t xml:space="preserve"> </w:t>
      </w:r>
    </w:p>
    <w:p w14:paraId="28066190" w14:textId="4A18896B" w:rsidR="0003509F" w:rsidRDefault="0003509F" w:rsidP="00F34268">
      <w:pPr>
        <w:widowControl/>
        <w:tabs>
          <w:tab w:val="clear" w:pos="10800"/>
        </w:tabs>
        <w:spacing w:line="240" w:lineRule="auto"/>
        <w:ind w:firstLine="0"/>
        <w:jc w:val="both"/>
      </w:pPr>
    </w:p>
    <w:p w14:paraId="39053C05" w14:textId="3182B001" w:rsidR="00F7787E" w:rsidRDefault="009E2561" w:rsidP="00F34268">
      <w:pPr>
        <w:widowControl/>
        <w:tabs>
          <w:tab w:val="clear" w:pos="10800"/>
        </w:tabs>
        <w:spacing w:line="240" w:lineRule="auto"/>
        <w:ind w:firstLine="0"/>
        <w:jc w:val="both"/>
      </w:pPr>
      <w:r>
        <w:rPr>
          <w:noProof/>
          <w:snapToGrid/>
          <w:sz w:val="22"/>
          <w:szCs w:val="22"/>
        </w:rPr>
        <w:drawing>
          <wp:inline distT="0" distB="0" distL="0" distR="0" wp14:anchorId="6B256184" wp14:editId="771DDCEA">
            <wp:extent cx="3432954" cy="148441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rwiseWeekday.png"/>
                    <pic:cNvPicPr/>
                  </pic:nvPicPr>
                  <pic:blipFill rotWithShape="1">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7477" r="23053"/>
                    <a:stretch/>
                  </pic:blipFill>
                  <pic:spPr bwMode="auto">
                    <a:xfrm>
                      <a:off x="0" y="0"/>
                      <a:ext cx="3483715" cy="1506364"/>
                    </a:xfrm>
                    <a:prstGeom prst="rect">
                      <a:avLst/>
                    </a:prstGeom>
                    <a:ln>
                      <a:noFill/>
                    </a:ln>
                    <a:extLst>
                      <a:ext uri="{53640926-AAD7-44D8-BBD7-CCE9431645EC}">
                        <a14:shadowObscured xmlns:a14="http://schemas.microsoft.com/office/drawing/2010/main"/>
                      </a:ext>
                    </a:extLst>
                  </pic:spPr>
                </pic:pic>
              </a:graphicData>
            </a:graphic>
          </wp:inline>
        </w:drawing>
      </w:r>
    </w:p>
    <w:p w14:paraId="06A72E23" w14:textId="2429093C" w:rsidR="009950C2" w:rsidRDefault="00627652" w:rsidP="00627652">
      <w:pPr>
        <w:widowControl/>
        <w:tabs>
          <w:tab w:val="clear" w:pos="10800"/>
        </w:tabs>
        <w:spacing w:line="240" w:lineRule="auto"/>
        <w:ind w:firstLine="0"/>
        <w:jc w:val="center"/>
      </w:pPr>
      <w:r>
        <w:t>(fig-ii)</w:t>
      </w:r>
    </w:p>
    <w:p w14:paraId="23318198" w14:textId="72382617" w:rsidR="003B26C1" w:rsidRDefault="004B7513" w:rsidP="00CA1D50">
      <w:pPr>
        <w:pStyle w:val="ListParagraph"/>
        <w:widowControl/>
        <w:numPr>
          <w:ilvl w:val="0"/>
          <w:numId w:val="29"/>
        </w:numPr>
        <w:tabs>
          <w:tab w:val="clear" w:pos="10800"/>
          <w:tab w:val="left" w:pos="360"/>
        </w:tabs>
        <w:spacing w:line="240" w:lineRule="auto"/>
        <w:ind w:left="0" w:firstLine="0"/>
        <w:jc w:val="both"/>
      </w:pPr>
      <w:r>
        <w:t xml:space="preserve">For our full dataset of Manhattan, the degree distribution </w:t>
      </w:r>
      <w:r w:rsidR="00FA0797">
        <w:t xml:space="preserve">is shown in first plot </w:t>
      </w:r>
      <w:r w:rsidR="00B1135B">
        <w:t xml:space="preserve">whereas the second plot shows degree distribution for graph generated using </w:t>
      </w:r>
      <w:r w:rsidR="00727135">
        <w:t xml:space="preserve">nodes with </w:t>
      </w:r>
      <w:r w:rsidR="00291B7F">
        <w:t>at least</w:t>
      </w:r>
      <w:r w:rsidR="00727135">
        <w:t xml:space="preserve"> 500 trips in the year between them.</w:t>
      </w:r>
    </w:p>
    <w:p w14:paraId="7F18560B" w14:textId="343E74C9" w:rsidR="007B25CE" w:rsidRDefault="003B26C1" w:rsidP="0043305A">
      <w:pPr>
        <w:pStyle w:val="ListParagraph"/>
        <w:widowControl/>
        <w:tabs>
          <w:tab w:val="clear" w:pos="10800"/>
        </w:tabs>
        <w:spacing w:line="240" w:lineRule="auto"/>
        <w:ind w:left="450" w:hanging="360"/>
        <w:jc w:val="both"/>
      </w:pPr>
      <w:r>
        <w:rPr>
          <w:noProof/>
          <w:snapToGrid/>
        </w:rPr>
        <w:drawing>
          <wp:inline distT="0" distB="0" distL="0" distR="0" wp14:anchorId="4480A8B0" wp14:editId="09D375A9">
            <wp:extent cx="3240896"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greeDistribution.png"/>
                    <pic:cNvPicPr/>
                  </pic:nvPicPr>
                  <pic:blipFill rotWithShape="1">
                    <a:blip r:embed="rId16" cstate="print">
                      <a:extLst>
                        <a:ext uri="{28A0092B-C50C-407E-A947-70E740481C1C}">
                          <a14:useLocalDpi xmlns:a14="http://schemas.microsoft.com/office/drawing/2010/main" val="0"/>
                        </a:ext>
                      </a:extLst>
                    </a:blip>
                    <a:srcRect l="8099" t="4577" r="8411" b="3890"/>
                    <a:stretch/>
                  </pic:blipFill>
                  <pic:spPr bwMode="auto">
                    <a:xfrm>
                      <a:off x="0" y="0"/>
                      <a:ext cx="3246848" cy="1832159"/>
                    </a:xfrm>
                    <a:prstGeom prst="rect">
                      <a:avLst/>
                    </a:prstGeom>
                    <a:ln>
                      <a:noFill/>
                    </a:ln>
                    <a:extLst>
                      <a:ext uri="{53640926-AAD7-44D8-BBD7-CCE9431645EC}">
                        <a14:shadowObscured xmlns:a14="http://schemas.microsoft.com/office/drawing/2010/main"/>
                      </a:ext>
                    </a:extLst>
                  </pic:spPr>
                </pic:pic>
              </a:graphicData>
            </a:graphic>
          </wp:inline>
        </w:drawing>
      </w:r>
    </w:p>
    <w:p w14:paraId="4D6489A5" w14:textId="0AD8AFCE" w:rsidR="00627652" w:rsidRDefault="00627652" w:rsidP="00627652">
      <w:pPr>
        <w:pStyle w:val="ListParagraph"/>
        <w:widowControl/>
        <w:tabs>
          <w:tab w:val="clear" w:pos="10800"/>
        </w:tabs>
        <w:spacing w:line="240" w:lineRule="auto"/>
        <w:ind w:left="180" w:firstLine="0"/>
        <w:jc w:val="center"/>
      </w:pPr>
      <w:r>
        <w:t>(Fig-iii)</w:t>
      </w:r>
    </w:p>
    <w:p w14:paraId="5D1EF37E" w14:textId="36E013CE" w:rsidR="003B26C1" w:rsidRDefault="006C4A55" w:rsidP="00423A4D">
      <w:pPr>
        <w:pStyle w:val="ListParagraph"/>
        <w:widowControl/>
        <w:numPr>
          <w:ilvl w:val="0"/>
          <w:numId w:val="29"/>
        </w:numPr>
        <w:tabs>
          <w:tab w:val="clear" w:pos="10800"/>
        </w:tabs>
        <w:spacing w:line="240" w:lineRule="auto"/>
        <w:ind w:left="180" w:hanging="270"/>
        <w:jc w:val="both"/>
      </w:pPr>
      <w:r>
        <w:t xml:space="preserve">Based purely on </w:t>
      </w:r>
      <w:r w:rsidR="00804400">
        <w:t>connectivity between nodes</w:t>
      </w:r>
      <w:r w:rsidR="009C1D5B">
        <w:t xml:space="preserve">, </w:t>
      </w:r>
      <w:r w:rsidR="00482264">
        <w:t xml:space="preserve">we use </w:t>
      </w:r>
      <w:r w:rsidR="005D4AD2">
        <w:t>PageRank</w:t>
      </w:r>
      <w:r w:rsidR="00A35708">
        <w:t xml:space="preserve"> centrality as basis for clustering which generated the following rough cluster structure. </w:t>
      </w:r>
      <w:r w:rsidR="004B0C45">
        <w:t xml:space="preserve">It was at this point that we realized the problem caused by </w:t>
      </w:r>
      <w:r w:rsidR="004C5327">
        <w:t xml:space="preserve">our choice </w:t>
      </w:r>
      <w:r w:rsidR="00FF2CFB">
        <w:t>of nodes</w:t>
      </w:r>
      <w:r w:rsidR="00237E92">
        <w:t xml:space="preserve"> using 3 decimal points.</w:t>
      </w:r>
      <w:r w:rsidR="00FF2CFB">
        <w:t xml:space="preserve"> From</w:t>
      </w:r>
      <w:r w:rsidR="0085355E">
        <w:t xml:space="preserve"> this structure we inferred 2 key </w:t>
      </w:r>
      <w:r w:rsidR="00392E17">
        <w:t>points:</w:t>
      </w:r>
    </w:p>
    <w:p w14:paraId="2445A1D5" w14:textId="6CABE59A" w:rsidR="00E94ECE" w:rsidRDefault="00866053" w:rsidP="002D2D50">
      <w:pPr>
        <w:pStyle w:val="ListParagraph"/>
        <w:widowControl/>
        <w:numPr>
          <w:ilvl w:val="0"/>
          <w:numId w:val="28"/>
        </w:numPr>
        <w:tabs>
          <w:tab w:val="clear" w:pos="10800"/>
        </w:tabs>
        <w:spacing w:line="240" w:lineRule="auto"/>
        <w:ind w:left="540" w:hanging="90"/>
        <w:jc w:val="both"/>
      </w:pPr>
      <w:r>
        <w:t xml:space="preserve">The network seems to </w:t>
      </w:r>
      <w:r w:rsidR="001146B6">
        <w:t>split</w:t>
      </w:r>
      <w:r>
        <w:t xml:space="preserve"> between </w:t>
      </w:r>
      <w:r w:rsidR="00AA0F13">
        <w:t>at</w:t>
      </w:r>
      <w:r w:rsidR="00690513">
        <w:t>-</w:t>
      </w:r>
      <w:r w:rsidR="00AA0F13">
        <w:t>least</w:t>
      </w:r>
      <w:r w:rsidR="00695093">
        <w:t xml:space="preserve"> 4</w:t>
      </w:r>
      <w:r w:rsidR="00AA0F13">
        <w:t xml:space="preserve"> clusters</w:t>
      </w:r>
      <w:r w:rsidR="00695093">
        <w:t xml:space="preserve"> (fig-iv)</w:t>
      </w:r>
      <w:r w:rsidR="00AA0F13">
        <w:t xml:space="preserve"> – </w:t>
      </w:r>
      <w:r w:rsidR="00073F97">
        <w:t xml:space="preserve">Centered around Penn station, </w:t>
      </w:r>
      <w:r w:rsidR="000C344B">
        <w:t xml:space="preserve">Airports, </w:t>
      </w:r>
      <w:r w:rsidR="00187934">
        <w:t>mid-town</w:t>
      </w:r>
      <w:r w:rsidR="000C344B">
        <w:t xml:space="preserve"> &amp; </w:t>
      </w:r>
      <w:r w:rsidR="007D455E">
        <w:t>upper</w:t>
      </w:r>
      <w:r w:rsidR="000C344B">
        <w:t>-</w:t>
      </w:r>
      <w:r w:rsidR="007D455E">
        <w:t>east</w:t>
      </w:r>
      <w:r w:rsidR="00187934">
        <w:t xml:space="preserve"> </w:t>
      </w:r>
      <w:r w:rsidR="00DB5BFF">
        <w:t>M</w:t>
      </w:r>
      <w:r w:rsidR="00187934">
        <w:t>a</w:t>
      </w:r>
      <w:r w:rsidR="00DB5BFF">
        <w:t>n</w:t>
      </w:r>
      <w:r w:rsidR="00187934">
        <w:t>hattan.</w:t>
      </w:r>
      <w:r w:rsidR="00DB5BFF">
        <w:t xml:space="preserve"> </w:t>
      </w:r>
      <w:r w:rsidR="00FB2B45">
        <w:t xml:space="preserve">Right now, from preliminary analysis, we </w:t>
      </w:r>
      <w:r w:rsidR="00B33B15">
        <w:t>observe</w:t>
      </w:r>
      <w:r w:rsidR="00FB2B45">
        <w:t xml:space="preserve"> that out-degree is highest for the nodes</w:t>
      </w:r>
      <w:r w:rsidR="00AE74ED">
        <w:t xml:space="preserve"> representing airports while in-degree is maximum for </w:t>
      </w:r>
      <w:r w:rsidR="004036AB">
        <w:t>points representing Penn Station.</w:t>
      </w:r>
    </w:p>
    <w:p w14:paraId="2E62D8D3" w14:textId="6C6661AF" w:rsidR="0043305A" w:rsidRDefault="005F1E9C" w:rsidP="0043305A">
      <w:pPr>
        <w:pStyle w:val="ListParagraph"/>
        <w:widowControl/>
        <w:numPr>
          <w:ilvl w:val="0"/>
          <w:numId w:val="28"/>
        </w:numPr>
        <w:tabs>
          <w:tab w:val="clear" w:pos="10800"/>
        </w:tabs>
        <w:spacing w:line="240" w:lineRule="auto"/>
        <w:ind w:left="540" w:hanging="90"/>
        <w:jc w:val="both"/>
      </w:pPr>
      <w:r>
        <w:t>We can reduce the complexity of these clusters</w:t>
      </w:r>
      <w:r w:rsidR="00CD46BF">
        <w:t xml:space="preserve"> </w:t>
      </w:r>
      <w:r w:rsidR="00F27B22">
        <w:t>by converting phy</w:t>
      </w:r>
      <w:r w:rsidR="00A03D85">
        <w:t>sically close points (those which essentially repre</w:t>
      </w:r>
      <w:r w:rsidR="00A97151">
        <w:t>sent frequent trips to the same location</w:t>
      </w:r>
      <w:r w:rsidR="00712056">
        <w:t>)</w:t>
      </w:r>
      <w:r w:rsidR="00690513">
        <w:t xml:space="preserve"> to a single point.</w:t>
      </w:r>
    </w:p>
    <w:p w14:paraId="40A956D1" w14:textId="366E7B32" w:rsidR="00626E57" w:rsidRPr="0043305A" w:rsidRDefault="0043305A" w:rsidP="0043305A">
      <w:pPr>
        <w:pStyle w:val="ListParagraph"/>
        <w:widowControl/>
        <w:tabs>
          <w:tab w:val="clear" w:pos="10800"/>
        </w:tabs>
        <w:spacing w:line="240" w:lineRule="auto"/>
        <w:ind w:firstLine="0"/>
        <w:jc w:val="both"/>
        <w:rPr>
          <w:b/>
          <w:sz w:val="20"/>
          <w:szCs w:val="20"/>
        </w:rPr>
      </w:pPr>
      <w:r>
        <w:t xml:space="preserve">   </w:t>
      </w:r>
      <w:r w:rsidR="008C1C36">
        <w:t>(</w:t>
      </w:r>
      <w:r w:rsidR="002513FC">
        <w:t>Fig-iv</w:t>
      </w:r>
      <w:r w:rsidR="008C1C36">
        <w:t>)</w:t>
      </w:r>
      <w:r w:rsidR="002513FC">
        <w:t xml:space="preserve"> : </w:t>
      </w:r>
      <w:r w:rsidRPr="0043305A">
        <w:rPr>
          <w:b/>
          <w:sz w:val="20"/>
          <w:szCs w:val="20"/>
        </w:rPr>
        <w:t>Approximate community structure</w:t>
      </w:r>
    </w:p>
    <w:p w14:paraId="18B3C944" w14:textId="51D7F2FE" w:rsidR="00D061BC" w:rsidRDefault="00690513" w:rsidP="00B24899">
      <w:pPr>
        <w:widowControl/>
        <w:tabs>
          <w:tab w:val="clear" w:pos="10800"/>
        </w:tabs>
        <w:spacing w:line="240" w:lineRule="auto"/>
        <w:ind w:right="-180" w:firstLine="90"/>
      </w:pPr>
      <w:r>
        <w:rPr>
          <w:noProof/>
          <w:snapToGrid/>
        </w:rPr>
        <w:drawing>
          <wp:inline distT="0" distB="0" distL="0" distR="0" wp14:anchorId="6491D9A8" wp14:editId="4D3D60A7">
            <wp:extent cx="3154680" cy="288607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Graph.PNG"/>
                    <pic:cNvPicPr/>
                  </pic:nvPicPr>
                  <pic:blipFill>
                    <a:blip r:embed="rId17" cstate="print">
                      <a:extLst>
                        <a:ext uri="{BEBA8EAE-BF5A-486C-A8C5-ECC9F3942E4B}">
                          <a14:imgProps xmlns:a14="http://schemas.microsoft.com/office/drawing/2010/main">
                            <a14:imgLayer r:embed="rId18">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154992" cy="2886360"/>
                    </a:xfrm>
                    <a:prstGeom prst="rect">
                      <a:avLst/>
                    </a:prstGeom>
                  </pic:spPr>
                </pic:pic>
              </a:graphicData>
            </a:graphic>
          </wp:inline>
        </w:drawing>
      </w:r>
    </w:p>
    <w:p w14:paraId="3EE02CB5" w14:textId="32598DB5" w:rsidR="00F1577E" w:rsidRDefault="00F1577E" w:rsidP="007F59F8">
      <w:pPr>
        <w:spacing w:line="360" w:lineRule="auto"/>
        <w:ind w:firstLine="0"/>
        <w:jc w:val="both"/>
        <w:rPr>
          <w:noProof/>
          <w:snapToGrid/>
        </w:rPr>
      </w:pPr>
      <w:r>
        <w:rPr>
          <w:b/>
          <w:sz w:val="44"/>
          <w:szCs w:val="44"/>
        </w:rPr>
        <w:lastRenderedPageBreak/>
        <w:t xml:space="preserve">5. </w:t>
      </w:r>
      <w:r w:rsidR="00E63A93" w:rsidRPr="007F59F8">
        <w:rPr>
          <w:b/>
          <w:sz w:val="36"/>
          <w:szCs w:val="36"/>
        </w:rPr>
        <w:t>Challenges &amp; further analysis</w:t>
      </w:r>
    </w:p>
    <w:p w14:paraId="10FE4A13" w14:textId="77777777" w:rsidR="0032165E" w:rsidRPr="006D7A16" w:rsidRDefault="0032165E" w:rsidP="00F12BC2">
      <w:pPr>
        <w:widowControl/>
        <w:tabs>
          <w:tab w:val="clear" w:pos="10800"/>
        </w:tabs>
        <w:spacing w:line="240" w:lineRule="auto"/>
        <w:ind w:firstLine="0"/>
        <w:jc w:val="both"/>
        <w:rPr>
          <w:b/>
        </w:rPr>
      </w:pPr>
      <w:r w:rsidRPr="006D7A16">
        <w:rPr>
          <w:b/>
        </w:rPr>
        <w:t>Challenges in data handling:</w:t>
      </w:r>
    </w:p>
    <w:p w14:paraId="3EB120D7" w14:textId="77777777" w:rsidR="0032165E" w:rsidRDefault="0032165E" w:rsidP="00F12BC2">
      <w:pPr>
        <w:widowControl/>
        <w:tabs>
          <w:tab w:val="clear" w:pos="10800"/>
        </w:tabs>
        <w:spacing w:line="240" w:lineRule="auto"/>
        <w:ind w:firstLine="0"/>
        <w:jc w:val="both"/>
      </w:pPr>
    </w:p>
    <w:p w14:paraId="50AD1023" w14:textId="320D375F" w:rsidR="00C80406" w:rsidRDefault="00C22ACD" w:rsidP="00F12BC2">
      <w:pPr>
        <w:pStyle w:val="ListParagraph"/>
        <w:widowControl/>
        <w:numPr>
          <w:ilvl w:val="0"/>
          <w:numId w:val="30"/>
        </w:numPr>
        <w:tabs>
          <w:tab w:val="clear" w:pos="10800"/>
        </w:tabs>
        <w:spacing w:line="240" w:lineRule="auto"/>
        <w:ind w:left="360"/>
        <w:jc w:val="both"/>
      </w:pPr>
      <w:r>
        <w:t xml:space="preserve">We were shortsighted </w:t>
      </w:r>
      <w:r w:rsidR="00686BAF">
        <w:t xml:space="preserve">in our plans to </w:t>
      </w:r>
      <w:r w:rsidR="0063653E">
        <w:t>manage t</w:t>
      </w:r>
      <w:r w:rsidR="00DC61ED">
        <w:t xml:space="preserve">his dataset. </w:t>
      </w:r>
      <w:r w:rsidR="0098322D">
        <w:t>Since early on</w:t>
      </w:r>
      <w:r w:rsidR="00A9206A">
        <w:t xml:space="preserve">, we were hampered by the data size </w:t>
      </w:r>
      <w:r w:rsidR="004A6E73">
        <w:t>and since we couldn’</w:t>
      </w:r>
      <w:r w:rsidR="0098322D">
        <w:t xml:space="preserve">t access </w:t>
      </w:r>
      <w:r w:rsidR="004A6E73">
        <w:t xml:space="preserve">university’s </w:t>
      </w:r>
      <w:r w:rsidR="001154C5">
        <w:t>data services</w:t>
      </w:r>
      <w:r w:rsidR="00054D9F">
        <w:t xml:space="preserve">, every </w:t>
      </w:r>
      <w:r w:rsidR="0032165E">
        <w:t xml:space="preserve">aggregation and data manipulation </w:t>
      </w:r>
      <w:r w:rsidR="0098322D">
        <w:t xml:space="preserve">step </w:t>
      </w:r>
      <w:r w:rsidR="00BE1057">
        <w:t>was run on a personal clust</w:t>
      </w:r>
      <w:r w:rsidR="00CB0B4F">
        <w:t>er, which was pretty limited.</w:t>
      </w:r>
    </w:p>
    <w:p w14:paraId="727649F1" w14:textId="77777777" w:rsidR="00B925F5" w:rsidRDefault="00B925F5" w:rsidP="00F12BC2">
      <w:pPr>
        <w:pStyle w:val="ListParagraph"/>
        <w:widowControl/>
        <w:tabs>
          <w:tab w:val="clear" w:pos="10800"/>
        </w:tabs>
        <w:spacing w:line="240" w:lineRule="auto"/>
        <w:ind w:left="360" w:firstLine="0"/>
        <w:jc w:val="both"/>
      </w:pPr>
    </w:p>
    <w:p w14:paraId="19DEC127" w14:textId="5A0C66BC" w:rsidR="001A6C10" w:rsidRDefault="000D5649" w:rsidP="00F12BC2">
      <w:pPr>
        <w:pStyle w:val="ListParagraph"/>
        <w:widowControl/>
        <w:numPr>
          <w:ilvl w:val="0"/>
          <w:numId w:val="30"/>
        </w:numPr>
        <w:tabs>
          <w:tab w:val="clear" w:pos="10800"/>
        </w:tabs>
        <w:spacing w:line="240" w:lineRule="auto"/>
        <w:ind w:left="360"/>
        <w:jc w:val="both"/>
      </w:pPr>
      <w:r>
        <w:t xml:space="preserve">A large number of data issues became apparent only after we received access to </w:t>
      </w:r>
      <w:r w:rsidR="005D190B">
        <w:t>C</w:t>
      </w:r>
      <w:r>
        <w:t>IRC services</w:t>
      </w:r>
      <w:r w:rsidR="005D190B">
        <w:t xml:space="preserve"> </w:t>
      </w:r>
      <w:r w:rsidR="00E16955">
        <w:t xml:space="preserve">a </w:t>
      </w:r>
      <w:r w:rsidR="009B22E5">
        <w:t xml:space="preserve">couple of weeks ago, the </w:t>
      </w:r>
      <w:r w:rsidR="001C69FA">
        <w:t>most important</w:t>
      </w:r>
      <w:r w:rsidR="009B22E5">
        <w:t xml:space="preserve"> being </w:t>
      </w:r>
      <w:r w:rsidR="003044AF">
        <w:t xml:space="preserve">possible normalization </w:t>
      </w:r>
      <w:r w:rsidR="001A641E">
        <w:t xml:space="preserve">of data </w:t>
      </w:r>
      <w:r w:rsidR="0090235C">
        <w:t xml:space="preserve">by </w:t>
      </w:r>
      <w:r w:rsidR="001C69FA">
        <w:t>aggregating points representing a common physical location</w:t>
      </w:r>
      <w:r w:rsidR="0095765A">
        <w:t xml:space="preserve">, </w:t>
      </w:r>
      <w:r w:rsidR="006F7E5F">
        <w:t xml:space="preserve">for </w:t>
      </w:r>
      <w:r w:rsidR="0095765A">
        <w:t xml:space="preserve">which we </w:t>
      </w:r>
      <w:r w:rsidR="006F7E5F">
        <w:t>had assumed, incorrectly, that rounding off to 3 decimal points was enough.</w:t>
      </w:r>
    </w:p>
    <w:p w14:paraId="28CE2A2B" w14:textId="5D8702FD" w:rsidR="00B925F5" w:rsidRDefault="00B925F5" w:rsidP="00F12BC2">
      <w:pPr>
        <w:widowControl/>
        <w:tabs>
          <w:tab w:val="clear" w:pos="10800"/>
        </w:tabs>
        <w:spacing w:line="240" w:lineRule="auto"/>
        <w:ind w:firstLine="0"/>
        <w:jc w:val="both"/>
      </w:pPr>
    </w:p>
    <w:p w14:paraId="29BB9044" w14:textId="196404E6" w:rsidR="00F50A77" w:rsidRDefault="00300A0D" w:rsidP="00F12BC2">
      <w:pPr>
        <w:pStyle w:val="ListParagraph"/>
        <w:widowControl/>
        <w:numPr>
          <w:ilvl w:val="0"/>
          <w:numId w:val="30"/>
        </w:numPr>
        <w:tabs>
          <w:tab w:val="clear" w:pos="10800"/>
        </w:tabs>
        <w:spacing w:line="240" w:lineRule="auto"/>
        <w:ind w:left="360"/>
        <w:jc w:val="both"/>
      </w:pPr>
      <w:r w:rsidRPr="006D49D6">
        <w:rPr>
          <w:noProof/>
          <w:sz w:val="22"/>
          <w:szCs w:val="22"/>
        </w:rPr>
        <w:drawing>
          <wp:anchor distT="0" distB="0" distL="114300" distR="114300" simplePos="0" relativeHeight="251661312" behindDoc="0" locked="0" layoutInCell="1" allowOverlap="1" wp14:anchorId="7B8AD8A0" wp14:editId="6976DFE1">
            <wp:simplePos x="0" y="0"/>
            <wp:positionH relativeFrom="column">
              <wp:posOffset>3542665</wp:posOffset>
            </wp:positionH>
            <wp:positionV relativeFrom="paragraph">
              <wp:posOffset>178464</wp:posOffset>
            </wp:positionV>
            <wp:extent cx="3487420" cy="3514090"/>
            <wp:effectExtent l="0" t="0" r="0" b="0"/>
            <wp:wrapTopAndBottom/>
            <wp:docPr id="18" name="Picture 18" descr="C:\Users\Nilesh\Projects\NYCTransportationNetwork\plots\Circular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ilesh\Projects\NYCTransportationNetwork\plots\CircularLayout.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475" t="6814" r="7235" b="7239"/>
                    <a:stretch/>
                  </pic:blipFill>
                  <pic:spPr bwMode="auto">
                    <a:xfrm>
                      <a:off x="0" y="0"/>
                      <a:ext cx="3487420" cy="3514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448D">
        <w:t xml:space="preserve">For our graph of 1275 nodes, </w:t>
      </w:r>
      <w:r w:rsidR="003615DC">
        <w:t xml:space="preserve">an automated </w:t>
      </w:r>
      <w:r w:rsidR="00CE33DA">
        <w:t xml:space="preserve">rounding off to </w:t>
      </w:r>
      <w:r w:rsidR="00340B4B">
        <w:t xml:space="preserve">2 decimals makes the area under consideration much more general </w:t>
      </w:r>
      <w:r w:rsidR="004B6F47">
        <w:t xml:space="preserve">in terms of land use while our current 3 granularity makes it highly segmented to analyze efficiently, so we now have to manually tag these </w:t>
      </w:r>
      <w:r w:rsidR="00E40D1D">
        <w:t>nodes</w:t>
      </w:r>
      <w:bookmarkStart w:id="0" w:name="_GoBack"/>
      <w:bookmarkEnd w:id="0"/>
      <w:r w:rsidR="004B6F47">
        <w:t>.</w:t>
      </w:r>
    </w:p>
    <w:p w14:paraId="4F86CC96" w14:textId="77777777" w:rsidR="00EA2BDB" w:rsidRDefault="00EA2BDB" w:rsidP="00F12BC2">
      <w:pPr>
        <w:pStyle w:val="ListParagraph"/>
        <w:jc w:val="both"/>
      </w:pPr>
    </w:p>
    <w:p w14:paraId="1ACFE893" w14:textId="7162A7FA" w:rsidR="00EA2BDB" w:rsidRDefault="00EA2BDB" w:rsidP="00F12BC2">
      <w:pPr>
        <w:pStyle w:val="ListParagraph"/>
        <w:widowControl/>
        <w:tabs>
          <w:tab w:val="clear" w:pos="10800"/>
        </w:tabs>
        <w:spacing w:line="240" w:lineRule="auto"/>
        <w:ind w:left="0" w:firstLine="0"/>
        <w:jc w:val="both"/>
        <w:rPr>
          <w:b/>
        </w:rPr>
      </w:pPr>
      <w:r w:rsidRPr="00EA2BDB">
        <w:rPr>
          <w:b/>
        </w:rPr>
        <w:t xml:space="preserve">Challenges in </w:t>
      </w:r>
      <w:r w:rsidR="00A35CE8">
        <w:rPr>
          <w:b/>
        </w:rPr>
        <w:t>analyzing</w:t>
      </w:r>
      <w:r w:rsidRPr="00EA2BDB">
        <w:rPr>
          <w:b/>
        </w:rPr>
        <w:t>:</w:t>
      </w:r>
    </w:p>
    <w:p w14:paraId="54A2A11B" w14:textId="77777777" w:rsidR="008F5027" w:rsidRDefault="008F5027" w:rsidP="00F12BC2">
      <w:pPr>
        <w:pStyle w:val="ListParagraph"/>
        <w:widowControl/>
        <w:tabs>
          <w:tab w:val="clear" w:pos="10800"/>
        </w:tabs>
        <w:spacing w:line="240" w:lineRule="auto"/>
        <w:ind w:left="0" w:firstLine="0"/>
        <w:jc w:val="both"/>
        <w:rPr>
          <w:b/>
        </w:rPr>
      </w:pPr>
    </w:p>
    <w:p w14:paraId="5B5C6926" w14:textId="6BC50380" w:rsidR="00436644" w:rsidRPr="00847835" w:rsidRDefault="00394666" w:rsidP="00F12BC2">
      <w:pPr>
        <w:pStyle w:val="ListParagraph"/>
        <w:widowControl/>
        <w:numPr>
          <w:ilvl w:val="0"/>
          <w:numId w:val="31"/>
        </w:numPr>
        <w:tabs>
          <w:tab w:val="clear" w:pos="10800"/>
        </w:tabs>
        <w:spacing w:line="240" w:lineRule="auto"/>
        <w:ind w:left="360"/>
        <w:jc w:val="both"/>
        <w:rPr>
          <w:b/>
        </w:rPr>
      </w:pPr>
      <w:r>
        <w:t xml:space="preserve">We are </w:t>
      </w:r>
      <w:r w:rsidR="004A515F">
        <w:t>attempting to</w:t>
      </w:r>
      <w:r w:rsidR="00DD656C">
        <w:t xml:space="preserve"> define travel pattern based on clusters formed from aggregated trips</w:t>
      </w:r>
      <w:r w:rsidR="004A515F">
        <w:t xml:space="preserve"> and similar usecases in previou</w:t>
      </w:r>
      <w:r w:rsidR="00A55067">
        <w:t xml:space="preserve">s research have focused more on complete path </w:t>
      </w:r>
      <w:r w:rsidR="00022DAF">
        <w:t>data</w:t>
      </w:r>
      <w:r w:rsidR="00022DAF" w:rsidRPr="00A55067">
        <w:rPr>
          <w:vertAlign w:val="superscript"/>
        </w:rPr>
        <w:t xml:space="preserve"> [</w:t>
      </w:r>
      <w:r w:rsidR="00A55067" w:rsidRPr="00A55067">
        <w:rPr>
          <w:vertAlign w:val="superscript"/>
        </w:rPr>
        <w:t>1]</w:t>
      </w:r>
      <w:r w:rsidR="00A55067">
        <w:t xml:space="preserve"> or physical network </w:t>
      </w:r>
      <w:r w:rsidR="00022DAF">
        <w:t>data</w:t>
      </w:r>
      <w:r w:rsidR="00022DAF" w:rsidRPr="00A55067">
        <w:rPr>
          <w:vertAlign w:val="superscript"/>
        </w:rPr>
        <w:t xml:space="preserve"> [</w:t>
      </w:r>
      <w:r w:rsidR="00A55067" w:rsidRPr="00A55067">
        <w:rPr>
          <w:vertAlign w:val="superscript"/>
        </w:rPr>
        <w:t>5][6</w:t>
      </w:r>
      <w:r w:rsidR="00680C6E" w:rsidRPr="00A55067">
        <w:rPr>
          <w:vertAlign w:val="superscript"/>
        </w:rPr>
        <w:t>]</w:t>
      </w:r>
      <w:r w:rsidR="00680C6E">
        <w:rPr>
          <w:vertAlign w:val="superscript"/>
        </w:rPr>
        <w:t>.</w:t>
      </w:r>
      <w:r w:rsidR="00A55067">
        <w:t xml:space="preserve"> We are in process of reviewing usecases which align more closely to our data structure.</w:t>
      </w:r>
    </w:p>
    <w:p w14:paraId="449F772B" w14:textId="77777777" w:rsidR="00847835" w:rsidRPr="00847835" w:rsidRDefault="00847835" w:rsidP="00F12BC2">
      <w:pPr>
        <w:pStyle w:val="ListParagraph"/>
        <w:widowControl/>
        <w:tabs>
          <w:tab w:val="clear" w:pos="10800"/>
        </w:tabs>
        <w:spacing w:line="240" w:lineRule="auto"/>
        <w:ind w:left="360" w:firstLine="0"/>
        <w:jc w:val="both"/>
        <w:rPr>
          <w:b/>
        </w:rPr>
      </w:pPr>
    </w:p>
    <w:p w14:paraId="36D71AB5" w14:textId="5BAE7F8A" w:rsidR="00847835" w:rsidRPr="00EA2BDB" w:rsidRDefault="00847835" w:rsidP="00F12BC2">
      <w:pPr>
        <w:pStyle w:val="ListParagraph"/>
        <w:widowControl/>
        <w:numPr>
          <w:ilvl w:val="0"/>
          <w:numId w:val="31"/>
        </w:numPr>
        <w:tabs>
          <w:tab w:val="clear" w:pos="10800"/>
        </w:tabs>
        <w:spacing w:line="240" w:lineRule="auto"/>
        <w:ind w:left="360"/>
        <w:jc w:val="both"/>
        <w:rPr>
          <w:b/>
        </w:rPr>
      </w:pPr>
      <w:r>
        <w:t xml:space="preserve">Charactering trips based on nodes depends on land use datasets and given our inexperience in understanding these datasets, it is expected to take much longer time </w:t>
      </w:r>
      <w:r w:rsidR="00AF2148">
        <w:t xml:space="preserve">if we use </w:t>
      </w:r>
      <w:r w:rsidR="00C43718">
        <w:t xml:space="preserve">government surveys of land </w:t>
      </w:r>
      <w:r w:rsidR="00022DAF">
        <w:t>use</w:t>
      </w:r>
      <w:r w:rsidR="00022DAF" w:rsidRPr="00C43718">
        <w:rPr>
          <w:vertAlign w:val="superscript"/>
        </w:rPr>
        <w:t xml:space="preserve"> [</w:t>
      </w:r>
      <w:r w:rsidR="00C43718" w:rsidRPr="00C43718">
        <w:rPr>
          <w:vertAlign w:val="superscript"/>
        </w:rPr>
        <w:t>8</w:t>
      </w:r>
      <w:r w:rsidR="00680C6E" w:rsidRPr="00C43718">
        <w:rPr>
          <w:vertAlign w:val="superscript"/>
        </w:rPr>
        <w:t>]</w:t>
      </w:r>
      <w:r w:rsidR="00680C6E">
        <w:rPr>
          <w:vertAlign w:val="superscript"/>
        </w:rPr>
        <w:t>.</w:t>
      </w:r>
    </w:p>
    <w:p w14:paraId="694D3C21" w14:textId="77777777" w:rsidR="00EA2BDB" w:rsidRDefault="00EA2BDB" w:rsidP="00F12BC2">
      <w:pPr>
        <w:pStyle w:val="ListParagraph"/>
        <w:widowControl/>
        <w:tabs>
          <w:tab w:val="clear" w:pos="10800"/>
        </w:tabs>
        <w:spacing w:line="240" w:lineRule="auto"/>
        <w:ind w:left="360" w:firstLine="0"/>
        <w:jc w:val="both"/>
      </w:pPr>
    </w:p>
    <w:p w14:paraId="761CA7A6" w14:textId="638CC694" w:rsidR="00D32259" w:rsidRDefault="00D32259" w:rsidP="00F12BC2">
      <w:pPr>
        <w:widowControl/>
        <w:tabs>
          <w:tab w:val="clear" w:pos="10800"/>
        </w:tabs>
        <w:spacing w:line="240" w:lineRule="auto"/>
        <w:ind w:firstLine="0"/>
        <w:jc w:val="both"/>
      </w:pPr>
    </w:p>
    <w:p w14:paraId="45F16FCC" w14:textId="00122199" w:rsidR="00677F58" w:rsidRDefault="00677F58" w:rsidP="00F12BC2">
      <w:pPr>
        <w:widowControl/>
        <w:tabs>
          <w:tab w:val="clear" w:pos="10800"/>
        </w:tabs>
        <w:spacing w:line="240" w:lineRule="auto"/>
        <w:ind w:firstLine="0"/>
        <w:jc w:val="both"/>
      </w:pPr>
    </w:p>
    <w:p w14:paraId="4F73A04B" w14:textId="541B3939" w:rsidR="007864A0" w:rsidRDefault="007864A0" w:rsidP="00F12BC2">
      <w:pPr>
        <w:widowControl/>
        <w:tabs>
          <w:tab w:val="clear" w:pos="10800"/>
        </w:tabs>
        <w:spacing w:line="240" w:lineRule="auto"/>
        <w:ind w:firstLine="0"/>
        <w:jc w:val="both"/>
      </w:pPr>
    </w:p>
    <w:p w14:paraId="336F24C9" w14:textId="307C4ED0" w:rsidR="0043305A" w:rsidRDefault="0043305A" w:rsidP="00F12BC2">
      <w:pPr>
        <w:widowControl/>
        <w:tabs>
          <w:tab w:val="clear" w:pos="10800"/>
        </w:tabs>
        <w:spacing w:line="240" w:lineRule="auto"/>
        <w:ind w:firstLine="0"/>
        <w:jc w:val="both"/>
      </w:pPr>
    </w:p>
    <w:p w14:paraId="2BE858DB" w14:textId="174254FE" w:rsidR="0043305A" w:rsidRDefault="0043305A" w:rsidP="00F12BC2">
      <w:pPr>
        <w:widowControl/>
        <w:tabs>
          <w:tab w:val="clear" w:pos="10800"/>
        </w:tabs>
        <w:spacing w:line="240" w:lineRule="auto"/>
        <w:ind w:firstLine="0"/>
        <w:jc w:val="both"/>
      </w:pPr>
    </w:p>
    <w:p w14:paraId="66C3486C" w14:textId="2C361C67" w:rsidR="0043305A" w:rsidRDefault="0043305A" w:rsidP="00F12BC2">
      <w:pPr>
        <w:widowControl/>
        <w:tabs>
          <w:tab w:val="clear" w:pos="10800"/>
        </w:tabs>
        <w:spacing w:line="240" w:lineRule="auto"/>
        <w:ind w:firstLine="0"/>
        <w:jc w:val="both"/>
      </w:pPr>
    </w:p>
    <w:p w14:paraId="32EC5ABC" w14:textId="46465F85" w:rsidR="0043305A" w:rsidRDefault="0043305A" w:rsidP="00F12BC2">
      <w:pPr>
        <w:pStyle w:val="ListParagraph"/>
        <w:widowControl/>
        <w:numPr>
          <w:ilvl w:val="0"/>
          <w:numId w:val="31"/>
        </w:numPr>
        <w:tabs>
          <w:tab w:val="clear" w:pos="10800"/>
        </w:tabs>
        <w:spacing w:line="240" w:lineRule="auto"/>
        <w:ind w:left="360"/>
        <w:jc w:val="both"/>
      </w:pPr>
      <w:r>
        <w:t xml:space="preserve">Key outputs </w:t>
      </w:r>
      <w:r w:rsidR="00B37606">
        <w:t>from</w:t>
      </w:r>
      <w:r>
        <w:t xml:space="preserve"> our analysis </w:t>
      </w:r>
      <w:r w:rsidR="00896847">
        <w:t>are</w:t>
      </w:r>
      <w:r>
        <w:t xml:space="preserve"> expected to be graphical representations of the taxi trip network. Given the number of nodes &amp; corresponding edges in our network, we are facing difficulties to analyze and represent it suitable using a single structure. Our Current graphical outputs are:</w:t>
      </w:r>
    </w:p>
    <w:p w14:paraId="3A65309F" w14:textId="77777777" w:rsidR="006B28FE" w:rsidRDefault="006B28FE" w:rsidP="00F12BC2">
      <w:pPr>
        <w:pStyle w:val="ListParagraph"/>
        <w:widowControl/>
        <w:tabs>
          <w:tab w:val="clear" w:pos="10800"/>
        </w:tabs>
        <w:spacing w:line="240" w:lineRule="auto"/>
        <w:ind w:left="360" w:firstLine="0"/>
        <w:jc w:val="both"/>
      </w:pPr>
    </w:p>
    <w:p w14:paraId="4B1C1A4D" w14:textId="673F3FE7" w:rsidR="0043305A" w:rsidRDefault="00AB0BBE" w:rsidP="00B779D9">
      <w:pPr>
        <w:pStyle w:val="ListParagraph"/>
        <w:widowControl/>
        <w:numPr>
          <w:ilvl w:val="1"/>
          <w:numId w:val="31"/>
        </w:numPr>
        <w:tabs>
          <w:tab w:val="clear" w:pos="10800"/>
        </w:tabs>
        <w:spacing w:line="240" w:lineRule="auto"/>
        <w:ind w:left="450" w:hanging="180"/>
        <w:jc w:val="both"/>
      </w:pPr>
      <w:r>
        <w:t xml:space="preserve"> </w:t>
      </w:r>
      <w:r w:rsidR="0043305A">
        <w:t xml:space="preserve">Approximate clusters as shown in </w:t>
      </w:r>
      <w:r w:rsidR="006A4555">
        <w:t>fig-iv</w:t>
      </w:r>
      <w:r w:rsidR="00B34969">
        <w:t>.</w:t>
      </w:r>
      <w:r w:rsidR="002C36B0">
        <w:t xml:space="preserve"> </w:t>
      </w:r>
      <w:r w:rsidR="00B34969">
        <w:t xml:space="preserve">This </w:t>
      </w:r>
      <w:r w:rsidR="00DA06F0">
        <w:t xml:space="preserve">can be simplified by </w:t>
      </w:r>
      <w:r w:rsidR="00B34969">
        <w:t xml:space="preserve">a geometry-like feature based </w:t>
      </w:r>
      <w:r w:rsidR="00680C6E">
        <w:t>aggregation</w:t>
      </w:r>
      <w:r w:rsidR="00680C6E" w:rsidRPr="00B34969">
        <w:rPr>
          <w:vertAlign w:val="superscript"/>
        </w:rPr>
        <w:t xml:space="preserve"> [</w:t>
      </w:r>
      <w:r w:rsidR="00B34969" w:rsidRPr="00B34969">
        <w:rPr>
          <w:vertAlign w:val="superscript"/>
        </w:rPr>
        <w:t>9]</w:t>
      </w:r>
      <w:r w:rsidR="00B34969">
        <w:t xml:space="preserve"> and we are attempting to follow this for final viz.</w:t>
      </w:r>
      <w:r w:rsidR="006B0F47">
        <w:t xml:space="preserve"> We would like to represent edge colors as</w:t>
      </w:r>
      <w:r w:rsidR="00E27F4F">
        <w:t xml:space="preserve"> congestion in n</w:t>
      </w:r>
      <w:r w:rsidR="008C0893">
        <w:t>etwork for our final submission.</w:t>
      </w:r>
    </w:p>
    <w:p w14:paraId="6E4C10CC" w14:textId="77777777" w:rsidR="00AE3DBD" w:rsidRDefault="00AB0BBE" w:rsidP="00B779D9">
      <w:pPr>
        <w:pStyle w:val="ListParagraph"/>
        <w:widowControl/>
        <w:numPr>
          <w:ilvl w:val="1"/>
          <w:numId w:val="31"/>
        </w:numPr>
        <w:tabs>
          <w:tab w:val="clear" w:pos="10800"/>
        </w:tabs>
        <w:spacing w:line="240" w:lineRule="auto"/>
        <w:ind w:left="450" w:hanging="180"/>
        <w:jc w:val="both"/>
      </w:pPr>
      <w:r>
        <w:t xml:space="preserve"> </w:t>
      </w:r>
      <w:r w:rsidR="00447ADA">
        <w:t xml:space="preserve">A circular graphical representation similar </w:t>
      </w:r>
      <w:r w:rsidR="00D0216F">
        <w:t>to metro</w:t>
      </w:r>
      <w:r w:rsidR="00447ADA">
        <w:t>-</w:t>
      </w:r>
      <w:r w:rsidR="00680C6E">
        <w:t>analysis</w:t>
      </w:r>
      <w:r w:rsidR="00680C6E" w:rsidRPr="00447ADA">
        <w:rPr>
          <w:vertAlign w:val="superscript"/>
        </w:rPr>
        <w:t xml:space="preserve"> [</w:t>
      </w:r>
      <w:r w:rsidR="00447ADA" w:rsidRPr="00447ADA">
        <w:rPr>
          <w:vertAlign w:val="superscript"/>
        </w:rPr>
        <w:t>6</w:t>
      </w:r>
      <w:r w:rsidR="00680C6E" w:rsidRPr="00447ADA">
        <w:rPr>
          <w:vertAlign w:val="superscript"/>
        </w:rPr>
        <w:t>]</w:t>
      </w:r>
      <w:r w:rsidR="00680C6E">
        <w:t>.</w:t>
      </w:r>
      <w:r w:rsidR="00447ADA">
        <w:t xml:space="preserve"> Our current </w:t>
      </w:r>
      <w:r w:rsidR="00367E8B">
        <w:t xml:space="preserve">work-in-progress layout is based on purely degree centrality and we are attempting to </w:t>
      </w:r>
      <w:r w:rsidR="00E16DF1">
        <w:t xml:space="preserve">figure out force-directed </w:t>
      </w:r>
    </w:p>
    <w:p w14:paraId="3F212173" w14:textId="6E8FDD85" w:rsidR="00AE3DBD" w:rsidRDefault="00AE3DBD" w:rsidP="00AE3DBD">
      <w:pPr>
        <w:pStyle w:val="ListParagraph"/>
        <w:widowControl/>
        <w:tabs>
          <w:tab w:val="clear" w:pos="10800"/>
        </w:tabs>
        <w:spacing w:line="240" w:lineRule="auto"/>
        <w:ind w:left="450" w:firstLine="0"/>
        <w:jc w:val="center"/>
      </w:pPr>
      <w:r>
        <w:t>(</w:t>
      </w:r>
      <w:r w:rsidRPr="00C361FD">
        <w:rPr>
          <w:b/>
          <w:sz w:val="22"/>
        </w:rPr>
        <w:t xml:space="preserve">fig-v: Circular Layout – NYC </w:t>
      </w:r>
      <w:r w:rsidR="00DB18DE">
        <w:rPr>
          <w:b/>
          <w:sz w:val="22"/>
        </w:rPr>
        <w:t>taxi</w:t>
      </w:r>
      <w:r w:rsidRPr="00C361FD">
        <w:rPr>
          <w:b/>
          <w:sz w:val="22"/>
        </w:rPr>
        <w:t xml:space="preserve"> network</w:t>
      </w:r>
      <w:r>
        <w:t>)</w:t>
      </w:r>
    </w:p>
    <w:p w14:paraId="6B317664" w14:textId="77777777" w:rsidR="00577211" w:rsidRDefault="00577211" w:rsidP="00AE3DBD">
      <w:pPr>
        <w:pStyle w:val="ListParagraph"/>
        <w:widowControl/>
        <w:tabs>
          <w:tab w:val="clear" w:pos="10800"/>
        </w:tabs>
        <w:spacing w:line="240" w:lineRule="auto"/>
        <w:ind w:left="450" w:firstLine="0"/>
        <w:jc w:val="both"/>
      </w:pPr>
    </w:p>
    <w:p w14:paraId="1135F07D" w14:textId="2AC1E315" w:rsidR="00B34969" w:rsidRDefault="00E16DF1" w:rsidP="00AE3DBD">
      <w:pPr>
        <w:pStyle w:val="ListParagraph"/>
        <w:widowControl/>
        <w:tabs>
          <w:tab w:val="clear" w:pos="10800"/>
        </w:tabs>
        <w:spacing w:line="240" w:lineRule="auto"/>
        <w:ind w:left="450" w:firstLine="0"/>
        <w:jc w:val="both"/>
      </w:pPr>
      <w:r>
        <w:t>edge bundling in our context to make a better representation of the graph.</w:t>
      </w:r>
    </w:p>
    <w:p w14:paraId="3EC82E92" w14:textId="7E7E748A" w:rsidR="00F34268" w:rsidRDefault="00F34268" w:rsidP="002E499B">
      <w:pPr>
        <w:spacing w:line="360" w:lineRule="auto"/>
        <w:ind w:firstLine="0"/>
        <w:rPr>
          <w:sz w:val="22"/>
          <w:szCs w:val="22"/>
        </w:rPr>
      </w:pPr>
    </w:p>
    <w:p w14:paraId="27F6490E" w14:textId="23CF740C" w:rsidR="00CE6BE8" w:rsidRPr="003C5950" w:rsidRDefault="00F34268" w:rsidP="003C7F15">
      <w:pPr>
        <w:widowControl/>
        <w:tabs>
          <w:tab w:val="clear" w:pos="10800"/>
        </w:tabs>
        <w:spacing w:line="240" w:lineRule="auto"/>
        <w:ind w:firstLine="0"/>
        <w:rPr>
          <w:sz w:val="48"/>
          <w:szCs w:val="48"/>
        </w:rPr>
      </w:pPr>
      <w:r>
        <w:rPr>
          <w:sz w:val="22"/>
          <w:szCs w:val="22"/>
        </w:rPr>
        <w:br w:type="page"/>
      </w:r>
      <w:r w:rsidR="00CE6BE8" w:rsidRPr="003C5950">
        <w:rPr>
          <w:sz w:val="48"/>
          <w:szCs w:val="48"/>
        </w:rPr>
        <w:lastRenderedPageBreak/>
        <w:t>References:</w:t>
      </w:r>
    </w:p>
    <w:p w14:paraId="35DAC004" w14:textId="6F54EC33" w:rsidR="008A5362" w:rsidRPr="00680C6E" w:rsidRDefault="005E62EB" w:rsidP="002E499B">
      <w:pPr>
        <w:spacing w:line="360" w:lineRule="auto"/>
        <w:ind w:firstLine="0"/>
        <w:rPr>
          <w:sz w:val="22"/>
          <w:szCs w:val="22"/>
        </w:rPr>
      </w:pPr>
      <w:r w:rsidRPr="00680C6E">
        <w:rPr>
          <w:sz w:val="22"/>
          <w:szCs w:val="22"/>
        </w:rPr>
        <w:t>1</w:t>
      </w:r>
      <w:r w:rsidR="008A5362" w:rsidRPr="00680C6E">
        <w:rPr>
          <w:sz w:val="22"/>
          <w:szCs w:val="22"/>
        </w:rPr>
        <w:t>. P. S. Castro, D. Zhang, C. Chen, S. Li, and G. Pan. From taxi gps traces to social and community</w:t>
      </w:r>
    </w:p>
    <w:p w14:paraId="1BB8A36C" w14:textId="1177B6BC" w:rsidR="005E62EB" w:rsidRPr="00680C6E" w:rsidRDefault="008A5362" w:rsidP="002E499B">
      <w:pPr>
        <w:spacing w:line="360" w:lineRule="auto"/>
        <w:ind w:firstLine="0"/>
        <w:rPr>
          <w:sz w:val="22"/>
          <w:szCs w:val="22"/>
        </w:rPr>
      </w:pPr>
      <w:r w:rsidRPr="00680C6E">
        <w:rPr>
          <w:sz w:val="22"/>
          <w:szCs w:val="22"/>
        </w:rPr>
        <w:t>dynamics:  A survey.ACM Comput. Surv, December 2013.</w:t>
      </w:r>
    </w:p>
    <w:p w14:paraId="0DBF74CD" w14:textId="09D4BBBE" w:rsidR="005E62EB" w:rsidRPr="00680C6E" w:rsidRDefault="005E62EB" w:rsidP="005E62EB">
      <w:pPr>
        <w:spacing w:line="360" w:lineRule="auto"/>
        <w:ind w:firstLine="0"/>
        <w:rPr>
          <w:sz w:val="22"/>
          <w:szCs w:val="22"/>
        </w:rPr>
      </w:pPr>
      <w:r w:rsidRPr="00680C6E">
        <w:rPr>
          <w:sz w:val="22"/>
          <w:szCs w:val="22"/>
        </w:rPr>
        <w:t>2. C. Etienne and O. Latifa. Model-based count series</w:t>
      </w:r>
    </w:p>
    <w:p w14:paraId="04F09F9D" w14:textId="77777777" w:rsidR="005E62EB" w:rsidRPr="00680C6E" w:rsidRDefault="005E62EB" w:rsidP="005E62EB">
      <w:pPr>
        <w:spacing w:line="360" w:lineRule="auto"/>
        <w:ind w:firstLine="0"/>
        <w:rPr>
          <w:sz w:val="22"/>
          <w:szCs w:val="22"/>
        </w:rPr>
      </w:pPr>
      <w:r w:rsidRPr="00680C6E">
        <w:rPr>
          <w:sz w:val="22"/>
          <w:szCs w:val="22"/>
        </w:rPr>
        <w:t>clustering for bike sharing system usage mining.</w:t>
      </w:r>
    </w:p>
    <w:p w14:paraId="1F44885D" w14:textId="34FBA896" w:rsidR="005E62EB" w:rsidRPr="00680C6E" w:rsidRDefault="005E62EB" w:rsidP="005E62EB">
      <w:pPr>
        <w:spacing w:line="360" w:lineRule="auto"/>
        <w:ind w:firstLine="0"/>
        <w:rPr>
          <w:sz w:val="22"/>
          <w:szCs w:val="22"/>
        </w:rPr>
      </w:pPr>
      <w:r w:rsidRPr="00680C6E">
        <w:rPr>
          <w:sz w:val="22"/>
          <w:szCs w:val="22"/>
        </w:rPr>
        <w:t xml:space="preserve">ACM Trans. Intell. Syst. </w:t>
      </w:r>
      <w:r w:rsidR="00D44F07" w:rsidRPr="00680C6E">
        <w:rPr>
          <w:sz w:val="22"/>
          <w:szCs w:val="22"/>
        </w:rPr>
        <w:t>Technol.,</w:t>
      </w:r>
      <w:r w:rsidRPr="00680C6E">
        <w:rPr>
          <w:sz w:val="22"/>
          <w:szCs w:val="22"/>
        </w:rPr>
        <w:t xml:space="preserve"> July 2014</w:t>
      </w:r>
    </w:p>
    <w:p w14:paraId="6939E6AE" w14:textId="3E24CD43" w:rsidR="00951833" w:rsidRPr="00680C6E" w:rsidRDefault="00025968" w:rsidP="00951833">
      <w:pPr>
        <w:spacing w:line="360" w:lineRule="auto"/>
        <w:ind w:firstLine="0"/>
        <w:rPr>
          <w:sz w:val="22"/>
          <w:szCs w:val="22"/>
        </w:rPr>
      </w:pPr>
      <w:r w:rsidRPr="00680C6E">
        <w:rPr>
          <w:sz w:val="22"/>
          <w:szCs w:val="22"/>
        </w:rPr>
        <w:t xml:space="preserve">3. </w:t>
      </w:r>
      <w:r w:rsidR="00951833" w:rsidRPr="00680C6E">
        <w:rPr>
          <w:sz w:val="22"/>
          <w:szCs w:val="22"/>
        </w:rPr>
        <w:t>D. Singhvi, S. Singhvi, P. Frazier, S. Henderson,</w:t>
      </w:r>
    </w:p>
    <w:p w14:paraId="6D538EB7" w14:textId="77777777" w:rsidR="00951833" w:rsidRPr="00680C6E" w:rsidRDefault="00951833" w:rsidP="00951833">
      <w:pPr>
        <w:spacing w:line="360" w:lineRule="auto"/>
        <w:ind w:firstLine="0"/>
        <w:rPr>
          <w:sz w:val="22"/>
          <w:szCs w:val="22"/>
        </w:rPr>
      </w:pPr>
      <w:r w:rsidRPr="00680C6E">
        <w:rPr>
          <w:sz w:val="22"/>
          <w:szCs w:val="22"/>
        </w:rPr>
        <w:t>E. Mahony, D. Shmoys, and D. Woodard. Predicting</w:t>
      </w:r>
    </w:p>
    <w:p w14:paraId="39970169" w14:textId="77777777" w:rsidR="00951833" w:rsidRPr="00680C6E" w:rsidRDefault="00951833" w:rsidP="00951833">
      <w:pPr>
        <w:spacing w:line="360" w:lineRule="auto"/>
        <w:ind w:firstLine="0"/>
        <w:rPr>
          <w:sz w:val="22"/>
          <w:szCs w:val="22"/>
        </w:rPr>
      </w:pPr>
      <w:r w:rsidRPr="00680C6E">
        <w:rPr>
          <w:sz w:val="22"/>
          <w:szCs w:val="22"/>
        </w:rPr>
        <w:t>bike usage for new york city's bike sharing system. In</w:t>
      </w:r>
    </w:p>
    <w:p w14:paraId="56458B3A" w14:textId="0CCE09DD" w:rsidR="00025968" w:rsidRPr="00680C6E" w:rsidRDefault="00951833" w:rsidP="00951833">
      <w:pPr>
        <w:spacing w:line="360" w:lineRule="auto"/>
        <w:ind w:firstLine="0"/>
        <w:rPr>
          <w:sz w:val="22"/>
          <w:szCs w:val="22"/>
        </w:rPr>
      </w:pPr>
      <w:r w:rsidRPr="00680C6E">
        <w:rPr>
          <w:sz w:val="22"/>
          <w:szCs w:val="22"/>
        </w:rPr>
        <w:t>AAAI Workshops, 2015.</w:t>
      </w:r>
    </w:p>
    <w:p w14:paraId="68A87CAE" w14:textId="1274BC31" w:rsidR="00AC4CC3" w:rsidRPr="00680C6E" w:rsidRDefault="001C0D88" w:rsidP="00AC4CC3">
      <w:pPr>
        <w:spacing w:line="360" w:lineRule="auto"/>
        <w:ind w:firstLine="0"/>
        <w:rPr>
          <w:sz w:val="22"/>
          <w:szCs w:val="22"/>
        </w:rPr>
      </w:pPr>
      <w:r w:rsidRPr="00680C6E">
        <w:rPr>
          <w:sz w:val="22"/>
          <w:szCs w:val="22"/>
        </w:rPr>
        <w:t xml:space="preserve">4. </w:t>
      </w:r>
      <w:r w:rsidR="00AC4CC3" w:rsidRPr="00680C6E">
        <w:rPr>
          <w:sz w:val="22"/>
          <w:szCs w:val="22"/>
        </w:rPr>
        <w:t>Peng C, Jin X, Wong K-C, Shi M, Lio P (2012) Collective Human Mobility Pattern from Taxi Trips in Urban Area. PLoS ONE 7(4): e34487. doi:10.1371/</w:t>
      </w:r>
    </w:p>
    <w:p w14:paraId="575D1A5B" w14:textId="68483A22" w:rsidR="001C0D88" w:rsidRPr="00680C6E" w:rsidRDefault="00AC4CC3" w:rsidP="00AC4CC3">
      <w:pPr>
        <w:spacing w:line="360" w:lineRule="auto"/>
        <w:ind w:firstLine="0"/>
        <w:rPr>
          <w:sz w:val="22"/>
          <w:szCs w:val="22"/>
        </w:rPr>
      </w:pPr>
      <w:r w:rsidRPr="00680C6E">
        <w:rPr>
          <w:sz w:val="22"/>
          <w:szCs w:val="22"/>
        </w:rPr>
        <w:t>journal.pone.0034487</w:t>
      </w:r>
    </w:p>
    <w:p w14:paraId="35EB28D5" w14:textId="2A7A2CA3" w:rsidR="00AC4CC3" w:rsidRPr="00680C6E" w:rsidRDefault="00AC4CC3" w:rsidP="004857F6">
      <w:pPr>
        <w:spacing w:line="360" w:lineRule="auto"/>
        <w:ind w:firstLine="0"/>
        <w:rPr>
          <w:sz w:val="22"/>
          <w:szCs w:val="22"/>
        </w:rPr>
      </w:pPr>
      <w:r w:rsidRPr="00680C6E">
        <w:rPr>
          <w:sz w:val="22"/>
          <w:szCs w:val="22"/>
        </w:rPr>
        <w:t xml:space="preserve">5. </w:t>
      </w:r>
      <w:r w:rsidR="004857F6" w:rsidRPr="00680C6E">
        <w:rPr>
          <w:sz w:val="22"/>
          <w:szCs w:val="22"/>
        </w:rPr>
        <w:t>P. Crucitti, V. Latora, and S. Porta. Centrality measures in spatial net-works of urban streets. PHYSICAL REVIEW E, 73(3):036125, 2006.</w:t>
      </w:r>
    </w:p>
    <w:p w14:paraId="296B1BF3" w14:textId="4AF001D9" w:rsidR="00AC4CC3" w:rsidRPr="00680C6E" w:rsidRDefault="004857F6" w:rsidP="001C0D88">
      <w:pPr>
        <w:spacing w:line="360" w:lineRule="auto"/>
        <w:ind w:firstLine="0"/>
        <w:rPr>
          <w:sz w:val="22"/>
          <w:szCs w:val="22"/>
        </w:rPr>
      </w:pPr>
      <w:r w:rsidRPr="00680C6E">
        <w:rPr>
          <w:sz w:val="22"/>
          <w:szCs w:val="22"/>
        </w:rPr>
        <w:t xml:space="preserve">6. </w:t>
      </w:r>
      <w:r w:rsidR="007769C2" w:rsidRPr="00680C6E">
        <w:rPr>
          <w:sz w:val="22"/>
          <w:szCs w:val="22"/>
        </w:rPr>
        <w:t>Derrible S (2012) Network Centrality of Metro Systems. PLoS ONE 7(7): e40575. doi:10.1371/journal.pone.0040575</w:t>
      </w:r>
    </w:p>
    <w:p w14:paraId="763A4B5D" w14:textId="77777777" w:rsidR="00C43718" w:rsidRPr="00680C6E" w:rsidRDefault="00416DCA" w:rsidP="004F6E4A">
      <w:pPr>
        <w:spacing w:line="360" w:lineRule="auto"/>
        <w:ind w:firstLine="0"/>
        <w:rPr>
          <w:sz w:val="22"/>
          <w:szCs w:val="22"/>
        </w:rPr>
      </w:pPr>
      <w:r w:rsidRPr="00680C6E">
        <w:rPr>
          <w:sz w:val="22"/>
          <w:szCs w:val="22"/>
        </w:rPr>
        <w:t xml:space="preserve">7. </w:t>
      </w:r>
      <w:r w:rsidR="009D4A8A" w:rsidRPr="00680C6E">
        <w:rPr>
          <w:sz w:val="22"/>
          <w:szCs w:val="22"/>
        </w:rPr>
        <w:t xml:space="preserve">NYC taxi data: </w:t>
      </w:r>
      <w:r w:rsidR="00C43718" w:rsidRPr="00680C6E">
        <w:rPr>
          <w:sz w:val="22"/>
          <w:szCs w:val="22"/>
        </w:rPr>
        <w:fldChar w:fldCharType="begin"/>
      </w:r>
      <w:r w:rsidR="00C43718" w:rsidRPr="00680C6E">
        <w:rPr>
          <w:sz w:val="22"/>
          <w:szCs w:val="22"/>
        </w:rPr>
        <w:instrText xml:space="preserve"> HYPERLINK "http://www.nyc.gov/html/tlc/html/about/trip_record_data.shtml </w:instrText>
      </w:r>
    </w:p>
    <w:p w14:paraId="356A1789" w14:textId="77777777" w:rsidR="00C43718" w:rsidRPr="00680C6E" w:rsidRDefault="00C43718" w:rsidP="004F6E4A">
      <w:pPr>
        <w:spacing w:line="360" w:lineRule="auto"/>
        <w:ind w:firstLine="0"/>
        <w:rPr>
          <w:rStyle w:val="Hyperlink"/>
          <w:sz w:val="22"/>
          <w:szCs w:val="22"/>
        </w:rPr>
      </w:pPr>
      <w:r w:rsidRPr="00680C6E">
        <w:rPr>
          <w:sz w:val="22"/>
          <w:szCs w:val="22"/>
        </w:rPr>
        <w:instrText xml:space="preserve">8" </w:instrText>
      </w:r>
      <w:r w:rsidRPr="00680C6E">
        <w:rPr>
          <w:sz w:val="22"/>
          <w:szCs w:val="22"/>
        </w:rPr>
        <w:fldChar w:fldCharType="separate"/>
      </w:r>
      <w:r w:rsidRPr="00680C6E">
        <w:rPr>
          <w:rStyle w:val="Hyperlink"/>
          <w:sz w:val="22"/>
          <w:szCs w:val="22"/>
        </w:rPr>
        <w:t xml:space="preserve">http://www.nyc.gov/html/tlc/html/about/trip_record_data.shtml </w:t>
      </w:r>
    </w:p>
    <w:p w14:paraId="4CA841A5" w14:textId="4E347E4D" w:rsidR="00C43718" w:rsidRPr="00680C6E" w:rsidRDefault="00C43718" w:rsidP="004F6E4A">
      <w:pPr>
        <w:spacing w:line="360" w:lineRule="auto"/>
        <w:ind w:firstLine="0"/>
        <w:rPr>
          <w:sz w:val="22"/>
          <w:szCs w:val="22"/>
        </w:rPr>
      </w:pPr>
      <w:r w:rsidRPr="00680C6E">
        <w:rPr>
          <w:rStyle w:val="Hyperlink"/>
          <w:sz w:val="22"/>
          <w:szCs w:val="22"/>
        </w:rPr>
        <w:t>8</w:t>
      </w:r>
      <w:r w:rsidRPr="00680C6E">
        <w:rPr>
          <w:sz w:val="22"/>
          <w:szCs w:val="22"/>
        </w:rPr>
        <w:fldChar w:fldCharType="end"/>
      </w:r>
      <w:r w:rsidRPr="00680C6E">
        <w:rPr>
          <w:sz w:val="22"/>
          <w:szCs w:val="22"/>
        </w:rPr>
        <w:t>.</w:t>
      </w:r>
      <w:r w:rsidR="0043305A" w:rsidRPr="00680C6E">
        <w:rPr>
          <w:sz w:val="22"/>
          <w:szCs w:val="22"/>
        </w:rPr>
        <w:t xml:space="preserve"> </w:t>
      </w:r>
      <w:r w:rsidRPr="00680C6E">
        <w:rPr>
          <w:sz w:val="22"/>
          <w:szCs w:val="22"/>
        </w:rPr>
        <w:t xml:space="preserve">NYC land use: </w:t>
      </w:r>
      <w:hyperlink r:id="rId20" w:history="1">
        <w:r w:rsidRPr="00680C6E">
          <w:rPr>
            <w:rStyle w:val="Hyperlink"/>
            <w:sz w:val="22"/>
            <w:szCs w:val="22"/>
          </w:rPr>
          <w:t>https://www1.nyc.gov/site/planning/index.page</w:t>
        </w:r>
      </w:hyperlink>
      <w:r w:rsidRPr="00680C6E">
        <w:rPr>
          <w:sz w:val="22"/>
          <w:szCs w:val="22"/>
        </w:rPr>
        <w:t xml:space="preserve"> </w:t>
      </w:r>
    </w:p>
    <w:p w14:paraId="5AC242BD" w14:textId="36361B2A" w:rsidR="004F6E4A" w:rsidRPr="00680C6E" w:rsidRDefault="0043305A" w:rsidP="004F6E4A">
      <w:pPr>
        <w:spacing w:line="360" w:lineRule="auto"/>
        <w:ind w:firstLine="0"/>
        <w:rPr>
          <w:sz w:val="22"/>
          <w:szCs w:val="22"/>
        </w:rPr>
      </w:pPr>
      <w:r w:rsidRPr="00680C6E">
        <w:rPr>
          <w:sz w:val="22"/>
          <w:szCs w:val="22"/>
        </w:rPr>
        <w:t xml:space="preserve">9. </w:t>
      </w:r>
      <w:r w:rsidR="00DA06F0" w:rsidRPr="00680C6E">
        <w:rPr>
          <w:sz w:val="22"/>
          <w:szCs w:val="22"/>
        </w:rPr>
        <w:t xml:space="preserve">W. Cui, H. Zhou, H. Qu, P. C. Wong and X. Li, "Geometry-Based Edge Clustering for Graph Visualization," in </w:t>
      </w:r>
      <w:r w:rsidR="00DA06F0" w:rsidRPr="00680C6E">
        <w:rPr>
          <w:rStyle w:val="Emphasis"/>
          <w:sz w:val="22"/>
          <w:szCs w:val="22"/>
        </w:rPr>
        <w:t>IEEE Transactions on visualization and Computer Graphics</w:t>
      </w:r>
      <w:r w:rsidR="00DA06F0" w:rsidRPr="00680C6E">
        <w:rPr>
          <w:sz w:val="22"/>
          <w:szCs w:val="22"/>
        </w:rPr>
        <w:t>, vol. 14, no. 6, pp. 1277-1284, Nov.-Dec. 2008.</w:t>
      </w:r>
      <w:r w:rsidR="00DA06F0" w:rsidRPr="00680C6E">
        <w:rPr>
          <w:sz w:val="22"/>
          <w:szCs w:val="22"/>
        </w:rPr>
        <w:br/>
        <w:t>doi: 10.1109/TVCG.2008.135</w:t>
      </w:r>
    </w:p>
    <w:p w14:paraId="7EE8B2C0" w14:textId="77777777" w:rsidR="00CE6BE8" w:rsidRDefault="00CE6BE8" w:rsidP="004F6E4A">
      <w:pPr>
        <w:spacing w:line="360" w:lineRule="auto"/>
        <w:ind w:firstLine="0"/>
        <w:rPr>
          <w:sz w:val="22"/>
          <w:szCs w:val="22"/>
        </w:rPr>
      </w:pPr>
    </w:p>
    <w:p w14:paraId="6A708FB1" w14:textId="77777777" w:rsidR="00CE6BE8" w:rsidRDefault="00CE6BE8" w:rsidP="004F6E4A">
      <w:pPr>
        <w:spacing w:line="360" w:lineRule="auto"/>
        <w:ind w:firstLine="0"/>
        <w:rPr>
          <w:sz w:val="22"/>
          <w:szCs w:val="22"/>
        </w:rPr>
      </w:pPr>
    </w:p>
    <w:p w14:paraId="54BCD9CC" w14:textId="4538572F" w:rsidR="00DA06F0" w:rsidRPr="00680C6E" w:rsidRDefault="00DA06F0" w:rsidP="004F6E4A">
      <w:pPr>
        <w:spacing w:line="360" w:lineRule="auto"/>
        <w:ind w:firstLine="0"/>
        <w:rPr>
          <w:sz w:val="22"/>
          <w:szCs w:val="22"/>
        </w:rPr>
      </w:pPr>
      <w:r w:rsidRPr="00680C6E">
        <w:rPr>
          <w:sz w:val="22"/>
          <w:szCs w:val="22"/>
        </w:rPr>
        <w:t xml:space="preserve">10. Holten, D, &amp; Wijk, J 2009, 'Force-Directed Edge Bundling for Graph Visualization', </w:t>
      </w:r>
      <w:r w:rsidRPr="00680C6E">
        <w:rPr>
          <w:i/>
          <w:iCs/>
          <w:sz w:val="22"/>
          <w:szCs w:val="22"/>
        </w:rPr>
        <w:t>Computer Graphics Forum</w:t>
      </w:r>
      <w:r w:rsidRPr="00680C6E">
        <w:rPr>
          <w:sz w:val="22"/>
          <w:szCs w:val="22"/>
        </w:rPr>
        <w:t>, 28, 3, pp. 983-990, Business Source Premier, EBSCO</w:t>
      </w:r>
      <w:r w:rsidRPr="00680C6E">
        <w:rPr>
          <w:i/>
          <w:iCs/>
          <w:sz w:val="22"/>
          <w:szCs w:val="22"/>
        </w:rPr>
        <w:t>host</w:t>
      </w:r>
      <w:r w:rsidRPr="00680C6E">
        <w:rPr>
          <w:sz w:val="22"/>
          <w:szCs w:val="22"/>
        </w:rPr>
        <w:t>, viewed 12 November 2016.</w:t>
      </w:r>
    </w:p>
    <w:sectPr w:rsidR="00DA06F0" w:rsidRPr="00680C6E" w:rsidSect="0043305A">
      <w:type w:val="continuous"/>
      <w:pgSz w:w="12240" w:h="15840" w:code="1"/>
      <w:pgMar w:top="1350" w:right="630" w:bottom="1440" w:left="900" w:header="720" w:footer="720" w:gutter="0"/>
      <w:pgNumType w:start="1"/>
      <w:cols w:num="2" w:space="45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0D0542" w14:textId="77777777" w:rsidR="00451D20" w:rsidRDefault="00451D20" w:rsidP="009D43BC">
      <w:r>
        <w:separator/>
      </w:r>
    </w:p>
    <w:p w14:paraId="138F7F89" w14:textId="77777777" w:rsidR="00451D20" w:rsidRDefault="00451D20" w:rsidP="009D43BC"/>
  </w:endnote>
  <w:endnote w:type="continuationSeparator" w:id="0">
    <w:p w14:paraId="70CE9A46" w14:textId="77777777" w:rsidR="00451D20" w:rsidRDefault="00451D20" w:rsidP="009D43BC">
      <w:r>
        <w:continuationSeparator/>
      </w:r>
    </w:p>
    <w:p w14:paraId="41016452" w14:textId="77777777" w:rsidR="00451D20" w:rsidRDefault="00451D20" w:rsidP="009D43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838970"/>
      <w:docPartObj>
        <w:docPartGallery w:val="Page Numbers (Bottom of Page)"/>
        <w:docPartUnique/>
      </w:docPartObj>
    </w:sdtPr>
    <w:sdtEndPr>
      <w:rPr>
        <w:noProof/>
      </w:rPr>
    </w:sdtEndPr>
    <w:sdtContent>
      <w:p w14:paraId="48F48376" w14:textId="6D2CFDC5" w:rsidR="00E97D5B" w:rsidRDefault="00E97D5B">
        <w:pPr>
          <w:pStyle w:val="Footer"/>
        </w:pPr>
        <w:r>
          <w:fldChar w:fldCharType="begin"/>
        </w:r>
        <w:r>
          <w:instrText xml:space="preserve"> PAGE   \* MERGEFORMAT </w:instrText>
        </w:r>
        <w:r>
          <w:fldChar w:fldCharType="separate"/>
        </w:r>
        <w:r w:rsidR="00E40D1D">
          <w:rPr>
            <w:noProof/>
          </w:rPr>
          <w:t>1</w:t>
        </w:r>
        <w:r>
          <w:rPr>
            <w:noProof/>
          </w:rPr>
          <w:fldChar w:fldCharType="end"/>
        </w:r>
      </w:p>
    </w:sdtContent>
  </w:sdt>
  <w:p w14:paraId="4F7F47E2" w14:textId="77777777" w:rsidR="00E97D5B" w:rsidRDefault="00E97D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453E5" w14:textId="5A359DA1" w:rsidR="00FB4144" w:rsidRPr="00FB4144" w:rsidRDefault="005140A5" w:rsidP="00FB4144">
    <w:pPr>
      <w:pStyle w:val="Footer"/>
    </w:pPr>
    <w:r>
      <w:fldChar w:fldCharType="begin"/>
    </w:r>
    <w:r>
      <w:instrText xml:space="preserve"> PAGE   \* MERGEFORMAT </w:instrText>
    </w:r>
    <w:r>
      <w:fldChar w:fldCharType="separate"/>
    </w:r>
    <w:r w:rsidR="00E40D1D">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FC7F44" w14:textId="77777777" w:rsidR="00451D20" w:rsidRDefault="00451D20" w:rsidP="009D43BC">
      <w:r>
        <w:separator/>
      </w:r>
    </w:p>
    <w:p w14:paraId="1FAAFDAA" w14:textId="77777777" w:rsidR="00451D20" w:rsidRDefault="00451D20" w:rsidP="009D43BC"/>
  </w:footnote>
  <w:footnote w:type="continuationSeparator" w:id="0">
    <w:p w14:paraId="03CD9DE1" w14:textId="77777777" w:rsidR="00451D20" w:rsidRDefault="00451D20" w:rsidP="009D43BC">
      <w:r>
        <w:continuationSeparator/>
      </w:r>
    </w:p>
    <w:p w14:paraId="022E85E7" w14:textId="77777777" w:rsidR="00451D20" w:rsidRDefault="00451D20" w:rsidP="009D43B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17545CAA"/>
    <w:lvl w:ilvl="0">
      <w:numFmt w:val="decimal"/>
      <w:pStyle w:val="Checklistitem"/>
      <w:lvlText w:val="*"/>
      <w:lvlJc w:val="left"/>
    </w:lvl>
  </w:abstractNum>
  <w:abstractNum w:abstractNumId="1" w15:restartNumberingAfterBreak="0">
    <w:nsid w:val="00CC36EB"/>
    <w:multiLevelType w:val="multilevel"/>
    <w:tmpl w:val="3A703F3E"/>
    <w:lvl w:ilvl="0">
      <w:start w:val="1"/>
      <w:numFmt w:val="upperLetter"/>
      <w:pStyle w:val="Listlevel2"/>
      <w:lvlText w:val="%1."/>
      <w:lvlJc w:val="left"/>
      <w:pPr>
        <w:tabs>
          <w:tab w:val="num" w:pos="936"/>
        </w:tabs>
        <w:ind w:left="576" w:firstLine="0"/>
      </w:pPr>
      <w:rPr>
        <w:rFonts w:hint="default"/>
      </w:rPr>
    </w:lvl>
    <w:lvl w:ilvl="1">
      <w:start w:val="1"/>
      <w:numFmt w:val="upperLetter"/>
      <w:lvlText w:val="%2."/>
      <w:lvlJc w:val="left"/>
      <w:pPr>
        <w:tabs>
          <w:tab w:val="num" w:pos="1656"/>
        </w:tabs>
        <w:ind w:left="1296" w:firstLine="0"/>
      </w:pPr>
      <w:rPr>
        <w:rFonts w:hint="default"/>
      </w:rPr>
    </w:lvl>
    <w:lvl w:ilvl="2">
      <w:start w:val="1"/>
      <w:numFmt w:val="decimal"/>
      <w:lvlText w:val="%3."/>
      <w:lvlJc w:val="left"/>
      <w:pPr>
        <w:tabs>
          <w:tab w:val="num" w:pos="2376"/>
        </w:tabs>
        <w:ind w:left="2016" w:firstLine="0"/>
      </w:pPr>
      <w:rPr>
        <w:rFonts w:hint="default"/>
      </w:rPr>
    </w:lvl>
    <w:lvl w:ilvl="3">
      <w:start w:val="1"/>
      <w:numFmt w:val="lowerLetter"/>
      <w:lvlText w:val="%4)"/>
      <w:lvlJc w:val="left"/>
      <w:pPr>
        <w:tabs>
          <w:tab w:val="num" w:pos="3096"/>
        </w:tabs>
        <w:ind w:left="2736" w:firstLine="0"/>
      </w:pPr>
      <w:rPr>
        <w:rFonts w:hint="default"/>
      </w:rPr>
    </w:lvl>
    <w:lvl w:ilvl="4">
      <w:start w:val="1"/>
      <w:numFmt w:val="decimal"/>
      <w:lvlText w:val="(%5)"/>
      <w:lvlJc w:val="left"/>
      <w:pPr>
        <w:tabs>
          <w:tab w:val="num" w:pos="3816"/>
        </w:tabs>
        <w:ind w:left="3456" w:firstLine="0"/>
      </w:pPr>
      <w:rPr>
        <w:rFonts w:hint="default"/>
      </w:rPr>
    </w:lvl>
    <w:lvl w:ilvl="5">
      <w:start w:val="1"/>
      <w:numFmt w:val="lowerLetter"/>
      <w:lvlText w:val="(%6)"/>
      <w:lvlJc w:val="left"/>
      <w:pPr>
        <w:tabs>
          <w:tab w:val="num" w:pos="4536"/>
        </w:tabs>
        <w:ind w:left="4176" w:firstLine="0"/>
      </w:pPr>
      <w:rPr>
        <w:rFonts w:hint="default"/>
      </w:rPr>
    </w:lvl>
    <w:lvl w:ilvl="6">
      <w:start w:val="1"/>
      <w:numFmt w:val="lowerRoman"/>
      <w:lvlText w:val="(%7)"/>
      <w:lvlJc w:val="left"/>
      <w:pPr>
        <w:tabs>
          <w:tab w:val="num" w:pos="5256"/>
        </w:tabs>
        <w:ind w:left="4896" w:firstLine="0"/>
      </w:pPr>
      <w:rPr>
        <w:rFonts w:hint="default"/>
      </w:rPr>
    </w:lvl>
    <w:lvl w:ilvl="7">
      <w:start w:val="1"/>
      <w:numFmt w:val="lowerLetter"/>
      <w:lvlText w:val="(%8)"/>
      <w:lvlJc w:val="left"/>
      <w:pPr>
        <w:tabs>
          <w:tab w:val="num" w:pos="5976"/>
        </w:tabs>
        <w:ind w:left="5616" w:firstLine="0"/>
      </w:pPr>
      <w:rPr>
        <w:rFonts w:hint="default"/>
      </w:rPr>
    </w:lvl>
    <w:lvl w:ilvl="8">
      <w:start w:val="1"/>
      <w:numFmt w:val="lowerRoman"/>
      <w:lvlText w:val="(%9)"/>
      <w:lvlJc w:val="left"/>
      <w:pPr>
        <w:tabs>
          <w:tab w:val="num" w:pos="6696"/>
        </w:tabs>
        <w:ind w:left="6336" w:firstLine="0"/>
      </w:pPr>
      <w:rPr>
        <w:rFonts w:hint="default"/>
      </w:rPr>
    </w:lvl>
  </w:abstractNum>
  <w:abstractNum w:abstractNumId="2" w15:restartNumberingAfterBreak="0">
    <w:nsid w:val="0AFD2D13"/>
    <w:multiLevelType w:val="hybridMultilevel"/>
    <w:tmpl w:val="D0DACCE6"/>
    <w:lvl w:ilvl="0" w:tplc="0409000F">
      <w:start w:val="1"/>
      <w:numFmt w:val="decimal"/>
      <w:lvlText w:val="%1."/>
      <w:lvlJc w:val="left"/>
      <w:pPr>
        <w:ind w:left="2448" w:hanging="360"/>
      </w:pPr>
    </w:lvl>
    <w:lvl w:ilvl="1" w:tplc="04090019">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3" w15:restartNumberingAfterBreak="0">
    <w:nsid w:val="17BD653D"/>
    <w:multiLevelType w:val="multilevel"/>
    <w:tmpl w:val="2834DB88"/>
    <w:lvl w:ilvl="0">
      <w:start w:val="1"/>
      <w:numFmt w:val="lowerLetter"/>
      <w:lvlText w:val="%1."/>
      <w:lvlJc w:val="left"/>
      <w:pPr>
        <w:tabs>
          <w:tab w:val="num" w:pos="936"/>
        </w:tabs>
        <w:ind w:left="576" w:firstLine="0"/>
      </w:pPr>
      <w:rPr>
        <w:rFonts w:hint="default"/>
      </w:rPr>
    </w:lvl>
    <w:lvl w:ilvl="1">
      <w:start w:val="1"/>
      <w:numFmt w:val="upperLetter"/>
      <w:lvlText w:val="%2."/>
      <w:lvlJc w:val="left"/>
      <w:pPr>
        <w:tabs>
          <w:tab w:val="num" w:pos="1656"/>
        </w:tabs>
        <w:ind w:left="1296" w:firstLine="0"/>
      </w:pPr>
      <w:rPr>
        <w:rFonts w:hint="default"/>
      </w:rPr>
    </w:lvl>
    <w:lvl w:ilvl="2">
      <w:start w:val="1"/>
      <w:numFmt w:val="decimal"/>
      <w:lvlText w:val="%3."/>
      <w:lvlJc w:val="left"/>
      <w:pPr>
        <w:tabs>
          <w:tab w:val="num" w:pos="2376"/>
        </w:tabs>
        <w:ind w:left="2016" w:firstLine="0"/>
      </w:pPr>
      <w:rPr>
        <w:rFonts w:hint="default"/>
      </w:rPr>
    </w:lvl>
    <w:lvl w:ilvl="3">
      <w:start w:val="1"/>
      <w:numFmt w:val="lowerLetter"/>
      <w:lvlText w:val="%4)"/>
      <w:lvlJc w:val="left"/>
      <w:pPr>
        <w:tabs>
          <w:tab w:val="num" w:pos="3096"/>
        </w:tabs>
        <w:ind w:left="2736" w:firstLine="0"/>
      </w:pPr>
      <w:rPr>
        <w:rFonts w:hint="default"/>
      </w:rPr>
    </w:lvl>
    <w:lvl w:ilvl="4">
      <w:start w:val="1"/>
      <w:numFmt w:val="decimal"/>
      <w:lvlText w:val="(%5)"/>
      <w:lvlJc w:val="left"/>
      <w:pPr>
        <w:tabs>
          <w:tab w:val="num" w:pos="3816"/>
        </w:tabs>
        <w:ind w:left="3456" w:firstLine="0"/>
      </w:pPr>
      <w:rPr>
        <w:rFonts w:hint="default"/>
      </w:rPr>
    </w:lvl>
    <w:lvl w:ilvl="5">
      <w:start w:val="1"/>
      <w:numFmt w:val="lowerLetter"/>
      <w:lvlText w:val="(%6)"/>
      <w:lvlJc w:val="left"/>
      <w:pPr>
        <w:tabs>
          <w:tab w:val="num" w:pos="4536"/>
        </w:tabs>
        <w:ind w:left="4176" w:firstLine="0"/>
      </w:pPr>
      <w:rPr>
        <w:rFonts w:hint="default"/>
      </w:rPr>
    </w:lvl>
    <w:lvl w:ilvl="6">
      <w:start w:val="1"/>
      <w:numFmt w:val="lowerRoman"/>
      <w:lvlText w:val="(%7)"/>
      <w:lvlJc w:val="left"/>
      <w:pPr>
        <w:tabs>
          <w:tab w:val="num" w:pos="5256"/>
        </w:tabs>
        <w:ind w:left="4896" w:firstLine="0"/>
      </w:pPr>
      <w:rPr>
        <w:rFonts w:hint="default"/>
      </w:rPr>
    </w:lvl>
    <w:lvl w:ilvl="7">
      <w:start w:val="1"/>
      <w:numFmt w:val="lowerLetter"/>
      <w:lvlText w:val="(%8)"/>
      <w:lvlJc w:val="left"/>
      <w:pPr>
        <w:tabs>
          <w:tab w:val="num" w:pos="5976"/>
        </w:tabs>
        <w:ind w:left="5616" w:firstLine="0"/>
      </w:pPr>
      <w:rPr>
        <w:rFonts w:hint="default"/>
      </w:rPr>
    </w:lvl>
    <w:lvl w:ilvl="8">
      <w:start w:val="1"/>
      <w:numFmt w:val="lowerRoman"/>
      <w:lvlText w:val="(%9)"/>
      <w:lvlJc w:val="left"/>
      <w:pPr>
        <w:tabs>
          <w:tab w:val="num" w:pos="6696"/>
        </w:tabs>
        <w:ind w:left="6336" w:firstLine="0"/>
      </w:pPr>
      <w:rPr>
        <w:rFonts w:hint="default"/>
      </w:rPr>
    </w:lvl>
  </w:abstractNum>
  <w:abstractNum w:abstractNumId="4" w15:restartNumberingAfterBreak="0">
    <w:nsid w:val="1A09752C"/>
    <w:multiLevelType w:val="hybridMultilevel"/>
    <w:tmpl w:val="A46E79D8"/>
    <w:lvl w:ilvl="0" w:tplc="B01CB62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E50459"/>
    <w:multiLevelType w:val="multilevel"/>
    <w:tmpl w:val="192AA61A"/>
    <w:lvl w:ilvl="0">
      <w:start w:val="1"/>
      <w:numFmt w:val="lowerLetter"/>
      <w:lvlText w:val="%1)"/>
      <w:lvlJc w:val="left"/>
      <w:pPr>
        <w:tabs>
          <w:tab w:val="num" w:pos="936"/>
        </w:tabs>
        <w:ind w:left="576" w:firstLine="0"/>
      </w:pPr>
      <w:rPr>
        <w:rFonts w:hint="default"/>
      </w:rPr>
    </w:lvl>
    <w:lvl w:ilvl="1">
      <w:start w:val="1"/>
      <w:numFmt w:val="upperLetter"/>
      <w:lvlText w:val="%2."/>
      <w:lvlJc w:val="left"/>
      <w:pPr>
        <w:tabs>
          <w:tab w:val="num" w:pos="1656"/>
        </w:tabs>
        <w:ind w:left="1296" w:firstLine="0"/>
      </w:pPr>
      <w:rPr>
        <w:rFonts w:hint="default"/>
      </w:rPr>
    </w:lvl>
    <w:lvl w:ilvl="2">
      <w:start w:val="1"/>
      <w:numFmt w:val="decimal"/>
      <w:lvlText w:val="%3."/>
      <w:lvlJc w:val="left"/>
      <w:pPr>
        <w:tabs>
          <w:tab w:val="num" w:pos="2376"/>
        </w:tabs>
        <w:ind w:left="2016" w:firstLine="0"/>
      </w:pPr>
      <w:rPr>
        <w:rFonts w:hint="default"/>
      </w:rPr>
    </w:lvl>
    <w:lvl w:ilvl="3">
      <w:start w:val="1"/>
      <w:numFmt w:val="lowerLetter"/>
      <w:lvlText w:val="%4)"/>
      <w:lvlJc w:val="left"/>
      <w:pPr>
        <w:tabs>
          <w:tab w:val="num" w:pos="3096"/>
        </w:tabs>
        <w:ind w:left="2736" w:firstLine="0"/>
      </w:pPr>
      <w:rPr>
        <w:rFonts w:hint="default"/>
      </w:rPr>
    </w:lvl>
    <w:lvl w:ilvl="4">
      <w:start w:val="1"/>
      <w:numFmt w:val="decimal"/>
      <w:lvlText w:val="(%5)"/>
      <w:lvlJc w:val="left"/>
      <w:pPr>
        <w:tabs>
          <w:tab w:val="num" w:pos="3816"/>
        </w:tabs>
        <w:ind w:left="3456" w:firstLine="0"/>
      </w:pPr>
      <w:rPr>
        <w:rFonts w:hint="default"/>
      </w:rPr>
    </w:lvl>
    <w:lvl w:ilvl="5">
      <w:start w:val="1"/>
      <w:numFmt w:val="lowerLetter"/>
      <w:lvlText w:val="(%6)"/>
      <w:lvlJc w:val="left"/>
      <w:pPr>
        <w:tabs>
          <w:tab w:val="num" w:pos="4536"/>
        </w:tabs>
        <w:ind w:left="4176" w:firstLine="0"/>
      </w:pPr>
      <w:rPr>
        <w:rFonts w:hint="default"/>
      </w:rPr>
    </w:lvl>
    <w:lvl w:ilvl="6">
      <w:start w:val="1"/>
      <w:numFmt w:val="lowerRoman"/>
      <w:lvlText w:val="(%7)"/>
      <w:lvlJc w:val="left"/>
      <w:pPr>
        <w:tabs>
          <w:tab w:val="num" w:pos="5256"/>
        </w:tabs>
        <w:ind w:left="4896" w:firstLine="0"/>
      </w:pPr>
      <w:rPr>
        <w:rFonts w:hint="default"/>
      </w:rPr>
    </w:lvl>
    <w:lvl w:ilvl="7">
      <w:start w:val="1"/>
      <w:numFmt w:val="lowerLetter"/>
      <w:lvlText w:val="(%8)"/>
      <w:lvlJc w:val="left"/>
      <w:pPr>
        <w:tabs>
          <w:tab w:val="num" w:pos="5976"/>
        </w:tabs>
        <w:ind w:left="5616" w:firstLine="0"/>
      </w:pPr>
      <w:rPr>
        <w:rFonts w:hint="default"/>
      </w:rPr>
    </w:lvl>
    <w:lvl w:ilvl="8">
      <w:start w:val="1"/>
      <w:numFmt w:val="lowerRoman"/>
      <w:lvlText w:val="(%9)"/>
      <w:lvlJc w:val="left"/>
      <w:pPr>
        <w:tabs>
          <w:tab w:val="num" w:pos="6696"/>
        </w:tabs>
        <w:ind w:left="6336" w:firstLine="0"/>
      </w:pPr>
      <w:rPr>
        <w:rFonts w:hint="default"/>
      </w:rPr>
    </w:lvl>
  </w:abstractNum>
  <w:abstractNum w:abstractNumId="6" w15:restartNumberingAfterBreak="0">
    <w:nsid w:val="2CC4048A"/>
    <w:multiLevelType w:val="hybridMultilevel"/>
    <w:tmpl w:val="C34E011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32C975C9"/>
    <w:multiLevelType w:val="hybridMultilevel"/>
    <w:tmpl w:val="E0EEB292"/>
    <w:lvl w:ilvl="0" w:tplc="0AA82C3C">
      <w:start w:val="1"/>
      <w:numFmt w:val="lowerRoman"/>
      <w:lvlText w:val="%1."/>
      <w:lvlJc w:val="righ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D17105"/>
    <w:multiLevelType w:val="multilevel"/>
    <w:tmpl w:val="B880B44C"/>
    <w:lvl w:ilvl="0">
      <w:start w:val="1"/>
      <w:numFmt w:val="decimal"/>
      <w:pStyle w:val="Listlevel3"/>
      <w:lvlText w:val="%1."/>
      <w:lvlJc w:val="left"/>
      <w:pPr>
        <w:tabs>
          <w:tab w:val="num" w:pos="2088"/>
        </w:tabs>
        <w:ind w:left="1728" w:firstLine="0"/>
      </w:pPr>
      <w:rPr>
        <w:rFonts w:hint="default"/>
      </w:rPr>
    </w:lvl>
    <w:lvl w:ilvl="1">
      <w:start w:val="1"/>
      <w:numFmt w:val="upperLetter"/>
      <w:lvlText w:val="%2."/>
      <w:lvlJc w:val="left"/>
      <w:pPr>
        <w:tabs>
          <w:tab w:val="num" w:pos="2808"/>
        </w:tabs>
        <w:ind w:left="2448" w:firstLine="0"/>
      </w:pPr>
      <w:rPr>
        <w:rFonts w:hint="default"/>
      </w:rPr>
    </w:lvl>
    <w:lvl w:ilvl="2">
      <w:start w:val="1"/>
      <w:numFmt w:val="decimal"/>
      <w:lvlText w:val="%3."/>
      <w:lvlJc w:val="left"/>
      <w:pPr>
        <w:tabs>
          <w:tab w:val="num" w:pos="3528"/>
        </w:tabs>
        <w:ind w:left="3168" w:firstLine="0"/>
      </w:pPr>
      <w:rPr>
        <w:rFonts w:hint="default"/>
      </w:rPr>
    </w:lvl>
    <w:lvl w:ilvl="3">
      <w:start w:val="1"/>
      <w:numFmt w:val="lowerLetter"/>
      <w:lvlText w:val="%4)"/>
      <w:lvlJc w:val="left"/>
      <w:pPr>
        <w:tabs>
          <w:tab w:val="num" w:pos="4248"/>
        </w:tabs>
        <w:ind w:left="3888" w:firstLine="0"/>
      </w:pPr>
      <w:rPr>
        <w:rFonts w:hint="default"/>
      </w:rPr>
    </w:lvl>
    <w:lvl w:ilvl="4">
      <w:start w:val="1"/>
      <w:numFmt w:val="decimal"/>
      <w:lvlText w:val="(%5)"/>
      <w:lvlJc w:val="left"/>
      <w:pPr>
        <w:tabs>
          <w:tab w:val="num" w:pos="4968"/>
        </w:tabs>
        <w:ind w:left="4608" w:firstLine="0"/>
      </w:pPr>
      <w:rPr>
        <w:rFonts w:hint="default"/>
      </w:rPr>
    </w:lvl>
    <w:lvl w:ilvl="5">
      <w:start w:val="1"/>
      <w:numFmt w:val="lowerLetter"/>
      <w:lvlText w:val="(%6)"/>
      <w:lvlJc w:val="left"/>
      <w:pPr>
        <w:tabs>
          <w:tab w:val="num" w:pos="5688"/>
        </w:tabs>
        <w:ind w:left="5328" w:firstLine="0"/>
      </w:pPr>
      <w:rPr>
        <w:rFonts w:hint="default"/>
      </w:rPr>
    </w:lvl>
    <w:lvl w:ilvl="6">
      <w:start w:val="1"/>
      <w:numFmt w:val="lowerRoman"/>
      <w:lvlText w:val="(%7)"/>
      <w:lvlJc w:val="left"/>
      <w:pPr>
        <w:tabs>
          <w:tab w:val="num" w:pos="6408"/>
        </w:tabs>
        <w:ind w:left="6048" w:firstLine="0"/>
      </w:pPr>
      <w:rPr>
        <w:rFonts w:hint="default"/>
      </w:rPr>
    </w:lvl>
    <w:lvl w:ilvl="7">
      <w:start w:val="1"/>
      <w:numFmt w:val="lowerLetter"/>
      <w:lvlText w:val="(%8)"/>
      <w:lvlJc w:val="left"/>
      <w:pPr>
        <w:tabs>
          <w:tab w:val="num" w:pos="7128"/>
        </w:tabs>
        <w:ind w:left="6768" w:firstLine="0"/>
      </w:pPr>
      <w:rPr>
        <w:rFonts w:hint="default"/>
      </w:rPr>
    </w:lvl>
    <w:lvl w:ilvl="8">
      <w:start w:val="1"/>
      <w:numFmt w:val="lowerRoman"/>
      <w:lvlText w:val="(%9)"/>
      <w:lvlJc w:val="left"/>
      <w:pPr>
        <w:tabs>
          <w:tab w:val="num" w:pos="7848"/>
        </w:tabs>
        <w:ind w:left="7488" w:firstLine="0"/>
      </w:pPr>
      <w:rPr>
        <w:rFonts w:hint="default"/>
      </w:rPr>
    </w:lvl>
  </w:abstractNum>
  <w:abstractNum w:abstractNumId="9" w15:restartNumberingAfterBreak="0">
    <w:nsid w:val="6DA521A7"/>
    <w:multiLevelType w:val="hybridMultilevel"/>
    <w:tmpl w:val="1FC05158"/>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F195CFF"/>
    <w:multiLevelType w:val="hybridMultilevel"/>
    <w:tmpl w:val="0A30512E"/>
    <w:lvl w:ilvl="0" w:tplc="61EAEB2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B06994"/>
    <w:multiLevelType w:val="multilevel"/>
    <w:tmpl w:val="E7C64E9A"/>
    <w:lvl w:ilvl="0">
      <w:start w:val="1"/>
      <w:numFmt w:val="upperRoman"/>
      <w:pStyle w:val="Listlevel1"/>
      <w:lvlText w:val="%1."/>
      <w:lvlJc w:val="left"/>
      <w:pPr>
        <w:tabs>
          <w:tab w:val="num" w:pos="36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num w:numId="1">
    <w:abstractNumId w:val="0"/>
    <w:lvlOverride w:ilvl="0">
      <w:lvl w:ilvl="0">
        <w:start w:val="1"/>
        <w:numFmt w:val="bullet"/>
        <w:pStyle w:val="Checklistitem"/>
        <w:lvlText w:val=""/>
        <w:legacy w:legacy="1" w:legacySpace="0" w:legacyIndent="360"/>
        <w:lvlJc w:val="left"/>
        <w:pPr>
          <w:ind w:left="1253" w:hanging="360"/>
        </w:pPr>
        <w:rPr>
          <w:rFonts w:ascii="Wingdings" w:hAnsi="Wingdings" w:hint="default"/>
        </w:rPr>
      </w:lvl>
    </w:lvlOverride>
  </w:num>
  <w:num w:numId="2">
    <w:abstractNumId w:val="1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3"/>
  </w:num>
  <w:num w:numId="26">
    <w:abstractNumId w:val="9"/>
  </w:num>
  <w:num w:numId="27">
    <w:abstractNumId w:val="5"/>
  </w:num>
  <w:num w:numId="28">
    <w:abstractNumId w:val="7"/>
  </w:num>
  <w:num w:numId="29">
    <w:abstractNumId w:val="10"/>
  </w:num>
  <w:num w:numId="30">
    <w:abstractNumId w:val="6"/>
  </w:num>
  <w:num w:numId="31">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5CA"/>
    <w:rsid w:val="00001378"/>
    <w:rsid w:val="00004B99"/>
    <w:rsid w:val="0000593B"/>
    <w:rsid w:val="000065E3"/>
    <w:rsid w:val="00006810"/>
    <w:rsid w:val="0001105F"/>
    <w:rsid w:val="0001234B"/>
    <w:rsid w:val="00012DEA"/>
    <w:rsid w:val="00013A92"/>
    <w:rsid w:val="00017616"/>
    <w:rsid w:val="00021D0D"/>
    <w:rsid w:val="00022DAF"/>
    <w:rsid w:val="00023952"/>
    <w:rsid w:val="00025968"/>
    <w:rsid w:val="00026E5D"/>
    <w:rsid w:val="000322E3"/>
    <w:rsid w:val="0003509F"/>
    <w:rsid w:val="00037093"/>
    <w:rsid w:val="00046841"/>
    <w:rsid w:val="00051322"/>
    <w:rsid w:val="00054D9F"/>
    <w:rsid w:val="000625EB"/>
    <w:rsid w:val="00065D78"/>
    <w:rsid w:val="00073F97"/>
    <w:rsid w:val="000764FE"/>
    <w:rsid w:val="000812BF"/>
    <w:rsid w:val="00081D17"/>
    <w:rsid w:val="00083D81"/>
    <w:rsid w:val="0008422D"/>
    <w:rsid w:val="0008455F"/>
    <w:rsid w:val="00087B96"/>
    <w:rsid w:val="00094832"/>
    <w:rsid w:val="000957A6"/>
    <w:rsid w:val="000B5D6E"/>
    <w:rsid w:val="000B68E9"/>
    <w:rsid w:val="000C344B"/>
    <w:rsid w:val="000C5DE4"/>
    <w:rsid w:val="000C6FA3"/>
    <w:rsid w:val="000D0CF3"/>
    <w:rsid w:val="000D21ED"/>
    <w:rsid w:val="000D3029"/>
    <w:rsid w:val="000D5649"/>
    <w:rsid w:val="000F0638"/>
    <w:rsid w:val="000F4BB3"/>
    <w:rsid w:val="001006C3"/>
    <w:rsid w:val="0010295B"/>
    <w:rsid w:val="00104499"/>
    <w:rsid w:val="0010671F"/>
    <w:rsid w:val="001146B6"/>
    <w:rsid w:val="001154C5"/>
    <w:rsid w:val="00117BDB"/>
    <w:rsid w:val="00122BF0"/>
    <w:rsid w:val="00130A77"/>
    <w:rsid w:val="0013100C"/>
    <w:rsid w:val="001343AD"/>
    <w:rsid w:val="00135105"/>
    <w:rsid w:val="0014152F"/>
    <w:rsid w:val="00143432"/>
    <w:rsid w:val="00145F90"/>
    <w:rsid w:val="00150B1A"/>
    <w:rsid w:val="00156019"/>
    <w:rsid w:val="00163243"/>
    <w:rsid w:val="0016361B"/>
    <w:rsid w:val="0017149A"/>
    <w:rsid w:val="00177098"/>
    <w:rsid w:val="00187934"/>
    <w:rsid w:val="0019267D"/>
    <w:rsid w:val="001A641E"/>
    <w:rsid w:val="001A650B"/>
    <w:rsid w:val="001A6C10"/>
    <w:rsid w:val="001B00C5"/>
    <w:rsid w:val="001B1A4B"/>
    <w:rsid w:val="001B6454"/>
    <w:rsid w:val="001C0D88"/>
    <w:rsid w:val="001C69FA"/>
    <w:rsid w:val="001C6F5F"/>
    <w:rsid w:val="001D0F73"/>
    <w:rsid w:val="001E6F0C"/>
    <w:rsid w:val="001F1F3E"/>
    <w:rsid w:val="001F5E10"/>
    <w:rsid w:val="002055D3"/>
    <w:rsid w:val="002057C5"/>
    <w:rsid w:val="00216EA5"/>
    <w:rsid w:val="0023238E"/>
    <w:rsid w:val="00234281"/>
    <w:rsid w:val="00234325"/>
    <w:rsid w:val="00235F67"/>
    <w:rsid w:val="00237E92"/>
    <w:rsid w:val="002420D5"/>
    <w:rsid w:val="00246E59"/>
    <w:rsid w:val="002513FC"/>
    <w:rsid w:val="0025293C"/>
    <w:rsid w:val="00267BB1"/>
    <w:rsid w:val="00273D39"/>
    <w:rsid w:val="00283DA0"/>
    <w:rsid w:val="00291B7F"/>
    <w:rsid w:val="002941A4"/>
    <w:rsid w:val="00297C2F"/>
    <w:rsid w:val="002A33F4"/>
    <w:rsid w:val="002B00B8"/>
    <w:rsid w:val="002B566B"/>
    <w:rsid w:val="002C0E87"/>
    <w:rsid w:val="002C36B0"/>
    <w:rsid w:val="002C3897"/>
    <w:rsid w:val="002C4BA4"/>
    <w:rsid w:val="002C5AC5"/>
    <w:rsid w:val="002D2D50"/>
    <w:rsid w:val="002E499B"/>
    <w:rsid w:val="002F35D2"/>
    <w:rsid w:val="002F405E"/>
    <w:rsid w:val="002F4710"/>
    <w:rsid w:val="002F7631"/>
    <w:rsid w:val="00300A0D"/>
    <w:rsid w:val="003044AF"/>
    <w:rsid w:val="0030530C"/>
    <w:rsid w:val="003079CC"/>
    <w:rsid w:val="0031448D"/>
    <w:rsid w:val="0031482F"/>
    <w:rsid w:val="0032165E"/>
    <w:rsid w:val="00324601"/>
    <w:rsid w:val="00325129"/>
    <w:rsid w:val="00335239"/>
    <w:rsid w:val="00340B4B"/>
    <w:rsid w:val="0034796E"/>
    <w:rsid w:val="00352421"/>
    <w:rsid w:val="003524DC"/>
    <w:rsid w:val="003572A2"/>
    <w:rsid w:val="003615DC"/>
    <w:rsid w:val="0036442F"/>
    <w:rsid w:val="003670AA"/>
    <w:rsid w:val="00367E8B"/>
    <w:rsid w:val="00370A85"/>
    <w:rsid w:val="003714C2"/>
    <w:rsid w:val="00385523"/>
    <w:rsid w:val="00392E17"/>
    <w:rsid w:val="00394666"/>
    <w:rsid w:val="003A0C96"/>
    <w:rsid w:val="003A1F69"/>
    <w:rsid w:val="003A2B68"/>
    <w:rsid w:val="003A459A"/>
    <w:rsid w:val="003B26C1"/>
    <w:rsid w:val="003B5853"/>
    <w:rsid w:val="003B7C6A"/>
    <w:rsid w:val="003B7F1B"/>
    <w:rsid w:val="003C3358"/>
    <w:rsid w:val="003C4403"/>
    <w:rsid w:val="003C5950"/>
    <w:rsid w:val="003C623E"/>
    <w:rsid w:val="003C6AC5"/>
    <w:rsid w:val="003C7F15"/>
    <w:rsid w:val="003E0935"/>
    <w:rsid w:val="003F218C"/>
    <w:rsid w:val="004036AB"/>
    <w:rsid w:val="00407D14"/>
    <w:rsid w:val="00416DCA"/>
    <w:rsid w:val="00422CDA"/>
    <w:rsid w:val="00423A4D"/>
    <w:rsid w:val="00426CF3"/>
    <w:rsid w:val="004307F8"/>
    <w:rsid w:val="0043305A"/>
    <w:rsid w:val="00436644"/>
    <w:rsid w:val="00445D3C"/>
    <w:rsid w:val="00447ADA"/>
    <w:rsid w:val="00451D20"/>
    <w:rsid w:val="004535D2"/>
    <w:rsid w:val="004716BC"/>
    <w:rsid w:val="00472F4C"/>
    <w:rsid w:val="00477F05"/>
    <w:rsid w:val="004805C6"/>
    <w:rsid w:val="00482264"/>
    <w:rsid w:val="004825CF"/>
    <w:rsid w:val="004857F6"/>
    <w:rsid w:val="00485BC2"/>
    <w:rsid w:val="00494D2F"/>
    <w:rsid w:val="00497E14"/>
    <w:rsid w:val="004A4C09"/>
    <w:rsid w:val="004A515F"/>
    <w:rsid w:val="004A6E73"/>
    <w:rsid w:val="004B0C45"/>
    <w:rsid w:val="004B6F47"/>
    <w:rsid w:val="004B7513"/>
    <w:rsid w:val="004B7857"/>
    <w:rsid w:val="004C5327"/>
    <w:rsid w:val="004C5914"/>
    <w:rsid w:val="004C67D5"/>
    <w:rsid w:val="004D15C9"/>
    <w:rsid w:val="004D2E40"/>
    <w:rsid w:val="004D3FDC"/>
    <w:rsid w:val="004E2634"/>
    <w:rsid w:val="004E53A6"/>
    <w:rsid w:val="004F1D7E"/>
    <w:rsid w:val="004F1E67"/>
    <w:rsid w:val="004F5647"/>
    <w:rsid w:val="004F5B1E"/>
    <w:rsid w:val="004F694B"/>
    <w:rsid w:val="004F6E4A"/>
    <w:rsid w:val="00500DD8"/>
    <w:rsid w:val="00501A16"/>
    <w:rsid w:val="00510447"/>
    <w:rsid w:val="005140A5"/>
    <w:rsid w:val="00523643"/>
    <w:rsid w:val="00523E2E"/>
    <w:rsid w:val="00526C8D"/>
    <w:rsid w:val="005270B0"/>
    <w:rsid w:val="005277AC"/>
    <w:rsid w:val="005308F7"/>
    <w:rsid w:val="00530CF7"/>
    <w:rsid w:val="00530E90"/>
    <w:rsid w:val="00533355"/>
    <w:rsid w:val="00535F4B"/>
    <w:rsid w:val="00536010"/>
    <w:rsid w:val="00543893"/>
    <w:rsid w:val="00550074"/>
    <w:rsid w:val="00554988"/>
    <w:rsid w:val="00554BF9"/>
    <w:rsid w:val="00557C21"/>
    <w:rsid w:val="00561D1F"/>
    <w:rsid w:val="005647CB"/>
    <w:rsid w:val="005648DF"/>
    <w:rsid w:val="005733A3"/>
    <w:rsid w:val="0057401A"/>
    <w:rsid w:val="00577211"/>
    <w:rsid w:val="005C0D24"/>
    <w:rsid w:val="005C2604"/>
    <w:rsid w:val="005C6316"/>
    <w:rsid w:val="005D190B"/>
    <w:rsid w:val="005D4AD2"/>
    <w:rsid w:val="005E2362"/>
    <w:rsid w:val="005E447F"/>
    <w:rsid w:val="005E62EB"/>
    <w:rsid w:val="005F1E9C"/>
    <w:rsid w:val="005F4E92"/>
    <w:rsid w:val="006016E5"/>
    <w:rsid w:val="00603FE2"/>
    <w:rsid w:val="00615A1E"/>
    <w:rsid w:val="0061602B"/>
    <w:rsid w:val="0061758A"/>
    <w:rsid w:val="00620844"/>
    <w:rsid w:val="006245D5"/>
    <w:rsid w:val="00625DA7"/>
    <w:rsid w:val="00626E57"/>
    <w:rsid w:val="00627652"/>
    <w:rsid w:val="0063151B"/>
    <w:rsid w:val="00631E5A"/>
    <w:rsid w:val="0063653E"/>
    <w:rsid w:val="00636ADE"/>
    <w:rsid w:val="006409B0"/>
    <w:rsid w:val="00640E1D"/>
    <w:rsid w:val="0064703A"/>
    <w:rsid w:val="00647EA0"/>
    <w:rsid w:val="00651189"/>
    <w:rsid w:val="00651C89"/>
    <w:rsid w:val="00654920"/>
    <w:rsid w:val="0065752D"/>
    <w:rsid w:val="00660042"/>
    <w:rsid w:val="00674262"/>
    <w:rsid w:val="00677B23"/>
    <w:rsid w:val="00677F58"/>
    <w:rsid w:val="00680C6E"/>
    <w:rsid w:val="006817CA"/>
    <w:rsid w:val="00685BAC"/>
    <w:rsid w:val="00686BAF"/>
    <w:rsid w:val="00690513"/>
    <w:rsid w:val="00691E5A"/>
    <w:rsid w:val="00692E2D"/>
    <w:rsid w:val="00695093"/>
    <w:rsid w:val="00695294"/>
    <w:rsid w:val="0069599C"/>
    <w:rsid w:val="00695DBA"/>
    <w:rsid w:val="006962BA"/>
    <w:rsid w:val="00696844"/>
    <w:rsid w:val="00696AC5"/>
    <w:rsid w:val="006A4555"/>
    <w:rsid w:val="006B0F47"/>
    <w:rsid w:val="006B28FE"/>
    <w:rsid w:val="006B2F69"/>
    <w:rsid w:val="006C4A55"/>
    <w:rsid w:val="006D49D6"/>
    <w:rsid w:val="006D7A16"/>
    <w:rsid w:val="006E43DA"/>
    <w:rsid w:val="006E65E6"/>
    <w:rsid w:val="006F0F40"/>
    <w:rsid w:val="006F1733"/>
    <w:rsid w:val="006F2FA8"/>
    <w:rsid w:val="006F347C"/>
    <w:rsid w:val="006F3FE4"/>
    <w:rsid w:val="006F5290"/>
    <w:rsid w:val="006F73A4"/>
    <w:rsid w:val="006F7E5F"/>
    <w:rsid w:val="007011F9"/>
    <w:rsid w:val="00701208"/>
    <w:rsid w:val="00704FE8"/>
    <w:rsid w:val="0070787F"/>
    <w:rsid w:val="00707E83"/>
    <w:rsid w:val="00710078"/>
    <w:rsid w:val="00711A74"/>
    <w:rsid w:val="00712056"/>
    <w:rsid w:val="00713ED2"/>
    <w:rsid w:val="00725C85"/>
    <w:rsid w:val="00727135"/>
    <w:rsid w:val="007323BA"/>
    <w:rsid w:val="00735578"/>
    <w:rsid w:val="00742E87"/>
    <w:rsid w:val="007514B3"/>
    <w:rsid w:val="00751C1A"/>
    <w:rsid w:val="00753201"/>
    <w:rsid w:val="007541FA"/>
    <w:rsid w:val="0076260F"/>
    <w:rsid w:val="0076787B"/>
    <w:rsid w:val="00774D77"/>
    <w:rsid w:val="00775A5A"/>
    <w:rsid w:val="007769C2"/>
    <w:rsid w:val="007824A0"/>
    <w:rsid w:val="007864A0"/>
    <w:rsid w:val="00790247"/>
    <w:rsid w:val="007A5AA1"/>
    <w:rsid w:val="007A68A2"/>
    <w:rsid w:val="007B0058"/>
    <w:rsid w:val="007B25CE"/>
    <w:rsid w:val="007B36EA"/>
    <w:rsid w:val="007B514B"/>
    <w:rsid w:val="007B658D"/>
    <w:rsid w:val="007C7704"/>
    <w:rsid w:val="007D29C4"/>
    <w:rsid w:val="007D455E"/>
    <w:rsid w:val="007D5E59"/>
    <w:rsid w:val="007D6785"/>
    <w:rsid w:val="007E008C"/>
    <w:rsid w:val="007E204C"/>
    <w:rsid w:val="007E3208"/>
    <w:rsid w:val="007E38D7"/>
    <w:rsid w:val="007F169E"/>
    <w:rsid w:val="007F59F8"/>
    <w:rsid w:val="007F5B54"/>
    <w:rsid w:val="00804400"/>
    <w:rsid w:val="00805B17"/>
    <w:rsid w:val="008138E2"/>
    <w:rsid w:val="00816A40"/>
    <w:rsid w:val="008238BB"/>
    <w:rsid w:val="00847835"/>
    <w:rsid w:val="00850D1C"/>
    <w:rsid w:val="00851F44"/>
    <w:rsid w:val="0085355E"/>
    <w:rsid w:val="008539F8"/>
    <w:rsid w:val="00862AEE"/>
    <w:rsid w:val="008636BC"/>
    <w:rsid w:val="00866053"/>
    <w:rsid w:val="00867E0C"/>
    <w:rsid w:val="00880BFE"/>
    <w:rsid w:val="008826AB"/>
    <w:rsid w:val="00896847"/>
    <w:rsid w:val="008A06E1"/>
    <w:rsid w:val="008A5362"/>
    <w:rsid w:val="008B417B"/>
    <w:rsid w:val="008B7E1C"/>
    <w:rsid w:val="008C0893"/>
    <w:rsid w:val="008C08AF"/>
    <w:rsid w:val="008C1C36"/>
    <w:rsid w:val="008D3278"/>
    <w:rsid w:val="008D51B8"/>
    <w:rsid w:val="008F3E10"/>
    <w:rsid w:val="008F5027"/>
    <w:rsid w:val="009007D1"/>
    <w:rsid w:val="0090235C"/>
    <w:rsid w:val="00904A47"/>
    <w:rsid w:val="0090687E"/>
    <w:rsid w:val="00914606"/>
    <w:rsid w:val="00915D38"/>
    <w:rsid w:val="009262EF"/>
    <w:rsid w:val="00926F0C"/>
    <w:rsid w:val="00945C7D"/>
    <w:rsid w:val="00946283"/>
    <w:rsid w:val="00951833"/>
    <w:rsid w:val="00951D92"/>
    <w:rsid w:val="00956A8B"/>
    <w:rsid w:val="0095765A"/>
    <w:rsid w:val="00957EDB"/>
    <w:rsid w:val="009614B6"/>
    <w:rsid w:val="00961CD0"/>
    <w:rsid w:val="00973BF5"/>
    <w:rsid w:val="0098322D"/>
    <w:rsid w:val="00990467"/>
    <w:rsid w:val="00993FD6"/>
    <w:rsid w:val="009950C2"/>
    <w:rsid w:val="009A3939"/>
    <w:rsid w:val="009B05CA"/>
    <w:rsid w:val="009B0A77"/>
    <w:rsid w:val="009B22E5"/>
    <w:rsid w:val="009B6118"/>
    <w:rsid w:val="009C1D5B"/>
    <w:rsid w:val="009C2A78"/>
    <w:rsid w:val="009C423E"/>
    <w:rsid w:val="009C42E8"/>
    <w:rsid w:val="009C5994"/>
    <w:rsid w:val="009C6264"/>
    <w:rsid w:val="009D12D3"/>
    <w:rsid w:val="009D292E"/>
    <w:rsid w:val="009D36CF"/>
    <w:rsid w:val="009D43BC"/>
    <w:rsid w:val="009D4A8A"/>
    <w:rsid w:val="009E2561"/>
    <w:rsid w:val="009F3BDC"/>
    <w:rsid w:val="00A0276C"/>
    <w:rsid w:val="00A03D85"/>
    <w:rsid w:val="00A04596"/>
    <w:rsid w:val="00A05F16"/>
    <w:rsid w:val="00A06781"/>
    <w:rsid w:val="00A07500"/>
    <w:rsid w:val="00A21ADE"/>
    <w:rsid w:val="00A23652"/>
    <w:rsid w:val="00A27851"/>
    <w:rsid w:val="00A35708"/>
    <w:rsid w:val="00A35CE8"/>
    <w:rsid w:val="00A46C89"/>
    <w:rsid w:val="00A52601"/>
    <w:rsid w:val="00A55067"/>
    <w:rsid w:val="00A71CF1"/>
    <w:rsid w:val="00A8020F"/>
    <w:rsid w:val="00A869C0"/>
    <w:rsid w:val="00A90FD8"/>
    <w:rsid w:val="00A90FD9"/>
    <w:rsid w:val="00A91974"/>
    <w:rsid w:val="00A9206A"/>
    <w:rsid w:val="00A956EF"/>
    <w:rsid w:val="00A97151"/>
    <w:rsid w:val="00AA0F13"/>
    <w:rsid w:val="00AA281B"/>
    <w:rsid w:val="00AA5D2B"/>
    <w:rsid w:val="00AB0BBE"/>
    <w:rsid w:val="00AB49A7"/>
    <w:rsid w:val="00AC0907"/>
    <w:rsid w:val="00AC2A71"/>
    <w:rsid w:val="00AC36A1"/>
    <w:rsid w:val="00AC4CC3"/>
    <w:rsid w:val="00AD0329"/>
    <w:rsid w:val="00AD6ABE"/>
    <w:rsid w:val="00AE3DBD"/>
    <w:rsid w:val="00AE67F9"/>
    <w:rsid w:val="00AE6A18"/>
    <w:rsid w:val="00AE6A55"/>
    <w:rsid w:val="00AE74ED"/>
    <w:rsid w:val="00AE7D76"/>
    <w:rsid w:val="00AF2148"/>
    <w:rsid w:val="00AF3DA6"/>
    <w:rsid w:val="00B1135B"/>
    <w:rsid w:val="00B14E96"/>
    <w:rsid w:val="00B163C3"/>
    <w:rsid w:val="00B24899"/>
    <w:rsid w:val="00B27B0C"/>
    <w:rsid w:val="00B3246E"/>
    <w:rsid w:val="00B33B15"/>
    <w:rsid w:val="00B34969"/>
    <w:rsid w:val="00B34D45"/>
    <w:rsid w:val="00B37606"/>
    <w:rsid w:val="00B44805"/>
    <w:rsid w:val="00B56E30"/>
    <w:rsid w:val="00B5735B"/>
    <w:rsid w:val="00B670CA"/>
    <w:rsid w:val="00B771BC"/>
    <w:rsid w:val="00B779D9"/>
    <w:rsid w:val="00B82881"/>
    <w:rsid w:val="00B84A4C"/>
    <w:rsid w:val="00B86454"/>
    <w:rsid w:val="00B86A66"/>
    <w:rsid w:val="00B913DF"/>
    <w:rsid w:val="00B91526"/>
    <w:rsid w:val="00B925F5"/>
    <w:rsid w:val="00BA56E3"/>
    <w:rsid w:val="00BB19F6"/>
    <w:rsid w:val="00BC4D86"/>
    <w:rsid w:val="00BC78A2"/>
    <w:rsid w:val="00BD0369"/>
    <w:rsid w:val="00BD7D04"/>
    <w:rsid w:val="00BE1057"/>
    <w:rsid w:val="00BE23D2"/>
    <w:rsid w:val="00BE66C3"/>
    <w:rsid w:val="00BF403F"/>
    <w:rsid w:val="00BF6848"/>
    <w:rsid w:val="00C07193"/>
    <w:rsid w:val="00C13916"/>
    <w:rsid w:val="00C14BB1"/>
    <w:rsid w:val="00C171A1"/>
    <w:rsid w:val="00C17239"/>
    <w:rsid w:val="00C21E8C"/>
    <w:rsid w:val="00C22042"/>
    <w:rsid w:val="00C22ACD"/>
    <w:rsid w:val="00C23080"/>
    <w:rsid w:val="00C361FD"/>
    <w:rsid w:val="00C432E0"/>
    <w:rsid w:val="00C4370C"/>
    <w:rsid w:val="00C43718"/>
    <w:rsid w:val="00C47132"/>
    <w:rsid w:val="00C54458"/>
    <w:rsid w:val="00C65D28"/>
    <w:rsid w:val="00C7142B"/>
    <w:rsid w:val="00C80406"/>
    <w:rsid w:val="00C80D0C"/>
    <w:rsid w:val="00CA1D50"/>
    <w:rsid w:val="00CA536F"/>
    <w:rsid w:val="00CB0B4F"/>
    <w:rsid w:val="00CB6BF0"/>
    <w:rsid w:val="00CB703F"/>
    <w:rsid w:val="00CC179D"/>
    <w:rsid w:val="00CC4588"/>
    <w:rsid w:val="00CC5271"/>
    <w:rsid w:val="00CC6B1E"/>
    <w:rsid w:val="00CD21B3"/>
    <w:rsid w:val="00CD31A4"/>
    <w:rsid w:val="00CD46BF"/>
    <w:rsid w:val="00CD60E0"/>
    <w:rsid w:val="00CE1BBE"/>
    <w:rsid w:val="00CE33DA"/>
    <w:rsid w:val="00CE6BE8"/>
    <w:rsid w:val="00CF27D3"/>
    <w:rsid w:val="00CF59C5"/>
    <w:rsid w:val="00D0216F"/>
    <w:rsid w:val="00D046CF"/>
    <w:rsid w:val="00D061BC"/>
    <w:rsid w:val="00D10040"/>
    <w:rsid w:val="00D106A3"/>
    <w:rsid w:val="00D13CE0"/>
    <w:rsid w:val="00D21875"/>
    <w:rsid w:val="00D26C36"/>
    <w:rsid w:val="00D30F9C"/>
    <w:rsid w:val="00D32259"/>
    <w:rsid w:val="00D34C8D"/>
    <w:rsid w:val="00D4028A"/>
    <w:rsid w:val="00D44F07"/>
    <w:rsid w:val="00D50106"/>
    <w:rsid w:val="00D54D4F"/>
    <w:rsid w:val="00D61E6F"/>
    <w:rsid w:val="00D7042C"/>
    <w:rsid w:val="00D713ED"/>
    <w:rsid w:val="00D73DC3"/>
    <w:rsid w:val="00D75E12"/>
    <w:rsid w:val="00D84892"/>
    <w:rsid w:val="00D94061"/>
    <w:rsid w:val="00DA06F0"/>
    <w:rsid w:val="00DA6314"/>
    <w:rsid w:val="00DA769E"/>
    <w:rsid w:val="00DB18DE"/>
    <w:rsid w:val="00DB4530"/>
    <w:rsid w:val="00DB5BFF"/>
    <w:rsid w:val="00DB6ED6"/>
    <w:rsid w:val="00DC61ED"/>
    <w:rsid w:val="00DD3ACC"/>
    <w:rsid w:val="00DD656C"/>
    <w:rsid w:val="00DD69D4"/>
    <w:rsid w:val="00DD7FE0"/>
    <w:rsid w:val="00DE0232"/>
    <w:rsid w:val="00DE0F63"/>
    <w:rsid w:val="00DF3BDF"/>
    <w:rsid w:val="00DF5B6A"/>
    <w:rsid w:val="00E0554F"/>
    <w:rsid w:val="00E0581D"/>
    <w:rsid w:val="00E06367"/>
    <w:rsid w:val="00E135A0"/>
    <w:rsid w:val="00E15920"/>
    <w:rsid w:val="00E161A8"/>
    <w:rsid w:val="00E16955"/>
    <w:rsid w:val="00E16DF1"/>
    <w:rsid w:val="00E217D5"/>
    <w:rsid w:val="00E27F4F"/>
    <w:rsid w:val="00E3060D"/>
    <w:rsid w:val="00E40D1D"/>
    <w:rsid w:val="00E47DD1"/>
    <w:rsid w:val="00E61D6B"/>
    <w:rsid w:val="00E63A93"/>
    <w:rsid w:val="00E70213"/>
    <w:rsid w:val="00E72EE8"/>
    <w:rsid w:val="00E778C2"/>
    <w:rsid w:val="00E81D3E"/>
    <w:rsid w:val="00E82533"/>
    <w:rsid w:val="00E873B2"/>
    <w:rsid w:val="00E90966"/>
    <w:rsid w:val="00E93004"/>
    <w:rsid w:val="00E94603"/>
    <w:rsid w:val="00E94ECE"/>
    <w:rsid w:val="00E97D5B"/>
    <w:rsid w:val="00EA2BDB"/>
    <w:rsid w:val="00EA3506"/>
    <w:rsid w:val="00EB209A"/>
    <w:rsid w:val="00EB6655"/>
    <w:rsid w:val="00EC1721"/>
    <w:rsid w:val="00EC1F8C"/>
    <w:rsid w:val="00EC2BF5"/>
    <w:rsid w:val="00EC39C9"/>
    <w:rsid w:val="00EC5159"/>
    <w:rsid w:val="00EC536F"/>
    <w:rsid w:val="00EC7DBB"/>
    <w:rsid w:val="00EE1787"/>
    <w:rsid w:val="00EE7880"/>
    <w:rsid w:val="00EF54C4"/>
    <w:rsid w:val="00EF637A"/>
    <w:rsid w:val="00F0059E"/>
    <w:rsid w:val="00F0090C"/>
    <w:rsid w:val="00F02149"/>
    <w:rsid w:val="00F11762"/>
    <w:rsid w:val="00F12BC2"/>
    <w:rsid w:val="00F1577E"/>
    <w:rsid w:val="00F22683"/>
    <w:rsid w:val="00F23C37"/>
    <w:rsid w:val="00F27B22"/>
    <w:rsid w:val="00F30B18"/>
    <w:rsid w:val="00F31978"/>
    <w:rsid w:val="00F34268"/>
    <w:rsid w:val="00F42DD2"/>
    <w:rsid w:val="00F50A77"/>
    <w:rsid w:val="00F61224"/>
    <w:rsid w:val="00F61EC1"/>
    <w:rsid w:val="00F66064"/>
    <w:rsid w:val="00F6672D"/>
    <w:rsid w:val="00F704F3"/>
    <w:rsid w:val="00F72699"/>
    <w:rsid w:val="00F735DD"/>
    <w:rsid w:val="00F775FF"/>
    <w:rsid w:val="00F7787E"/>
    <w:rsid w:val="00F81B12"/>
    <w:rsid w:val="00F92535"/>
    <w:rsid w:val="00F958F6"/>
    <w:rsid w:val="00FA0797"/>
    <w:rsid w:val="00FA26AB"/>
    <w:rsid w:val="00FA6267"/>
    <w:rsid w:val="00FA7495"/>
    <w:rsid w:val="00FB0B2F"/>
    <w:rsid w:val="00FB12A2"/>
    <w:rsid w:val="00FB2355"/>
    <w:rsid w:val="00FB2B45"/>
    <w:rsid w:val="00FB339C"/>
    <w:rsid w:val="00FB4144"/>
    <w:rsid w:val="00FC3980"/>
    <w:rsid w:val="00FC4D7D"/>
    <w:rsid w:val="00FC664E"/>
    <w:rsid w:val="00FC7F01"/>
    <w:rsid w:val="00FD2303"/>
    <w:rsid w:val="00FD251B"/>
    <w:rsid w:val="00FD3F6D"/>
    <w:rsid w:val="00FD7C8D"/>
    <w:rsid w:val="00FE144C"/>
    <w:rsid w:val="00FE5E66"/>
    <w:rsid w:val="00FF24EB"/>
    <w:rsid w:val="00FF2CFB"/>
    <w:rsid w:val="00FF3E48"/>
    <w:rsid w:val="00FF6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C7DC6E"/>
  <w15:docId w15:val="{FADD84B9-3AE8-4C26-8388-81AADA3E5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F6672D"/>
    <w:pPr>
      <w:widowControl w:val="0"/>
      <w:tabs>
        <w:tab w:val="left" w:pos="10800"/>
      </w:tabs>
      <w:spacing w:line="480" w:lineRule="auto"/>
      <w:ind w:firstLine="720"/>
    </w:pPr>
    <w:rPr>
      <w:rFonts w:asciiTheme="minorHAnsi" w:hAnsiTheme="minorHAnsi"/>
      <w:snapToGrid w:val="0"/>
      <w:sz w:val="24"/>
      <w:szCs w:val="24"/>
    </w:rPr>
  </w:style>
  <w:style w:type="paragraph" w:styleId="Heading1">
    <w:name w:val="heading 1"/>
    <w:basedOn w:val="Normal"/>
    <w:next w:val="Normal"/>
    <w:qFormat/>
    <w:rsid w:val="00F6672D"/>
    <w:pPr>
      <w:keepNext/>
      <w:spacing w:after="240" w:line="240" w:lineRule="auto"/>
      <w:ind w:left="720" w:hanging="720"/>
      <w:jc w:val="center"/>
      <w:outlineLvl w:val="0"/>
    </w:pPr>
    <w:rPr>
      <w:b/>
      <w:caps/>
    </w:rPr>
  </w:style>
  <w:style w:type="paragraph" w:styleId="Heading2">
    <w:name w:val="heading 2"/>
    <w:basedOn w:val="Normal"/>
    <w:next w:val="Normal"/>
    <w:qFormat/>
    <w:rsid w:val="00F6672D"/>
    <w:pPr>
      <w:ind w:firstLine="0"/>
      <w:outlineLvl w:val="1"/>
    </w:pPr>
    <w:rPr>
      <w:rFonts w:asciiTheme="majorHAnsi" w:hAnsiTheme="majorHAnsi"/>
    </w:rPr>
  </w:style>
  <w:style w:type="paragraph" w:styleId="Heading3">
    <w:name w:val="heading 3"/>
    <w:basedOn w:val="Normal"/>
    <w:next w:val="Normal"/>
    <w:qFormat/>
    <w:rsid w:val="00CF27D3"/>
    <w:pPr>
      <w:spacing w:line="480" w:lineRule="atLeast"/>
      <w:jc w:val="center"/>
      <w:outlineLvl w:val="2"/>
    </w:pPr>
    <w:rPr>
      <w:b/>
    </w:rPr>
  </w:style>
  <w:style w:type="paragraph" w:styleId="Heading4">
    <w:name w:val="heading 4"/>
    <w:basedOn w:val="Normal"/>
    <w:next w:val="Normal"/>
    <w:semiHidden/>
    <w:unhideWhenUsed/>
    <w:rsid w:val="00F11762"/>
    <w:pPr>
      <w:spacing w:line="480" w:lineRule="atLeast"/>
      <w:outlineLvl w:val="3"/>
    </w:pPr>
    <w:rPr>
      <w:b/>
      <w:bCs/>
    </w:rPr>
  </w:style>
  <w:style w:type="paragraph" w:styleId="Heading5">
    <w:name w:val="heading 5"/>
    <w:basedOn w:val="Normal"/>
    <w:next w:val="Normal"/>
    <w:semiHidden/>
    <w:unhideWhenUsed/>
    <w:qFormat/>
    <w:rsid w:val="00F11762"/>
    <w:pPr>
      <w:spacing w:before="240" w:after="60"/>
      <w:outlineLvl w:val="4"/>
    </w:pPr>
    <w:rPr>
      <w:b/>
      <w:bCs/>
      <w:i/>
      <w:iCs/>
      <w:sz w:val="26"/>
      <w:szCs w:val="26"/>
    </w:rPr>
  </w:style>
  <w:style w:type="paragraph" w:styleId="Heading6">
    <w:name w:val="heading 6"/>
    <w:basedOn w:val="Normal"/>
    <w:next w:val="Normal"/>
    <w:semiHidden/>
    <w:unhideWhenUsed/>
    <w:qFormat/>
    <w:rsid w:val="00F11762"/>
    <w:pPr>
      <w:spacing w:before="240" w:after="60"/>
      <w:outlineLvl w:val="5"/>
    </w:pPr>
    <w:rPr>
      <w:b/>
      <w:bCs/>
      <w:sz w:val="22"/>
      <w:szCs w:val="22"/>
    </w:rPr>
  </w:style>
  <w:style w:type="paragraph" w:styleId="Heading7">
    <w:name w:val="heading 7"/>
    <w:basedOn w:val="Normal"/>
    <w:next w:val="Normal"/>
    <w:semiHidden/>
    <w:unhideWhenUsed/>
    <w:qFormat/>
    <w:rsid w:val="00F11762"/>
    <w:pPr>
      <w:spacing w:before="240" w:after="60"/>
      <w:outlineLvl w:val="6"/>
    </w:pPr>
  </w:style>
  <w:style w:type="paragraph" w:styleId="Heading8">
    <w:name w:val="heading 8"/>
    <w:basedOn w:val="Normal"/>
    <w:next w:val="Normal"/>
    <w:semiHidden/>
    <w:unhideWhenUsed/>
    <w:qFormat/>
    <w:rsid w:val="00F11762"/>
    <w:pPr>
      <w:spacing w:before="240" w:after="60"/>
      <w:outlineLvl w:val="7"/>
    </w:pPr>
    <w:rPr>
      <w:i/>
      <w:iCs/>
    </w:rPr>
  </w:style>
  <w:style w:type="paragraph" w:styleId="Heading9">
    <w:name w:val="heading 9"/>
    <w:basedOn w:val="Normal"/>
    <w:next w:val="Normal"/>
    <w:semiHidden/>
    <w:unhideWhenUsed/>
    <w:qFormat/>
    <w:rsid w:val="00F1176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nhideWhenUsed/>
    <w:qFormat/>
    <w:rsid w:val="00523E2E"/>
    <w:pPr>
      <w:spacing w:after="400"/>
      <w:jc w:val="center"/>
    </w:pPr>
    <w:rPr>
      <w:rFonts w:asciiTheme="majorHAnsi" w:hAnsiTheme="majorHAnsi"/>
      <w:b/>
      <w:caps/>
      <w:sz w:val="28"/>
    </w:rPr>
  </w:style>
  <w:style w:type="paragraph" w:customStyle="1" w:styleId="Listlevel1">
    <w:name w:val="List level 1"/>
    <w:basedOn w:val="Normal"/>
    <w:unhideWhenUsed/>
    <w:qFormat/>
    <w:rsid w:val="00F6672D"/>
    <w:pPr>
      <w:numPr>
        <w:numId w:val="2"/>
      </w:numPr>
    </w:pPr>
    <w:rPr>
      <w:szCs w:val="20"/>
    </w:rPr>
  </w:style>
  <w:style w:type="paragraph" w:customStyle="1" w:styleId="Listlevel2">
    <w:name w:val="List level 2"/>
    <w:basedOn w:val="Normal"/>
    <w:unhideWhenUsed/>
    <w:qFormat/>
    <w:rsid w:val="00F6672D"/>
    <w:pPr>
      <w:numPr>
        <w:numId w:val="3"/>
      </w:numPr>
      <w:tabs>
        <w:tab w:val="clear" w:pos="10800"/>
        <w:tab w:val="left" w:pos="720"/>
      </w:tabs>
    </w:pPr>
    <w:rPr>
      <w:szCs w:val="20"/>
    </w:rPr>
  </w:style>
  <w:style w:type="paragraph" w:customStyle="1" w:styleId="Listlevel3">
    <w:name w:val="List level 3"/>
    <w:basedOn w:val="Normal"/>
    <w:unhideWhenUsed/>
    <w:qFormat/>
    <w:rsid w:val="00F6672D"/>
    <w:pPr>
      <w:numPr>
        <w:numId w:val="4"/>
      </w:numPr>
      <w:tabs>
        <w:tab w:val="clear" w:pos="10800"/>
        <w:tab w:val="left" w:pos="1080"/>
      </w:tabs>
    </w:pPr>
    <w:rPr>
      <w:szCs w:val="20"/>
    </w:rPr>
  </w:style>
  <w:style w:type="paragraph" w:customStyle="1" w:styleId="Reference">
    <w:name w:val="Reference"/>
    <w:basedOn w:val="Normal"/>
    <w:unhideWhenUsed/>
    <w:qFormat/>
    <w:rsid w:val="00F6672D"/>
    <w:pPr>
      <w:spacing w:before="240"/>
      <w:ind w:left="720" w:hanging="720"/>
    </w:pPr>
    <w:rPr>
      <w:szCs w:val="20"/>
    </w:rPr>
  </w:style>
  <w:style w:type="paragraph" w:customStyle="1" w:styleId="Checklistitem">
    <w:name w:val="Checklist item"/>
    <w:basedOn w:val="Normal"/>
    <w:uiPriority w:val="2"/>
    <w:unhideWhenUsed/>
    <w:qFormat/>
    <w:rsid w:val="00FB4144"/>
    <w:pPr>
      <w:numPr>
        <w:numId w:val="1"/>
      </w:numPr>
      <w:spacing w:before="240"/>
    </w:pPr>
  </w:style>
  <w:style w:type="paragraph" w:styleId="BalloonText">
    <w:name w:val="Balloon Text"/>
    <w:basedOn w:val="Normal"/>
    <w:semiHidden/>
    <w:rsid w:val="000B68E9"/>
    <w:rPr>
      <w:rFonts w:ascii="Tahoma" w:hAnsi="Tahoma" w:cs="Tahoma"/>
      <w:sz w:val="16"/>
      <w:szCs w:val="16"/>
    </w:rPr>
  </w:style>
  <w:style w:type="character" w:styleId="PageNumber">
    <w:name w:val="page number"/>
    <w:basedOn w:val="DefaultParagraphFont"/>
    <w:semiHidden/>
    <w:unhideWhenUsed/>
    <w:rsid w:val="00CF27D3"/>
  </w:style>
  <w:style w:type="paragraph" w:styleId="Subtitle">
    <w:name w:val="Subtitle"/>
    <w:basedOn w:val="Normal"/>
    <w:next w:val="Normal"/>
    <w:link w:val="SubtitleChar"/>
    <w:unhideWhenUsed/>
    <w:qFormat/>
    <w:rsid w:val="000D21ED"/>
    <w:pPr>
      <w:spacing w:after="120"/>
      <w:jc w:val="center"/>
    </w:pPr>
    <w:rPr>
      <w:rFonts w:asciiTheme="majorHAnsi" w:hAnsiTheme="majorHAnsi"/>
      <w:b/>
    </w:rPr>
  </w:style>
  <w:style w:type="character" w:customStyle="1" w:styleId="SubtitleChar">
    <w:name w:val="Subtitle Char"/>
    <w:basedOn w:val="DefaultParagraphFont"/>
    <w:link w:val="Subtitle"/>
    <w:rsid w:val="000D21ED"/>
    <w:rPr>
      <w:rFonts w:asciiTheme="majorHAnsi" w:hAnsiTheme="majorHAnsi"/>
      <w:b/>
      <w:sz w:val="24"/>
      <w:szCs w:val="24"/>
    </w:rPr>
  </w:style>
  <w:style w:type="character" w:styleId="PlaceholderText">
    <w:name w:val="Placeholder Text"/>
    <w:basedOn w:val="DefaultParagraphFont"/>
    <w:uiPriority w:val="99"/>
    <w:semiHidden/>
    <w:rsid w:val="000D21ED"/>
    <w:rPr>
      <w:color w:val="808080"/>
    </w:rPr>
  </w:style>
  <w:style w:type="paragraph" w:customStyle="1" w:styleId="Name">
    <w:name w:val="Name"/>
    <w:basedOn w:val="Normal"/>
    <w:qFormat/>
    <w:rsid w:val="009D43BC"/>
    <w:pPr>
      <w:spacing w:after="120" w:line="240" w:lineRule="auto"/>
      <w:ind w:firstLine="0"/>
    </w:pPr>
  </w:style>
  <w:style w:type="paragraph" w:styleId="Header">
    <w:name w:val="header"/>
    <w:basedOn w:val="Normal"/>
    <w:link w:val="HeaderChar"/>
    <w:unhideWhenUsed/>
    <w:rsid w:val="004F1E67"/>
    <w:pPr>
      <w:tabs>
        <w:tab w:val="clear" w:pos="10800"/>
        <w:tab w:val="center" w:pos="4680"/>
        <w:tab w:val="right" w:pos="9360"/>
      </w:tabs>
      <w:spacing w:line="240" w:lineRule="auto"/>
      <w:ind w:firstLine="0"/>
    </w:pPr>
  </w:style>
  <w:style w:type="character" w:customStyle="1" w:styleId="HeaderChar">
    <w:name w:val="Header Char"/>
    <w:basedOn w:val="DefaultParagraphFont"/>
    <w:link w:val="Header"/>
    <w:rsid w:val="004F1E67"/>
    <w:rPr>
      <w:rFonts w:asciiTheme="minorHAnsi" w:hAnsiTheme="minorHAnsi"/>
      <w:snapToGrid w:val="0"/>
      <w:sz w:val="24"/>
      <w:szCs w:val="24"/>
    </w:rPr>
  </w:style>
  <w:style w:type="paragraph" w:styleId="Footer">
    <w:name w:val="footer"/>
    <w:basedOn w:val="Normal"/>
    <w:link w:val="FooterChar"/>
    <w:uiPriority w:val="99"/>
    <w:unhideWhenUsed/>
    <w:rsid w:val="004F1E67"/>
    <w:pPr>
      <w:tabs>
        <w:tab w:val="clear" w:pos="10800"/>
        <w:tab w:val="center" w:pos="4680"/>
        <w:tab w:val="right" w:pos="9360"/>
      </w:tabs>
      <w:spacing w:line="240" w:lineRule="auto"/>
      <w:jc w:val="center"/>
    </w:pPr>
  </w:style>
  <w:style w:type="character" w:customStyle="1" w:styleId="FooterChar">
    <w:name w:val="Footer Char"/>
    <w:basedOn w:val="DefaultParagraphFont"/>
    <w:link w:val="Footer"/>
    <w:uiPriority w:val="99"/>
    <w:rsid w:val="004F1E67"/>
    <w:rPr>
      <w:rFonts w:asciiTheme="minorHAnsi" w:hAnsiTheme="minorHAnsi"/>
      <w:snapToGrid w:val="0"/>
      <w:sz w:val="24"/>
      <w:szCs w:val="24"/>
    </w:rPr>
  </w:style>
  <w:style w:type="paragraph" w:styleId="ListParagraph">
    <w:name w:val="List Paragraph"/>
    <w:basedOn w:val="Normal"/>
    <w:uiPriority w:val="34"/>
    <w:unhideWhenUsed/>
    <w:qFormat/>
    <w:rsid w:val="00B3246E"/>
    <w:pPr>
      <w:ind w:left="720"/>
      <w:contextualSpacing/>
    </w:pPr>
  </w:style>
  <w:style w:type="character" w:styleId="Hyperlink">
    <w:name w:val="Hyperlink"/>
    <w:basedOn w:val="DefaultParagraphFont"/>
    <w:unhideWhenUsed/>
    <w:rsid w:val="009D4A8A"/>
    <w:rPr>
      <w:color w:val="0000FF" w:themeColor="hyperlink"/>
      <w:u w:val="single"/>
    </w:rPr>
  </w:style>
  <w:style w:type="character" w:styleId="Emphasis">
    <w:name w:val="Emphasis"/>
    <w:basedOn w:val="DefaultParagraphFont"/>
    <w:uiPriority w:val="20"/>
    <w:qFormat/>
    <w:rsid w:val="00DA06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91653">
      <w:bodyDiv w:val="1"/>
      <w:marLeft w:val="0"/>
      <w:marRight w:val="0"/>
      <w:marTop w:val="0"/>
      <w:marBottom w:val="0"/>
      <w:divBdr>
        <w:top w:val="none" w:sz="0" w:space="0" w:color="auto"/>
        <w:left w:val="none" w:sz="0" w:space="0" w:color="auto"/>
        <w:bottom w:val="none" w:sz="0" w:space="0" w:color="auto"/>
        <w:right w:val="none" w:sz="0" w:space="0" w:color="auto"/>
      </w:divBdr>
      <w:divsChild>
        <w:div w:id="1967731193">
          <w:marLeft w:val="0"/>
          <w:marRight w:val="0"/>
          <w:marTop w:val="0"/>
          <w:marBottom w:val="0"/>
          <w:divBdr>
            <w:top w:val="none" w:sz="0" w:space="0" w:color="auto"/>
            <w:left w:val="none" w:sz="0" w:space="0" w:color="auto"/>
            <w:bottom w:val="none" w:sz="0" w:space="0" w:color="auto"/>
            <w:right w:val="none" w:sz="0" w:space="0" w:color="auto"/>
          </w:divBdr>
        </w:div>
        <w:div w:id="754785490">
          <w:marLeft w:val="0"/>
          <w:marRight w:val="0"/>
          <w:marTop w:val="0"/>
          <w:marBottom w:val="0"/>
          <w:divBdr>
            <w:top w:val="none" w:sz="0" w:space="0" w:color="auto"/>
            <w:left w:val="none" w:sz="0" w:space="0" w:color="auto"/>
            <w:bottom w:val="none" w:sz="0" w:space="0" w:color="auto"/>
            <w:right w:val="none" w:sz="0" w:space="0" w:color="auto"/>
          </w:divBdr>
        </w:div>
        <w:div w:id="946547685">
          <w:marLeft w:val="0"/>
          <w:marRight w:val="0"/>
          <w:marTop w:val="0"/>
          <w:marBottom w:val="0"/>
          <w:divBdr>
            <w:top w:val="none" w:sz="0" w:space="0" w:color="auto"/>
            <w:left w:val="none" w:sz="0" w:space="0" w:color="auto"/>
            <w:bottom w:val="none" w:sz="0" w:space="0" w:color="auto"/>
            <w:right w:val="none" w:sz="0" w:space="0" w:color="auto"/>
          </w:divBdr>
        </w:div>
        <w:div w:id="296910404">
          <w:marLeft w:val="0"/>
          <w:marRight w:val="0"/>
          <w:marTop w:val="0"/>
          <w:marBottom w:val="0"/>
          <w:divBdr>
            <w:top w:val="none" w:sz="0" w:space="0" w:color="auto"/>
            <w:left w:val="none" w:sz="0" w:space="0" w:color="auto"/>
            <w:bottom w:val="none" w:sz="0" w:space="0" w:color="auto"/>
            <w:right w:val="none" w:sz="0" w:space="0" w:color="auto"/>
          </w:divBdr>
        </w:div>
        <w:div w:id="837693076">
          <w:marLeft w:val="0"/>
          <w:marRight w:val="0"/>
          <w:marTop w:val="0"/>
          <w:marBottom w:val="0"/>
          <w:divBdr>
            <w:top w:val="none" w:sz="0" w:space="0" w:color="auto"/>
            <w:left w:val="none" w:sz="0" w:space="0" w:color="auto"/>
            <w:bottom w:val="none" w:sz="0" w:space="0" w:color="auto"/>
            <w:right w:val="none" w:sz="0" w:space="0" w:color="auto"/>
          </w:divBdr>
        </w:div>
      </w:divsChild>
    </w:div>
    <w:div w:id="521817834">
      <w:bodyDiv w:val="1"/>
      <w:marLeft w:val="0"/>
      <w:marRight w:val="0"/>
      <w:marTop w:val="0"/>
      <w:marBottom w:val="0"/>
      <w:divBdr>
        <w:top w:val="none" w:sz="0" w:space="0" w:color="auto"/>
        <w:left w:val="none" w:sz="0" w:space="0" w:color="auto"/>
        <w:bottom w:val="none" w:sz="0" w:space="0" w:color="auto"/>
        <w:right w:val="none" w:sz="0" w:space="0" w:color="auto"/>
      </w:divBdr>
      <w:divsChild>
        <w:div w:id="1378555024">
          <w:marLeft w:val="0"/>
          <w:marRight w:val="0"/>
          <w:marTop w:val="0"/>
          <w:marBottom w:val="0"/>
          <w:divBdr>
            <w:top w:val="none" w:sz="0" w:space="0" w:color="auto"/>
            <w:left w:val="none" w:sz="0" w:space="0" w:color="auto"/>
            <w:bottom w:val="none" w:sz="0" w:space="0" w:color="auto"/>
            <w:right w:val="none" w:sz="0" w:space="0" w:color="auto"/>
          </w:divBdr>
        </w:div>
        <w:div w:id="1619608241">
          <w:marLeft w:val="0"/>
          <w:marRight w:val="0"/>
          <w:marTop w:val="0"/>
          <w:marBottom w:val="0"/>
          <w:divBdr>
            <w:top w:val="none" w:sz="0" w:space="0" w:color="auto"/>
            <w:left w:val="none" w:sz="0" w:space="0" w:color="auto"/>
            <w:bottom w:val="none" w:sz="0" w:space="0" w:color="auto"/>
            <w:right w:val="none" w:sz="0" w:space="0" w:color="auto"/>
          </w:divBdr>
        </w:div>
        <w:div w:id="482503126">
          <w:marLeft w:val="0"/>
          <w:marRight w:val="0"/>
          <w:marTop w:val="0"/>
          <w:marBottom w:val="0"/>
          <w:divBdr>
            <w:top w:val="none" w:sz="0" w:space="0" w:color="auto"/>
            <w:left w:val="none" w:sz="0" w:space="0" w:color="auto"/>
            <w:bottom w:val="none" w:sz="0" w:space="0" w:color="auto"/>
            <w:right w:val="none" w:sz="0" w:space="0" w:color="auto"/>
          </w:divBdr>
        </w:div>
        <w:div w:id="1546485391">
          <w:marLeft w:val="0"/>
          <w:marRight w:val="0"/>
          <w:marTop w:val="0"/>
          <w:marBottom w:val="0"/>
          <w:divBdr>
            <w:top w:val="none" w:sz="0" w:space="0" w:color="auto"/>
            <w:left w:val="none" w:sz="0" w:space="0" w:color="auto"/>
            <w:bottom w:val="none" w:sz="0" w:space="0" w:color="auto"/>
            <w:right w:val="none" w:sz="0" w:space="0" w:color="auto"/>
          </w:divBdr>
        </w:div>
        <w:div w:id="1869491878">
          <w:marLeft w:val="0"/>
          <w:marRight w:val="0"/>
          <w:marTop w:val="0"/>
          <w:marBottom w:val="0"/>
          <w:divBdr>
            <w:top w:val="none" w:sz="0" w:space="0" w:color="auto"/>
            <w:left w:val="none" w:sz="0" w:space="0" w:color="auto"/>
            <w:bottom w:val="none" w:sz="0" w:space="0" w:color="auto"/>
            <w:right w:val="none" w:sz="0" w:space="0" w:color="auto"/>
          </w:divBdr>
        </w:div>
        <w:div w:id="546184135">
          <w:marLeft w:val="0"/>
          <w:marRight w:val="0"/>
          <w:marTop w:val="0"/>
          <w:marBottom w:val="0"/>
          <w:divBdr>
            <w:top w:val="none" w:sz="0" w:space="0" w:color="auto"/>
            <w:left w:val="none" w:sz="0" w:space="0" w:color="auto"/>
            <w:bottom w:val="none" w:sz="0" w:space="0" w:color="auto"/>
            <w:right w:val="none" w:sz="0" w:space="0" w:color="auto"/>
          </w:divBdr>
        </w:div>
      </w:divsChild>
    </w:div>
    <w:div w:id="1025905242">
      <w:bodyDiv w:val="1"/>
      <w:marLeft w:val="0"/>
      <w:marRight w:val="0"/>
      <w:marTop w:val="0"/>
      <w:marBottom w:val="0"/>
      <w:divBdr>
        <w:top w:val="none" w:sz="0" w:space="0" w:color="auto"/>
        <w:left w:val="none" w:sz="0" w:space="0" w:color="auto"/>
        <w:bottom w:val="none" w:sz="0" w:space="0" w:color="auto"/>
        <w:right w:val="none" w:sz="0" w:space="0" w:color="auto"/>
      </w:divBdr>
      <w:divsChild>
        <w:div w:id="152529626">
          <w:marLeft w:val="0"/>
          <w:marRight w:val="0"/>
          <w:marTop w:val="0"/>
          <w:marBottom w:val="0"/>
          <w:divBdr>
            <w:top w:val="none" w:sz="0" w:space="0" w:color="auto"/>
            <w:left w:val="none" w:sz="0" w:space="0" w:color="auto"/>
            <w:bottom w:val="none" w:sz="0" w:space="0" w:color="auto"/>
            <w:right w:val="none" w:sz="0" w:space="0" w:color="auto"/>
          </w:divBdr>
        </w:div>
        <w:div w:id="1588345438">
          <w:marLeft w:val="0"/>
          <w:marRight w:val="0"/>
          <w:marTop w:val="0"/>
          <w:marBottom w:val="0"/>
          <w:divBdr>
            <w:top w:val="none" w:sz="0" w:space="0" w:color="auto"/>
            <w:left w:val="none" w:sz="0" w:space="0" w:color="auto"/>
            <w:bottom w:val="none" w:sz="0" w:space="0" w:color="auto"/>
            <w:right w:val="none" w:sz="0" w:space="0" w:color="auto"/>
          </w:divBdr>
        </w:div>
        <w:div w:id="1135367154">
          <w:marLeft w:val="0"/>
          <w:marRight w:val="0"/>
          <w:marTop w:val="0"/>
          <w:marBottom w:val="0"/>
          <w:divBdr>
            <w:top w:val="none" w:sz="0" w:space="0" w:color="auto"/>
            <w:left w:val="none" w:sz="0" w:space="0" w:color="auto"/>
            <w:bottom w:val="none" w:sz="0" w:space="0" w:color="auto"/>
            <w:right w:val="none" w:sz="0" w:space="0" w:color="auto"/>
          </w:divBdr>
        </w:div>
        <w:div w:id="2028210607">
          <w:marLeft w:val="0"/>
          <w:marRight w:val="0"/>
          <w:marTop w:val="0"/>
          <w:marBottom w:val="0"/>
          <w:divBdr>
            <w:top w:val="none" w:sz="0" w:space="0" w:color="auto"/>
            <w:left w:val="none" w:sz="0" w:space="0" w:color="auto"/>
            <w:bottom w:val="none" w:sz="0" w:space="0" w:color="auto"/>
            <w:right w:val="none" w:sz="0" w:space="0" w:color="auto"/>
          </w:divBdr>
        </w:div>
        <w:div w:id="58865833">
          <w:marLeft w:val="0"/>
          <w:marRight w:val="0"/>
          <w:marTop w:val="0"/>
          <w:marBottom w:val="0"/>
          <w:divBdr>
            <w:top w:val="none" w:sz="0" w:space="0" w:color="auto"/>
            <w:left w:val="none" w:sz="0" w:space="0" w:color="auto"/>
            <w:bottom w:val="none" w:sz="0" w:space="0" w:color="auto"/>
            <w:right w:val="none" w:sz="0" w:space="0" w:color="auto"/>
          </w:divBdr>
        </w:div>
        <w:div w:id="1301688261">
          <w:marLeft w:val="0"/>
          <w:marRight w:val="0"/>
          <w:marTop w:val="0"/>
          <w:marBottom w:val="0"/>
          <w:divBdr>
            <w:top w:val="none" w:sz="0" w:space="0" w:color="auto"/>
            <w:left w:val="none" w:sz="0" w:space="0" w:color="auto"/>
            <w:bottom w:val="none" w:sz="0" w:space="0" w:color="auto"/>
            <w:right w:val="none" w:sz="0" w:space="0" w:color="auto"/>
          </w:divBdr>
        </w:div>
      </w:divsChild>
    </w:div>
    <w:div w:id="1188525256">
      <w:bodyDiv w:val="1"/>
      <w:marLeft w:val="0"/>
      <w:marRight w:val="0"/>
      <w:marTop w:val="0"/>
      <w:marBottom w:val="0"/>
      <w:divBdr>
        <w:top w:val="none" w:sz="0" w:space="0" w:color="auto"/>
        <w:left w:val="none" w:sz="0" w:space="0" w:color="auto"/>
        <w:bottom w:val="none" w:sz="0" w:space="0" w:color="auto"/>
        <w:right w:val="none" w:sz="0" w:space="0" w:color="auto"/>
      </w:divBdr>
      <w:divsChild>
        <w:div w:id="801774810">
          <w:marLeft w:val="0"/>
          <w:marRight w:val="0"/>
          <w:marTop w:val="0"/>
          <w:marBottom w:val="0"/>
          <w:divBdr>
            <w:top w:val="none" w:sz="0" w:space="0" w:color="auto"/>
            <w:left w:val="none" w:sz="0" w:space="0" w:color="auto"/>
            <w:bottom w:val="none" w:sz="0" w:space="0" w:color="auto"/>
            <w:right w:val="none" w:sz="0" w:space="0" w:color="auto"/>
          </w:divBdr>
        </w:div>
        <w:div w:id="1777672830">
          <w:marLeft w:val="0"/>
          <w:marRight w:val="0"/>
          <w:marTop w:val="0"/>
          <w:marBottom w:val="0"/>
          <w:divBdr>
            <w:top w:val="none" w:sz="0" w:space="0" w:color="auto"/>
            <w:left w:val="none" w:sz="0" w:space="0" w:color="auto"/>
            <w:bottom w:val="none" w:sz="0" w:space="0" w:color="auto"/>
            <w:right w:val="none" w:sz="0" w:space="0" w:color="auto"/>
          </w:divBdr>
        </w:div>
        <w:div w:id="1598631129">
          <w:marLeft w:val="0"/>
          <w:marRight w:val="0"/>
          <w:marTop w:val="0"/>
          <w:marBottom w:val="0"/>
          <w:divBdr>
            <w:top w:val="none" w:sz="0" w:space="0" w:color="auto"/>
            <w:left w:val="none" w:sz="0" w:space="0" w:color="auto"/>
            <w:bottom w:val="none" w:sz="0" w:space="0" w:color="auto"/>
            <w:right w:val="none" w:sz="0" w:space="0" w:color="auto"/>
          </w:divBdr>
        </w:div>
        <w:div w:id="142700957">
          <w:marLeft w:val="0"/>
          <w:marRight w:val="0"/>
          <w:marTop w:val="0"/>
          <w:marBottom w:val="0"/>
          <w:divBdr>
            <w:top w:val="none" w:sz="0" w:space="0" w:color="auto"/>
            <w:left w:val="none" w:sz="0" w:space="0" w:color="auto"/>
            <w:bottom w:val="none" w:sz="0" w:space="0" w:color="auto"/>
            <w:right w:val="none" w:sz="0" w:space="0" w:color="auto"/>
          </w:divBdr>
        </w:div>
      </w:divsChild>
    </w:div>
    <w:div w:id="1260480320">
      <w:bodyDiv w:val="1"/>
      <w:marLeft w:val="0"/>
      <w:marRight w:val="0"/>
      <w:marTop w:val="0"/>
      <w:marBottom w:val="0"/>
      <w:divBdr>
        <w:top w:val="none" w:sz="0" w:space="0" w:color="auto"/>
        <w:left w:val="none" w:sz="0" w:space="0" w:color="auto"/>
        <w:bottom w:val="none" w:sz="0" w:space="0" w:color="auto"/>
        <w:right w:val="none" w:sz="0" w:space="0" w:color="auto"/>
      </w:divBdr>
      <w:divsChild>
        <w:div w:id="1291741260">
          <w:marLeft w:val="0"/>
          <w:marRight w:val="0"/>
          <w:marTop w:val="0"/>
          <w:marBottom w:val="0"/>
          <w:divBdr>
            <w:top w:val="none" w:sz="0" w:space="0" w:color="auto"/>
            <w:left w:val="none" w:sz="0" w:space="0" w:color="auto"/>
            <w:bottom w:val="none" w:sz="0" w:space="0" w:color="auto"/>
            <w:right w:val="none" w:sz="0" w:space="0" w:color="auto"/>
          </w:divBdr>
        </w:div>
        <w:div w:id="1427117364">
          <w:marLeft w:val="0"/>
          <w:marRight w:val="0"/>
          <w:marTop w:val="0"/>
          <w:marBottom w:val="0"/>
          <w:divBdr>
            <w:top w:val="none" w:sz="0" w:space="0" w:color="auto"/>
            <w:left w:val="none" w:sz="0" w:space="0" w:color="auto"/>
            <w:bottom w:val="none" w:sz="0" w:space="0" w:color="auto"/>
            <w:right w:val="none" w:sz="0" w:space="0" w:color="auto"/>
          </w:divBdr>
        </w:div>
        <w:div w:id="2060087768">
          <w:marLeft w:val="0"/>
          <w:marRight w:val="0"/>
          <w:marTop w:val="0"/>
          <w:marBottom w:val="0"/>
          <w:divBdr>
            <w:top w:val="none" w:sz="0" w:space="0" w:color="auto"/>
            <w:left w:val="none" w:sz="0" w:space="0" w:color="auto"/>
            <w:bottom w:val="none" w:sz="0" w:space="0" w:color="auto"/>
            <w:right w:val="none" w:sz="0" w:space="0" w:color="auto"/>
          </w:divBdr>
        </w:div>
        <w:div w:id="242221172">
          <w:marLeft w:val="0"/>
          <w:marRight w:val="0"/>
          <w:marTop w:val="0"/>
          <w:marBottom w:val="0"/>
          <w:divBdr>
            <w:top w:val="none" w:sz="0" w:space="0" w:color="auto"/>
            <w:left w:val="none" w:sz="0" w:space="0" w:color="auto"/>
            <w:bottom w:val="none" w:sz="0" w:space="0" w:color="auto"/>
            <w:right w:val="none" w:sz="0" w:space="0" w:color="auto"/>
          </w:divBdr>
        </w:div>
        <w:div w:id="1597440372">
          <w:marLeft w:val="0"/>
          <w:marRight w:val="0"/>
          <w:marTop w:val="0"/>
          <w:marBottom w:val="0"/>
          <w:divBdr>
            <w:top w:val="none" w:sz="0" w:space="0" w:color="auto"/>
            <w:left w:val="none" w:sz="0" w:space="0" w:color="auto"/>
            <w:bottom w:val="none" w:sz="0" w:space="0" w:color="auto"/>
            <w:right w:val="none" w:sz="0" w:space="0" w:color="auto"/>
          </w:divBdr>
        </w:div>
        <w:div w:id="1411587293">
          <w:marLeft w:val="0"/>
          <w:marRight w:val="0"/>
          <w:marTop w:val="0"/>
          <w:marBottom w:val="0"/>
          <w:divBdr>
            <w:top w:val="none" w:sz="0" w:space="0" w:color="auto"/>
            <w:left w:val="none" w:sz="0" w:space="0" w:color="auto"/>
            <w:bottom w:val="none" w:sz="0" w:space="0" w:color="auto"/>
            <w:right w:val="none" w:sz="0" w:space="0" w:color="auto"/>
          </w:divBdr>
        </w:div>
      </w:divsChild>
    </w:div>
    <w:div w:id="1488012413">
      <w:bodyDiv w:val="1"/>
      <w:marLeft w:val="0"/>
      <w:marRight w:val="0"/>
      <w:marTop w:val="0"/>
      <w:marBottom w:val="0"/>
      <w:divBdr>
        <w:top w:val="none" w:sz="0" w:space="0" w:color="auto"/>
        <w:left w:val="none" w:sz="0" w:space="0" w:color="auto"/>
        <w:bottom w:val="none" w:sz="0" w:space="0" w:color="auto"/>
        <w:right w:val="none" w:sz="0" w:space="0" w:color="auto"/>
      </w:divBdr>
      <w:divsChild>
        <w:div w:id="1024331334">
          <w:marLeft w:val="0"/>
          <w:marRight w:val="0"/>
          <w:marTop w:val="0"/>
          <w:marBottom w:val="0"/>
          <w:divBdr>
            <w:top w:val="none" w:sz="0" w:space="0" w:color="auto"/>
            <w:left w:val="none" w:sz="0" w:space="0" w:color="auto"/>
            <w:bottom w:val="none" w:sz="0" w:space="0" w:color="auto"/>
            <w:right w:val="none" w:sz="0" w:space="0" w:color="auto"/>
          </w:divBdr>
        </w:div>
        <w:div w:id="540292188">
          <w:marLeft w:val="0"/>
          <w:marRight w:val="0"/>
          <w:marTop w:val="0"/>
          <w:marBottom w:val="0"/>
          <w:divBdr>
            <w:top w:val="none" w:sz="0" w:space="0" w:color="auto"/>
            <w:left w:val="none" w:sz="0" w:space="0" w:color="auto"/>
            <w:bottom w:val="none" w:sz="0" w:space="0" w:color="auto"/>
            <w:right w:val="none" w:sz="0" w:space="0" w:color="auto"/>
          </w:divBdr>
        </w:div>
        <w:div w:id="1159494514">
          <w:marLeft w:val="0"/>
          <w:marRight w:val="0"/>
          <w:marTop w:val="0"/>
          <w:marBottom w:val="0"/>
          <w:divBdr>
            <w:top w:val="none" w:sz="0" w:space="0" w:color="auto"/>
            <w:left w:val="none" w:sz="0" w:space="0" w:color="auto"/>
            <w:bottom w:val="none" w:sz="0" w:space="0" w:color="auto"/>
            <w:right w:val="none" w:sz="0" w:space="0" w:color="auto"/>
          </w:divBdr>
        </w:div>
        <w:div w:id="1604876408">
          <w:marLeft w:val="0"/>
          <w:marRight w:val="0"/>
          <w:marTop w:val="0"/>
          <w:marBottom w:val="0"/>
          <w:divBdr>
            <w:top w:val="none" w:sz="0" w:space="0" w:color="auto"/>
            <w:left w:val="none" w:sz="0" w:space="0" w:color="auto"/>
            <w:bottom w:val="none" w:sz="0" w:space="0" w:color="auto"/>
            <w:right w:val="none" w:sz="0" w:space="0" w:color="auto"/>
          </w:divBdr>
        </w:div>
        <w:div w:id="1021977460">
          <w:marLeft w:val="0"/>
          <w:marRight w:val="0"/>
          <w:marTop w:val="0"/>
          <w:marBottom w:val="0"/>
          <w:divBdr>
            <w:top w:val="none" w:sz="0" w:space="0" w:color="auto"/>
            <w:left w:val="none" w:sz="0" w:space="0" w:color="auto"/>
            <w:bottom w:val="none" w:sz="0" w:space="0" w:color="auto"/>
            <w:right w:val="none" w:sz="0" w:space="0" w:color="auto"/>
          </w:divBdr>
        </w:div>
        <w:div w:id="698746602">
          <w:marLeft w:val="0"/>
          <w:marRight w:val="0"/>
          <w:marTop w:val="0"/>
          <w:marBottom w:val="0"/>
          <w:divBdr>
            <w:top w:val="none" w:sz="0" w:space="0" w:color="auto"/>
            <w:left w:val="none" w:sz="0" w:space="0" w:color="auto"/>
            <w:bottom w:val="none" w:sz="0" w:space="0" w:color="auto"/>
            <w:right w:val="none" w:sz="0" w:space="0" w:color="auto"/>
          </w:divBdr>
        </w:div>
      </w:divsChild>
    </w:div>
    <w:div w:id="1512062461">
      <w:bodyDiv w:val="1"/>
      <w:marLeft w:val="0"/>
      <w:marRight w:val="0"/>
      <w:marTop w:val="0"/>
      <w:marBottom w:val="0"/>
      <w:divBdr>
        <w:top w:val="none" w:sz="0" w:space="0" w:color="auto"/>
        <w:left w:val="none" w:sz="0" w:space="0" w:color="auto"/>
        <w:bottom w:val="none" w:sz="0" w:space="0" w:color="auto"/>
        <w:right w:val="none" w:sz="0" w:space="0" w:color="auto"/>
      </w:divBdr>
      <w:divsChild>
        <w:div w:id="209734942">
          <w:marLeft w:val="0"/>
          <w:marRight w:val="0"/>
          <w:marTop w:val="0"/>
          <w:marBottom w:val="0"/>
          <w:divBdr>
            <w:top w:val="none" w:sz="0" w:space="0" w:color="auto"/>
            <w:left w:val="none" w:sz="0" w:space="0" w:color="auto"/>
            <w:bottom w:val="none" w:sz="0" w:space="0" w:color="auto"/>
            <w:right w:val="none" w:sz="0" w:space="0" w:color="auto"/>
          </w:divBdr>
        </w:div>
        <w:div w:id="413934357">
          <w:marLeft w:val="0"/>
          <w:marRight w:val="0"/>
          <w:marTop w:val="0"/>
          <w:marBottom w:val="0"/>
          <w:divBdr>
            <w:top w:val="none" w:sz="0" w:space="0" w:color="auto"/>
            <w:left w:val="none" w:sz="0" w:space="0" w:color="auto"/>
            <w:bottom w:val="none" w:sz="0" w:space="0" w:color="auto"/>
            <w:right w:val="none" w:sz="0" w:space="0" w:color="auto"/>
          </w:divBdr>
        </w:div>
        <w:div w:id="1831016782">
          <w:marLeft w:val="0"/>
          <w:marRight w:val="0"/>
          <w:marTop w:val="0"/>
          <w:marBottom w:val="0"/>
          <w:divBdr>
            <w:top w:val="none" w:sz="0" w:space="0" w:color="auto"/>
            <w:left w:val="none" w:sz="0" w:space="0" w:color="auto"/>
            <w:bottom w:val="none" w:sz="0" w:space="0" w:color="auto"/>
            <w:right w:val="none" w:sz="0" w:space="0" w:color="auto"/>
          </w:divBdr>
        </w:div>
        <w:div w:id="1112094552">
          <w:marLeft w:val="0"/>
          <w:marRight w:val="0"/>
          <w:marTop w:val="0"/>
          <w:marBottom w:val="0"/>
          <w:divBdr>
            <w:top w:val="none" w:sz="0" w:space="0" w:color="auto"/>
            <w:left w:val="none" w:sz="0" w:space="0" w:color="auto"/>
            <w:bottom w:val="none" w:sz="0" w:space="0" w:color="auto"/>
            <w:right w:val="none" w:sz="0" w:space="0" w:color="auto"/>
          </w:divBdr>
        </w:div>
        <w:div w:id="1427848855">
          <w:marLeft w:val="0"/>
          <w:marRight w:val="0"/>
          <w:marTop w:val="0"/>
          <w:marBottom w:val="0"/>
          <w:divBdr>
            <w:top w:val="none" w:sz="0" w:space="0" w:color="auto"/>
            <w:left w:val="none" w:sz="0" w:space="0" w:color="auto"/>
            <w:bottom w:val="none" w:sz="0" w:space="0" w:color="auto"/>
            <w:right w:val="none" w:sz="0" w:space="0" w:color="auto"/>
          </w:divBdr>
        </w:div>
        <w:div w:id="852500590">
          <w:marLeft w:val="0"/>
          <w:marRight w:val="0"/>
          <w:marTop w:val="0"/>
          <w:marBottom w:val="0"/>
          <w:divBdr>
            <w:top w:val="none" w:sz="0" w:space="0" w:color="auto"/>
            <w:left w:val="none" w:sz="0" w:space="0" w:color="auto"/>
            <w:bottom w:val="none" w:sz="0" w:space="0" w:color="auto"/>
            <w:right w:val="none" w:sz="0" w:space="0" w:color="auto"/>
          </w:divBdr>
        </w:div>
        <w:div w:id="734666606">
          <w:marLeft w:val="0"/>
          <w:marRight w:val="0"/>
          <w:marTop w:val="0"/>
          <w:marBottom w:val="0"/>
          <w:divBdr>
            <w:top w:val="none" w:sz="0" w:space="0" w:color="auto"/>
            <w:left w:val="none" w:sz="0" w:space="0" w:color="auto"/>
            <w:bottom w:val="none" w:sz="0" w:space="0" w:color="auto"/>
            <w:right w:val="none" w:sz="0" w:space="0" w:color="auto"/>
          </w:divBdr>
        </w:div>
        <w:div w:id="1322152203">
          <w:marLeft w:val="0"/>
          <w:marRight w:val="0"/>
          <w:marTop w:val="0"/>
          <w:marBottom w:val="0"/>
          <w:divBdr>
            <w:top w:val="none" w:sz="0" w:space="0" w:color="auto"/>
            <w:left w:val="none" w:sz="0" w:space="0" w:color="auto"/>
            <w:bottom w:val="none" w:sz="0" w:space="0" w:color="auto"/>
            <w:right w:val="none" w:sz="0" w:space="0" w:color="auto"/>
          </w:divBdr>
        </w:div>
        <w:div w:id="1632175838">
          <w:marLeft w:val="0"/>
          <w:marRight w:val="0"/>
          <w:marTop w:val="0"/>
          <w:marBottom w:val="0"/>
          <w:divBdr>
            <w:top w:val="none" w:sz="0" w:space="0" w:color="auto"/>
            <w:left w:val="none" w:sz="0" w:space="0" w:color="auto"/>
            <w:bottom w:val="none" w:sz="0" w:space="0" w:color="auto"/>
            <w:right w:val="none" w:sz="0" w:space="0" w:color="auto"/>
          </w:divBdr>
        </w:div>
        <w:div w:id="2077042863">
          <w:marLeft w:val="0"/>
          <w:marRight w:val="0"/>
          <w:marTop w:val="0"/>
          <w:marBottom w:val="0"/>
          <w:divBdr>
            <w:top w:val="none" w:sz="0" w:space="0" w:color="auto"/>
            <w:left w:val="none" w:sz="0" w:space="0" w:color="auto"/>
            <w:bottom w:val="none" w:sz="0" w:space="0" w:color="auto"/>
            <w:right w:val="none" w:sz="0" w:space="0" w:color="auto"/>
          </w:divBdr>
        </w:div>
        <w:div w:id="1413355832">
          <w:marLeft w:val="0"/>
          <w:marRight w:val="0"/>
          <w:marTop w:val="0"/>
          <w:marBottom w:val="0"/>
          <w:divBdr>
            <w:top w:val="none" w:sz="0" w:space="0" w:color="auto"/>
            <w:left w:val="none" w:sz="0" w:space="0" w:color="auto"/>
            <w:bottom w:val="none" w:sz="0" w:space="0" w:color="auto"/>
            <w:right w:val="none" w:sz="0" w:space="0" w:color="auto"/>
          </w:divBdr>
        </w:div>
        <w:div w:id="2139059385">
          <w:marLeft w:val="0"/>
          <w:marRight w:val="0"/>
          <w:marTop w:val="0"/>
          <w:marBottom w:val="0"/>
          <w:divBdr>
            <w:top w:val="none" w:sz="0" w:space="0" w:color="auto"/>
            <w:left w:val="none" w:sz="0" w:space="0" w:color="auto"/>
            <w:bottom w:val="none" w:sz="0" w:space="0" w:color="auto"/>
            <w:right w:val="none" w:sz="0" w:space="0" w:color="auto"/>
          </w:divBdr>
        </w:div>
        <w:div w:id="91556870">
          <w:marLeft w:val="0"/>
          <w:marRight w:val="0"/>
          <w:marTop w:val="0"/>
          <w:marBottom w:val="0"/>
          <w:divBdr>
            <w:top w:val="none" w:sz="0" w:space="0" w:color="auto"/>
            <w:left w:val="none" w:sz="0" w:space="0" w:color="auto"/>
            <w:bottom w:val="none" w:sz="0" w:space="0" w:color="auto"/>
            <w:right w:val="none" w:sz="0" w:space="0" w:color="auto"/>
          </w:divBdr>
        </w:div>
      </w:divsChild>
    </w:div>
    <w:div w:id="1536694153">
      <w:bodyDiv w:val="1"/>
      <w:marLeft w:val="0"/>
      <w:marRight w:val="0"/>
      <w:marTop w:val="0"/>
      <w:marBottom w:val="0"/>
      <w:divBdr>
        <w:top w:val="none" w:sz="0" w:space="0" w:color="auto"/>
        <w:left w:val="none" w:sz="0" w:space="0" w:color="auto"/>
        <w:bottom w:val="none" w:sz="0" w:space="0" w:color="auto"/>
        <w:right w:val="none" w:sz="0" w:space="0" w:color="auto"/>
      </w:divBdr>
      <w:divsChild>
        <w:div w:id="437330438">
          <w:marLeft w:val="0"/>
          <w:marRight w:val="0"/>
          <w:marTop w:val="0"/>
          <w:marBottom w:val="0"/>
          <w:divBdr>
            <w:top w:val="none" w:sz="0" w:space="0" w:color="auto"/>
            <w:left w:val="none" w:sz="0" w:space="0" w:color="auto"/>
            <w:bottom w:val="none" w:sz="0" w:space="0" w:color="auto"/>
            <w:right w:val="none" w:sz="0" w:space="0" w:color="auto"/>
          </w:divBdr>
        </w:div>
        <w:div w:id="1554387416">
          <w:marLeft w:val="0"/>
          <w:marRight w:val="0"/>
          <w:marTop w:val="0"/>
          <w:marBottom w:val="0"/>
          <w:divBdr>
            <w:top w:val="none" w:sz="0" w:space="0" w:color="auto"/>
            <w:left w:val="none" w:sz="0" w:space="0" w:color="auto"/>
            <w:bottom w:val="none" w:sz="0" w:space="0" w:color="auto"/>
            <w:right w:val="none" w:sz="0" w:space="0" w:color="auto"/>
          </w:divBdr>
        </w:div>
        <w:div w:id="189340503">
          <w:marLeft w:val="0"/>
          <w:marRight w:val="0"/>
          <w:marTop w:val="0"/>
          <w:marBottom w:val="0"/>
          <w:divBdr>
            <w:top w:val="none" w:sz="0" w:space="0" w:color="auto"/>
            <w:left w:val="none" w:sz="0" w:space="0" w:color="auto"/>
            <w:bottom w:val="none" w:sz="0" w:space="0" w:color="auto"/>
            <w:right w:val="none" w:sz="0" w:space="0" w:color="auto"/>
          </w:divBdr>
        </w:div>
      </w:divsChild>
    </w:div>
    <w:div w:id="1779447314">
      <w:bodyDiv w:val="1"/>
      <w:marLeft w:val="0"/>
      <w:marRight w:val="0"/>
      <w:marTop w:val="0"/>
      <w:marBottom w:val="0"/>
      <w:divBdr>
        <w:top w:val="none" w:sz="0" w:space="0" w:color="auto"/>
        <w:left w:val="none" w:sz="0" w:space="0" w:color="auto"/>
        <w:bottom w:val="none" w:sz="0" w:space="0" w:color="auto"/>
        <w:right w:val="none" w:sz="0" w:space="0" w:color="auto"/>
      </w:divBdr>
      <w:divsChild>
        <w:div w:id="760955618">
          <w:marLeft w:val="0"/>
          <w:marRight w:val="0"/>
          <w:marTop w:val="0"/>
          <w:marBottom w:val="0"/>
          <w:divBdr>
            <w:top w:val="none" w:sz="0" w:space="0" w:color="auto"/>
            <w:left w:val="none" w:sz="0" w:space="0" w:color="auto"/>
            <w:bottom w:val="none" w:sz="0" w:space="0" w:color="auto"/>
            <w:right w:val="none" w:sz="0" w:space="0" w:color="auto"/>
          </w:divBdr>
        </w:div>
        <w:div w:id="2057191861">
          <w:marLeft w:val="0"/>
          <w:marRight w:val="0"/>
          <w:marTop w:val="0"/>
          <w:marBottom w:val="0"/>
          <w:divBdr>
            <w:top w:val="none" w:sz="0" w:space="0" w:color="auto"/>
            <w:left w:val="none" w:sz="0" w:space="0" w:color="auto"/>
            <w:bottom w:val="none" w:sz="0" w:space="0" w:color="auto"/>
            <w:right w:val="none" w:sz="0" w:space="0" w:color="auto"/>
          </w:divBdr>
        </w:div>
        <w:div w:id="1694771517">
          <w:marLeft w:val="0"/>
          <w:marRight w:val="0"/>
          <w:marTop w:val="0"/>
          <w:marBottom w:val="0"/>
          <w:divBdr>
            <w:top w:val="none" w:sz="0" w:space="0" w:color="auto"/>
            <w:left w:val="none" w:sz="0" w:space="0" w:color="auto"/>
            <w:bottom w:val="none" w:sz="0" w:space="0" w:color="auto"/>
            <w:right w:val="none" w:sz="0" w:space="0" w:color="auto"/>
          </w:divBdr>
        </w:div>
        <w:div w:id="4461947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07/relationships/hdphoto" Target="media/hdphoto2.wdp"/><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1.nyc.gov/site/planning/index.pag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lesh\AppData\Roaming\Microsoft\Templates\Outline%20for%20school%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EF6DDADCFE64EB285AAC862E6EA77D1"/>
        <w:category>
          <w:name w:val="General"/>
          <w:gallery w:val="placeholder"/>
        </w:category>
        <w:types>
          <w:type w:val="bbPlcHdr"/>
        </w:types>
        <w:behaviors>
          <w:behavior w:val="content"/>
        </w:behaviors>
        <w:guid w:val="{79D21E4D-9EB6-4085-8143-60D1C7E44928}"/>
      </w:docPartPr>
      <w:docPartBody>
        <w:p w:rsidR="00C36689" w:rsidRDefault="00B259A3">
          <w:pPr>
            <w:pStyle w:val="FEF6DDADCFE64EB285AAC862E6EA77D1"/>
          </w:pPr>
          <w:r>
            <w:t>[</w:t>
          </w:r>
          <w:bookmarkStart w:id="0" w:name="_GoBack"/>
          <w:bookmarkEnd w:id="0"/>
          <w:r>
            <w:t>T</w:t>
          </w:r>
          <w:r w:rsidRPr="00620844">
            <w:t>ITLE</w:t>
          </w:r>
          <w:r>
            <w:t>]</w:t>
          </w:r>
        </w:p>
      </w:docPartBody>
    </w:docPart>
    <w:docPart>
      <w:docPartPr>
        <w:name w:val="1EDB340E8820499A8DF4E383E411482C"/>
        <w:category>
          <w:name w:val="General"/>
          <w:gallery w:val="placeholder"/>
        </w:category>
        <w:types>
          <w:type w:val="bbPlcHdr"/>
        </w:types>
        <w:behaviors>
          <w:behavior w:val="content"/>
        </w:behaviors>
        <w:guid w:val="{D2CC36A6-AC42-49A8-82D2-579055D23513}"/>
      </w:docPartPr>
      <w:docPartBody>
        <w:p w:rsidR="00C36689" w:rsidRDefault="00B259A3">
          <w:pPr>
            <w:pStyle w:val="1EDB340E8820499A8DF4E383E411482C"/>
          </w:pPr>
          <w:r w:rsidRPr="00F6672D">
            <w:t>[Your Name]</w:t>
          </w:r>
        </w:p>
      </w:docPartBody>
    </w:docPart>
    <w:docPart>
      <w:docPartPr>
        <w:name w:val="51FB513244FF41FDA1814E872BC81C2C"/>
        <w:category>
          <w:name w:val="General"/>
          <w:gallery w:val="placeholder"/>
        </w:category>
        <w:types>
          <w:type w:val="bbPlcHdr"/>
        </w:types>
        <w:behaviors>
          <w:behavior w:val="content"/>
        </w:behaviors>
        <w:guid w:val="{8F4F76AB-77CE-4D4D-AD2A-1FF05AB3B077}"/>
      </w:docPartPr>
      <w:docPartBody>
        <w:p w:rsidR="00C36689" w:rsidRDefault="00B259A3">
          <w:pPr>
            <w:pStyle w:val="51FB513244FF41FDA1814E872BC81C2C"/>
          </w:pPr>
          <w:r w:rsidRPr="00F6672D">
            <w:t>[Instructor]</w:t>
          </w:r>
        </w:p>
      </w:docPartBody>
    </w:docPart>
    <w:docPart>
      <w:docPartPr>
        <w:name w:val="B84553BA823B47E1A0D742A395CD81EE"/>
        <w:category>
          <w:name w:val="General"/>
          <w:gallery w:val="placeholder"/>
        </w:category>
        <w:types>
          <w:type w:val="bbPlcHdr"/>
        </w:types>
        <w:behaviors>
          <w:behavior w:val="content"/>
        </w:behaviors>
        <w:guid w:val="{6201AA6B-D9C0-43AD-94ED-DC3D6F598E80}"/>
      </w:docPartPr>
      <w:docPartBody>
        <w:p w:rsidR="00C36689" w:rsidRDefault="00B259A3">
          <w:pPr>
            <w:pStyle w:val="B84553BA823B47E1A0D742A395CD81EE"/>
          </w:pPr>
          <w:r w:rsidRPr="00F6672D">
            <w:t>[Class]</w:t>
          </w:r>
        </w:p>
      </w:docPartBody>
    </w:docPart>
    <w:docPart>
      <w:docPartPr>
        <w:name w:val="3111B03A4E4C488BA9B966C27A9A2B35"/>
        <w:category>
          <w:name w:val="General"/>
          <w:gallery w:val="placeholder"/>
        </w:category>
        <w:types>
          <w:type w:val="bbPlcHdr"/>
        </w:types>
        <w:behaviors>
          <w:behavior w:val="content"/>
        </w:behaviors>
        <w:guid w:val="{F4A738E4-191F-46AE-BEF2-4F64740CE0F9}"/>
      </w:docPartPr>
      <w:docPartBody>
        <w:p w:rsidR="00C36689" w:rsidRDefault="00B259A3">
          <w:pPr>
            <w:pStyle w:val="3111B03A4E4C488BA9B966C27A9A2B35"/>
          </w:pPr>
          <w:r w:rsidRPr="009D43BC">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D4D"/>
    <w:rsid w:val="0018362A"/>
    <w:rsid w:val="00520D4D"/>
    <w:rsid w:val="00715B29"/>
    <w:rsid w:val="00B259A3"/>
    <w:rsid w:val="00B90AE7"/>
    <w:rsid w:val="00C36689"/>
    <w:rsid w:val="00C76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F6DDADCFE64EB285AAC862E6EA77D1">
    <w:name w:val="FEF6DDADCFE64EB285AAC862E6EA77D1"/>
  </w:style>
  <w:style w:type="paragraph" w:customStyle="1" w:styleId="1EDB340E8820499A8DF4E383E411482C">
    <w:name w:val="1EDB340E8820499A8DF4E383E411482C"/>
  </w:style>
  <w:style w:type="paragraph" w:customStyle="1" w:styleId="51FB513244FF41FDA1814E872BC81C2C">
    <w:name w:val="51FB513244FF41FDA1814E872BC81C2C"/>
  </w:style>
  <w:style w:type="paragraph" w:customStyle="1" w:styleId="B84553BA823B47E1A0D742A395CD81EE">
    <w:name w:val="B84553BA823B47E1A0D742A395CD81EE"/>
  </w:style>
  <w:style w:type="paragraph" w:customStyle="1" w:styleId="3111B03A4E4C488BA9B966C27A9A2B35">
    <w:name w:val="3111B03A4E4C488BA9B966C27A9A2B35"/>
  </w:style>
  <w:style w:type="character" w:styleId="PlaceholderText">
    <w:name w:val="Placeholder Text"/>
    <w:basedOn w:val="DefaultParagraphFont"/>
    <w:uiPriority w:val="99"/>
    <w:semiHidden/>
    <w:rsid w:val="00520D4D"/>
    <w:rPr>
      <w:color w:val="808080"/>
    </w:rPr>
  </w:style>
  <w:style w:type="paragraph" w:customStyle="1" w:styleId="E16AA897B459491FB10136E1677D7029">
    <w:name w:val="E16AA897B459491FB10136E1677D7029"/>
  </w:style>
  <w:style w:type="paragraph" w:customStyle="1" w:styleId="7BA36C97B8564FB9819FCB3249B06211">
    <w:name w:val="7BA36C97B8564FB9819FCB3249B06211"/>
  </w:style>
  <w:style w:type="paragraph" w:customStyle="1" w:styleId="3B8150D9C81B4DF584FB81D80E1EF226">
    <w:name w:val="3B8150D9C81B4DF584FB81D80E1EF226"/>
  </w:style>
  <w:style w:type="paragraph" w:customStyle="1" w:styleId="A627AFB26D0E427CAA82EBF41816D34B">
    <w:name w:val="A627AFB26D0E427CAA82EBF41816D34B"/>
  </w:style>
  <w:style w:type="paragraph" w:customStyle="1" w:styleId="0B003FA17A5E45ADBFE35B12FD60C06B">
    <w:name w:val="0B003FA17A5E45ADBFE35B12FD60C06B"/>
  </w:style>
  <w:style w:type="paragraph" w:customStyle="1" w:styleId="6603F7FABEEA47928AA465395E1D61C7">
    <w:name w:val="6603F7FABEEA47928AA465395E1D61C7"/>
  </w:style>
  <w:style w:type="paragraph" w:customStyle="1" w:styleId="22BAB8D1F9DE419DAA2537B4E7C1F8A6">
    <w:name w:val="22BAB8D1F9DE419DAA2537B4E7C1F8A6"/>
  </w:style>
  <w:style w:type="paragraph" w:customStyle="1" w:styleId="EE93511AEDD7426A8A7817F68FB74E36">
    <w:name w:val="EE93511AEDD7426A8A7817F68FB74E36"/>
  </w:style>
  <w:style w:type="paragraph" w:customStyle="1" w:styleId="6A61253400774B17A8BC9605F8DDB569">
    <w:name w:val="6A61253400774B17A8BC9605F8DDB569"/>
  </w:style>
  <w:style w:type="paragraph" w:customStyle="1" w:styleId="9E78CB13B43B4DC6A8F16865E46A706F">
    <w:name w:val="9E78CB13B43B4DC6A8F16865E46A706F"/>
  </w:style>
  <w:style w:type="paragraph" w:customStyle="1" w:styleId="7A94F3FD0FD04AAB917735F67016071F">
    <w:name w:val="7A94F3FD0FD04AAB917735F67016071F"/>
  </w:style>
  <w:style w:type="paragraph" w:customStyle="1" w:styleId="CA206ABAB5924684A0B9B64465358ECE">
    <w:name w:val="CA206ABAB5924684A0B9B64465358ECE"/>
  </w:style>
  <w:style w:type="paragraph" w:customStyle="1" w:styleId="6447037FD819467DB16878A58F062914">
    <w:name w:val="6447037FD819467DB16878A58F062914"/>
  </w:style>
  <w:style w:type="paragraph" w:customStyle="1" w:styleId="30783E64E7D84656A86DB187093FD0FB">
    <w:name w:val="30783E64E7D84656A86DB187093FD0FB"/>
  </w:style>
  <w:style w:type="paragraph" w:customStyle="1" w:styleId="6CD908BD8FEB4418B643BBE2E286418D">
    <w:name w:val="6CD908BD8FEB4418B643BBE2E286418D"/>
  </w:style>
  <w:style w:type="paragraph" w:customStyle="1" w:styleId="0118460AAC73458D849AFC9B18E1DE13">
    <w:name w:val="0118460AAC73458D849AFC9B18E1DE13"/>
  </w:style>
  <w:style w:type="paragraph" w:customStyle="1" w:styleId="62F21CF6AF204AEAA4BA1A75AFEDF869">
    <w:name w:val="62F21CF6AF204AEAA4BA1A75AFEDF869"/>
  </w:style>
  <w:style w:type="paragraph" w:customStyle="1" w:styleId="F7FA250AF85B42FF86FB6DB05885E5EE">
    <w:name w:val="F7FA250AF85B42FF86FB6DB05885E5EE"/>
  </w:style>
  <w:style w:type="paragraph" w:customStyle="1" w:styleId="9E32F50E55C249D99B533F80CDC1CFB9">
    <w:name w:val="9E32F50E55C249D99B533F80CDC1CFB9"/>
  </w:style>
  <w:style w:type="paragraph" w:customStyle="1" w:styleId="3FCBACEEC5274B2AA92185930E43A501">
    <w:name w:val="3FCBACEEC5274B2AA92185930E43A501"/>
  </w:style>
  <w:style w:type="paragraph" w:customStyle="1" w:styleId="B4EF37ECAFB24CA487C04F1891962120">
    <w:name w:val="B4EF37ECAFB24CA487C04F1891962120"/>
  </w:style>
  <w:style w:type="paragraph" w:customStyle="1" w:styleId="B1416DB25545485B87BEB175D93C5FA2">
    <w:name w:val="B1416DB25545485B87BEB175D93C5FA2"/>
  </w:style>
  <w:style w:type="paragraph" w:customStyle="1" w:styleId="EFCBF7DF58044619AEC9208B8D8AC564">
    <w:name w:val="EFCBF7DF58044619AEC9208B8D8AC564"/>
  </w:style>
  <w:style w:type="paragraph" w:customStyle="1" w:styleId="1F82D7D1C5F64A80A7F2ECFC875AD8CE">
    <w:name w:val="1F82D7D1C5F64A80A7F2ECFC875AD8CE"/>
  </w:style>
  <w:style w:type="paragraph" w:customStyle="1" w:styleId="1126BF7FAAE648F99F0352D6064E57F3">
    <w:name w:val="1126BF7FAAE648F99F0352D6064E57F3"/>
  </w:style>
  <w:style w:type="paragraph" w:customStyle="1" w:styleId="6E8EF505D4A44B8FB21DBAFEFB78D27A">
    <w:name w:val="6E8EF505D4A44B8FB21DBAFEFB78D27A"/>
  </w:style>
  <w:style w:type="paragraph" w:customStyle="1" w:styleId="3DBB27073E6240499FDAAC55DC544F93">
    <w:name w:val="3DBB27073E6240499FDAAC55DC544F93"/>
  </w:style>
  <w:style w:type="paragraph" w:customStyle="1" w:styleId="361E1603C65741648EE893B44F567580">
    <w:name w:val="361E1603C65741648EE893B44F567580"/>
  </w:style>
  <w:style w:type="paragraph" w:customStyle="1" w:styleId="0D3A1D0CF322486F97238580099B4829">
    <w:name w:val="0D3A1D0CF322486F97238580099B4829"/>
  </w:style>
  <w:style w:type="paragraph" w:customStyle="1" w:styleId="F97EEBE00E444906AFBBFFAAC0203BD0">
    <w:name w:val="F97EEBE00E444906AFBBFFAAC0203BD0"/>
  </w:style>
  <w:style w:type="paragraph" w:customStyle="1" w:styleId="7708340BC51D454F92E4656FFDFA7C85">
    <w:name w:val="7708340BC51D454F92E4656FFDFA7C85"/>
  </w:style>
  <w:style w:type="paragraph" w:customStyle="1" w:styleId="978AD356DD44497296DC96641BA56443">
    <w:name w:val="978AD356DD44497296DC96641BA56443"/>
  </w:style>
  <w:style w:type="paragraph" w:customStyle="1" w:styleId="2F541256D5DA480BA43B348EFA6A13B7">
    <w:name w:val="2F541256D5DA480BA43B348EFA6A13B7"/>
  </w:style>
  <w:style w:type="paragraph" w:customStyle="1" w:styleId="5B73C9545C12486A9E45F7766CD59024">
    <w:name w:val="5B73C9545C12486A9E45F7766CD59024"/>
    <w:rsid w:val="00520D4D"/>
  </w:style>
  <w:style w:type="paragraph" w:customStyle="1" w:styleId="1B2F5B8A6A54422A8C60466AC2B53C13">
    <w:name w:val="1B2F5B8A6A54422A8C60466AC2B53C13"/>
    <w:rsid w:val="00520D4D"/>
  </w:style>
  <w:style w:type="paragraph" w:customStyle="1" w:styleId="E636E8E9D7BD4940B7D5D2C2EA9A8B60">
    <w:name w:val="E636E8E9D7BD4940B7D5D2C2EA9A8B60"/>
    <w:rsid w:val="00520D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chool Repor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Nilesh Patil &amp; Jiang Shang</CompanyAddress>
  <CompanyPhone>November 18, 2016</CompanyPhone>
  <CompanyFax>Progress Report</CompanyFax>
  <CompanyEmail>Dr. Gourab Ghoshal</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1BA495-674D-40B5-B686-EB020782298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Outline for school report.dotx</Template>
  <TotalTime>579</TotalTime>
  <Pages>6</Pages>
  <Words>1530</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Outline for school report</vt:lpstr>
    </vt:vector>
  </TitlesOfParts>
  <Company/>
  <LinksUpToDate>false</LinksUpToDate>
  <CharactersWithSpaces>10237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for school report</dc:title>
  <dc:creator>Nilesh Patil</dc:creator>
  <cp:keywords/>
  <cp:lastModifiedBy>Nilesh Patil</cp:lastModifiedBy>
  <cp:revision>1274</cp:revision>
  <cp:lastPrinted>2016-11-18T10:58:00Z</cp:lastPrinted>
  <dcterms:created xsi:type="dcterms:W3CDTF">2016-11-18T01:25:00Z</dcterms:created>
  <dcterms:modified xsi:type="dcterms:W3CDTF">2016-11-18T11:15:00Z</dcterms:modified>
  <cp:category>characterizing &amp; representing New York City’s taxi transportation network</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TC010183721033</vt:lpwstr>
  </property>
</Properties>
</file>