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DD69" w14:textId="6B27CF27" w:rsidR="00286793" w:rsidRPr="00FA6B31" w:rsidRDefault="00000000" w:rsidP="00FA6B31">
      <w:pPr>
        <w:pStyle w:val="Heading1"/>
      </w:pPr>
      <w:r w:rsidRPr="00FA6B31">
        <w:t>Chapter 4</w:t>
      </w:r>
      <w:r w:rsidR="00FA6B31" w:rsidRPr="00FA6B31">
        <w:t xml:space="preserve"> - </w:t>
      </w:r>
      <w:r w:rsidRPr="00FA6B31">
        <w:t xml:space="preserve">Cowork </w:t>
      </w:r>
      <w:r w:rsidR="00FA6B31">
        <w:t xml:space="preserve">- </w:t>
      </w:r>
      <w:r w:rsidRPr="00FA6B31">
        <w:t>Claude Gets to Work</w:t>
      </w:r>
    </w:p>
    <w:p w14:paraId="25F0EA4D" w14:textId="77777777" w:rsidR="00286793" w:rsidRDefault="00000000">
      <w:pPr>
        <w:spacing w:after="160"/>
      </w:pPr>
      <w:r>
        <w:t>Every chapter so far has been about conversation — you ask, Claude answers, you ask again. That is enormously powerful. But there is a point where conversation becomes action, where Claude stops answering your questions and starts doing your work.</w:t>
      </w:r>
    </w:p>
    <w:p w14:paraId="265947B1" w14:textId="77777777" w:rsidR="00286793" w:rsidRDefault="00000000">
      <w:pPr>
        <w:spacing w:after="160"/>
      </w:pPr>
      <w:r>
        <w:t>That point is called Cowork.</w:t>
      </w:r>
    </w:p>
    <w:p w14:paraId="4A202239" w14:textId="2B2ED9CB" w:rsidR="00286793" w:rsidRDefault="00000000">
      <w:pPr>
        <w:spacing w:after="160"/>
      </w:pPr>
      <w:r>
        <w:t>By the end of this chapter, you will understand what Cowork is, how to protect yourself before you use it, and how to put it to work on the real-world mess that most of us are quietly drowning in.</w:t>
      </w:r>
    </w:p>
    <w:p w14:paraId="6A10C726" w14:textId="7CF11A06" w:rsidR="00286793" w:rsidRDefault="00000000" w:rsidP="00C6085E">
      <w:pPr>
        <w:pStyle w:val="Heading2"/>
      </w:pPr>
      <w:r>
        <w:t>4.1 From Conversation to Worker</w:t>
      </w:r>
    </w:p>
    <w:p w14:paraId="20B4EB2D" w14:textId="77777777" w:rsidR="00286793" w:rsidRDefault="00000000">
      <w:pPr>
        <w:spacing w:after="160"/>
      </w:pPr>
      <w:r>
        <w:t xml:space="preserve">Think about the difference between asking a colleague for advice and asking them to </w:t>
      </w:r>
      <w:proofErr w:type="gramStart"/>
      <w:r>
        <w:t>actually do</w:t>
      </w:r>
      <w:proofErr w:type="gramEnd"/>
      <w:r>
        <w:t xml:space="preserve"> something. Advice is conversation — they tell you what they think, you decide what to do with it. When you ask them to do something, they pick up the phone, open the file, make the call. Something changes in the real world.</w:t>
      </w:r>
    </w:p>
    <w:p w14:paraId="57AEE62D" w14:textId="77777777" w:rsidR="00286793" w:rsidRDefault="00000000">
      <w:pPr>
        <w:spacing w:after="160"/>
      </w:pPr>
      <w:r>
        <w:t>That is the difference between Claude and Cowork.</w:t>
      </w:r>
    </w:p>
    <w:p w14:paraId="6BC13B77" w14:textId="77777777" w:rsidR="00286793" w:rsidRDefault="00000000">
      <w:pPr>
        <w:spacing w:after="160"/>
      </w:pPr>
      <w:r>
        <w:t xml:space="preserve">In a normal Claude conversation, nothing on your computer changes. Claude talks. You act — or you do not. The conversation is </w:t>
      </w:r>
      <w:proofErr w:type="gramStart"/>
      <w:r>
        <w:t>completely separate</w:t>
      </w:r>
      <w:proofErr w:type="gramEnd"/>
      <w:r>
        <w:t xml:space="preserve"> from your files, your folders, your documents. Safe, contained, no consequences.</w:t>
      </w:r>
    </w:p>
    <w:p w14:paraId="6F132C61" w14:textId="77777777" w:rsidR="00286793" w:rsidRDefault="00000000">
      <w:pPr>
        <w:spacing w:after="160"/>
      </w:pPr>
      <w:r>
        <w:t>Cowork reaches into your computer and does things. It opens folders. It reads files. It renames, reorganizes, creates, summarizes. It produces real deliverables — Word documents, spreadsheets, research reports — and saves them where you can find them. It can work through a task list while you step away and do something else, then hand you back finished work when you return.</w:t>
      </w:r>
    </w:p>
    <w:p w14:paraId="4D9A71A9" w14:textId="77777777" w:rsidR="00286793" w:rsidRDefault="00000000">
      <w:pPr>
        <w:spacing w:after="160"/>
      </w:pPr>
      <w:r>
        <w:t>You describe an outcome. Cowork figures out how to get there.</w:t>
      </w:r>
    </w:p>
    <w:p w14:paraId="390733F1"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86793" w14:paraId="5339EDBD"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64606C55" w14:textId="77777777" w:rsidR="00286793" w:rsidRDefault="00000000">
            <w:r>
              <w:rPr>
                <w:b/>
                <w:bCs/>
                <w:sz w:val="22"/>
                <w:szCs w:val="22"/>
              </w:rPr>
              <w:t>Claude Chat</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6228D32A" w14:textId="77777777" w:rsidR="00286793" w:rsidRDefault="00000000">
            <w:r>
              <w:rPr>
                <w:b/>
                <w:bCs/>
                <w:sz w:val="22"/>
                <w:szCs w:val="22"/>
              </w:rPr>
              <w:t>Cowork</w:t>
            </w:r>
          </w:p>
        </w:tc>
      </w:tr>
      <w:tr w:rsidR="00286793" w14:paraId="24F149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60" w:type="dxa"/>
              <w:bottom w:w="120" w:type="dxa"/>
              <w:right w:w="160" w:type="dxa"/>
            </w:tcMar>
          </w:tcPr>
          <w:p w14:paraId="706252AF" w14:textId="77777777" w:rsidR="00286793" w:rsidRDefault="00000000">
            <w:pPr>
              <w:spacing w:after="80"/>
            </w:pPr>
            <w:r>
              <w:rPr>
                <w:sz w:val="22"/>
                <w:szCs w:val="22"/>
              </w:rPr>
              <w:t>Turn-by-turn conversation</w:t>
            </w:r>
          </w:p>
          <w:p w14:paraId="070AFA6A" w14:textId="77777777" w:rsidR="00286793" w:rsidRDefault="00000000">
            <w:pPr>
              <w:spacing w:after="80"/>
            </w:pPr>
            <w:r>
              <w:rPr>
                <w:sz w:val="22"/>
                <w:szCs w:val="22"/>
              </w:rPr>
              <w:t>You ask, Claude answers</w:t>
            </w:r>
          </w:p>
          <w:p w14:paraId="4B356B48" w14:textId="77777777" w:rsidR="00286793" w:rsidRDefault="00000000">
            <w:pPr>
              <w:spacing w:after="80"/>
            </w:pPr>
            <w:r>
              <w:rPr>
                <w:sz w:val="22"/>
                <w:szCs w:val="22"/>
              </w:rPr>
              <w:t>You decide what to do with the answer</w:t>
            </w:r>
          </w:p>
          <w:p w14:paraId="5B617A87" w14:textId="77777777" w:rsidR="00286793" w:rsidRDefault="00000000">
            <w:pPr>
              <w:spacing w:after="80"/>
            </w:pPr>
            <w:r>
              <w:rPr>
                <w:sz w:val="22"/>
                <w:szCs w:val="22"/>
              </w:rPr>
              <w:t>Nothing on your computer changes</w:t>
            </w:r>
          </w:p>
          <w:p w14:paraId="45A670EC" w14:textId="77777777" w:rsidR="00286793" w:rsidRDefault="00000000">
            <w:pPr>
              <w:spacing w:after="80"/>
            </w:pPr>
            <w:r>
              <w:rPr>
                <w:sz w:val="22"/>
                <w:szCs w:val="22"/>
              </w:rPr>
              <w:t>Best for: thinking, learning, drafting, exploring</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1D46EC72" w14:textId="77777777" w:rsidR="00286793" w:rsidRDefault="00000000">
            <w:pPr>
              <w:spacing w:after="80"/>
            </w:pPr>
            <w:r>
              <w:rPr>
                <w:sz w:val="22"/>
                <w:szCs w:val="22"/>
              </w:rPr>
              <w:t>Autonomous task execution</w:t>
            </w:r>
          </w:p>
          <w:p w14:paraId="44E99BAB" w14:textId="77777777" w:rsidR="00286793" w:rsidRDefault="00000000">
            <w:pPr>
              <w:spacing w:after="80"/>
            </w:pPr>
            <w:r>
              <w:rPr>
                <w:sz w:val="22"/>
                <w:szCs w:val="22"/>
              </w:rPr>
              <w:t>You describe an outcome, Cowork delivers it</w:t>
            </w:r>
          </w:p>
          <w:p w14:paraId="5105C92F" w14:textId="77777777" w:rsidR="00286793" w:rsidRDefault="00000000">
            <w:pPr>
              <w:spacing w:after="80"/>
            </w:pPr>
            <w:r>
              <w:rPr>
                <w:sz w:val="22"/>
                <w:szCs w:val="22"/>
              </w:rPr>
              <w:t>Claude plans, works, and produces finished results</w:t>
            </w:r>
          </w:p>
          <w:p w14:paraId="6603F6A6" w14:textId="77777777" w:rsidR="00286793" w:rsidRDefault="00000000">
            <w:pPr>
              <w:spacing w:after="80"/>
            </w:pPr>
            <w:r>
              <w:rPr>
                <w:sz w:val="22"/>
                <w:szCs w:val="22"/>
              </w:rPr>
              <w:t>Files are read, created, renamed, organized</w:t>
            </w:r>
          </w:p>
          <w:p w14:paraId="411A31B2" w14:textId="77777777" w:rsidR="00286793" w:rsidRDefault="00000000">
            <w:pPr>
              <w:spacing w:after="80"/>
            </w:pPr>
            <w:r>
              <w:rPr>
                <w:sz w:val="22"/>
                <w:szCs w:val="22"/>
              </w:rPr>
              <w:t>Best for: organizing, researching, building documents</w:t>
            </w:r>
          </w:p>
        </w:tc>
      </w:tr>
    </w:tbl>
    <w:p w14:paraId="578ADFA4" w14:textId="77777777" w:rsidR="00286793" w:rsidRDefault="00286793"/>
    <w:p w14:paraId="05B27178" w14:textId="77777777" w:rsidR="00286793" w:rsidRDefault="00000000">
      <w:pPr>
        <w:spacing w:after="160"/>
      </w:pPr>
      <w:r>
        <w:t>This is a significant step up in power. It is also a significant step up in responsibility — yours. Because Cowork has hands, and hands can make mistakes. Before we talk about what Cowork can do for you, we need to talk about protecting yourself.</w:t>
      </w:r>
    </w:p>
    <w:p w14:paraId="0A9C9A5C" w14:textId="3F661D82" w:rsidR="00286793" w:rsidRDefault="00000000">
      <w:pPr>
        <w:pStyle w:val="Heading2"/>
        <w:spacing w:before="320"/>
      </w:pPr>
      <w:r>
        <w:lastRenderedPageBreak/>
        <w:t>4.2 Getting Cowork</w:t>
      </w:r>
    </w:p>
    <w:p w14:paraId="34DA6888" w14:textId="77777777" w:rsidR="00286793" w:rsidRDefault="00000000">
      <w:pPr>
        <w:spacing w:after="160"/>
      </w:pPr>
      <w:r>
        <w:t xml:space="preserve">Cowork is part of Claude Desktop — </w:t>
      </w:r>
      <w:proofErr w:type="spellStart"/>
      <w:r>
        <w:t>Anthropic's</w:t>
      </w:r>
      <w:proofErr w:type="spellEnd"/>
      <w:r>
        <w:t xml:space="preserve"> native application for Windows and Mac. You cannot access it through the web browser at claude.ai. You need the desktop application.</w:t>
      </w:r>
    </w:p>
    <w:p w14:paraId="39E8EA38" w14:textId="77777777" w:rsidR="00286793" w:rsidRDefault="00000000">
      <w:pPr>
        <w:spacing w:after="160"/>
      </w:pPr>
      <w:r>
        <w:t>Installation takes about two minutes.</w:t>
      </w:r>
    </w:p>
    <w:p w14:paraId="1C5074DC" w14:textId="77777777" w:rsidR="00286793" w:rsidRDefault="00000000">
      <w:pPr>
        <w:pStyle w:val="ListParagraph"/>
        <w:numPr>
          <w:ilvl w:val="0"/>
          <w:numId w:val="2"/>
        </w:numPr>
        <w:spacing w:after="120"/>
      </w:pPr>
      <w:r>
        <w:t>Go to claude.ai/download in your browser</w:t>
      </w:r>
    </w:p>
    <w:p w14:paraId="559FE01B" w14:textId="77777777" w:rsidR="00286793" w:rsidRDefault="00000000">
      <w:pPr>
        <w:pStyle w:val="ListParagraph"/>
        <w:numPr>
          <w:ilvl w:val="0"/>
          <w:numId w:val="2"/>
        </w:numPr>
        <w:spacing w:after="120"/>
      </w:pPr>
      <w:r>
        <w:t>Select your operating system — Windows or Mac</w:t>
      </w:r>
    </w:p>
    <w:p w14:paraId="716550E2" w14:textId="77777777" w:rsidR="00286793" w:rsidRDefault="00000000">
      <w:pPr>
        <w:pStyle w:val="ListParagraph"/>
        <w:numPr>
          <w:ilvl w:val="0"/>
          <w:numId w:val="2"/>
        </w:numPr>
        <w:spacing w:after="120"/>
      </w:pPr>
      <w:r>
        <w:t>Download and run the installer</w:t>
      </w:r>
    </w:p>
    <w:p w14:paraId="56DCEF94" w14:textId="77777777" w:rsidR="00286793" w:rsidRDefault="00000000">
      <w:pPr>
        <w:pStyle w:val="ListParagraph"/>
        <w:numPr>
          <w:ilvl w:val="0"/>
          <w:numId w:val="2"/>
        </w:numPr>
        <w:spacing w:after="120"/>
      </w:pPr>
      <w:r>
        <w:t>On Mac: drag Claude to your Applications folder. On Windows: run the installer and follow the prompts</w:t>
      </w:r>
    </w:p>
    <w:p w14:paraId="74DFD5CE" w14:textId="77777777" w:rsidR="00286793" w:rsidRDefault="00000000">
      <w:pPr>
        <w:pStyle w:val="ListParagraph"/>
        <w:numPr>
          <w:ilvl w:val="0"/>
          <w:numId w:val="2"/>
        </w:numPr>
        <w:spacing w:after="120"/>
      </w:pPr>
      <w:r>
        <w:t>Open Claude from your Applications folder or Start menu</w:t>
      </w:r>
    </w:p>
    <w:p w14:paraId="4A1A4642" w14:textId="77777777" w:rsidR="00286793" w:rsidRDefault="00000000">
      <w:pPr>
        <w:pStyle w:val="ListParagraph"/>
        <w:numPr>
          <w:ilvl w:val="0"/>
          <w:numId w:val="2"/>
        </w:numPr>
        <w:spacing w:after="120"/>
      </w:pPr>
      <w:r>
        <w:t>Sign in with your Anthropic account — the same one you use at claude.ai</w:t>
      </w:r>
    </w:p>
    <w:p w14:paraId="6D0626B8" w14:textId="77777777" w:rsidR="00286793" w:rsidRDefault="00286793"/>
    <w:p w14:paraId="20084B65" w14:textId="14F67FA6" w:rsidR="00286793" w:rsidRDefault="00000000">
      <w:pPr>
        <w:spacing w:after="160"/>
      </w:pPr>
      <w:r>
        <w:t>Once installed, Claude Desktop sits in your dock or taskbar — always one click away. At the top of the application, you will see Chat, Cowork, and Code. Cowork is your destination for everything in this chapter.</w:t>
      </w:r>
    </w:p>
    <w:p w14:paraId="7941208E"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793" w14:paraId="5CE797A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528AD0A2" w14:textId="77777777" w:rsidR="00286793" w:rsidRDefault="00000000">
            <w:pPr>
              <w:spacing w:after="80"/>
            </w:pPr>
            <w:r>
              <w:rPr>
                <w:b/>
                <w:bCs/>
                <w:sz w:val="22"/>
                <w:szCs w:val="22"/>
              </w:rPr>
              <w:t>Claude Desktop requires a paid subscription.</w:t>
            </w:r>
          </w:p>
          <w:p w14:paraId="3272CA2B" w14:textId="77777777" w:rsidR="00286793" w:rsidRDefault="00000000">
            <w:pPr>
              <w:spacing w:before="80" w:after="80"/>
            </w:pPr>
            <w:r>
              <w:rPr>
                <w:sz w:val="22"/>
                <w:szCs w:val="22"/>
              </w:rPr>
              <w:t xml:space="preserve"> </w:t>
            </w:r>
          </w:p>
          <w:p w14:paraId="78C29C00" w14:textId="77777777" w:rsidR="00286793" w:rsidRDefault="00000000">
            <w:pPr>
              <w:spacing w:before="80" w:after="80"/>
            </w:pPr>
            <w:r>
              <w:rPr>
                <w:sz w:val="22"/>
                <w:szCs w:val="22"/>
              </w:rPr>
              <w:t>The free tier of Claude works through the browser at claude.ai. Claude Desktop — which includes Cowork — requires a Pro or higher subscription. Check the current pricing at claude.ai/pricing. Given what Cowork can do for you, most people who use it regularly consider it one of the most useful subscriptions they pay for.</w:t>
            </w:r>
          </w:p>
        </w:tc>
      </w:tr>
    </w:tbl>
    <w:p w14:paraId="494EAF88" w14:textId="43A4753B" w:rsidR="00286793" w:rsidRDefault="00000000">
      <w:pPr>
        <w:pStyle w:val="Heading2"/>
        <w:spacing w:before="320"/>
      </w:pPr>
      <w:r>
        <w:t>4.3 Back It Up First — Every Time</w:t>
      </w:r>
    </w:p>
    <w:p w14:paraId="6AB0CAF2" w14:textId="77777777" w:rsidR="00286793" w:rsidRDefault="00000000">
      <w:pPr>
        <w:spacing w:after="160"/>
      </w:pPr>
      <w:r>
        <w:t>This section comes before anything else for a reason. Cowork is going to work on your actual files. That means before it touches anything, you need a copy of your world that exists independently of what Cowork is about to do.</w:t>
      </w:r>
    </w:p>
    <w:p w14:paraId="1B669E40" w14:textId="77777777" w:rsidR="00286793" w:rsidRDefault="00000000">
      <w:pPr>
        <w:spacing w:after="160"/>
      </w:pPr>
      <w:r>
        <w:t>Think of it like a surgeon's checklist. The surgery might go perfectly. It probably will. But you do not skip the checklist because things will probably be fine. You do the checklist precisely because when something does go wrong, you want to be the person who is covered.</w:t>
      </w:r>
    </w:p>
    <w:p w14:paraId="4AD1CC26" w14:textId="77777777" w:rsidR="00286793" w:rsidRDefault="00000000">
      <w:pPr>
        <w:spacing w:after="160"/>
      </w:pPr>
      <w:r>
        <w:t>Here is how to cover yourself. Pick one of the following before every Cowork session that involves your files.</w:t>
      </w:r>
    </w:p>
    <w:p w14:paraId="6D91B1E8" w14:textId="77777777" w:rsidR="00286793" w:rsidRDefault="00286793"/>
    <w:p w14:paraId="096304E6" w14:textId="77777777" w:rsidR="00286793" w:rsidRDefault="00000000">
      <w:pPr>
        <w:pStyle w:val="Heading3"/>
      </w:pPr>
      <w:r>
        <w:lastRenderedPageBreak/>
        <w:t>Option 1 — The Physical Backup: A Spare Drive and a USB Cable</w:t>
      </w:r>
    </w:p>
    <w:p w14:paraId="36BFA985" w14:textId="530499D6" w:rsidR="00286793" w:rsidRDefault="00000000">
      <w:pPr>
        <w:spacing w:after="160"/>
      </w:pPr>
      <w:r>
        <w:t>This is the most reliable and most underused backup method available to ordinary people. A spare SATA hard drive costs $30 to $40. A USB to SATA cable costs another $10 to $15. Together they give you a portable, offline, completely independent copy of anything you care about.</w:t>
      </w:r>
    </w:p>
    <w:p w14:paraId="71D73578" w14:textId="77777777" w:rsidR="00286793" w:rsidRDefault="00000000">
      <w:pPr>
        <w:spacing w:after="160"/>
      </w:pPr>
      <w:r>
        <w:t>You plug the drive in, copy your important folders to it, and unplug it. That drive does not get viruses. It does not get hacked. It does not require a subscription. It does not depend on your internet connection. It just sits in a drawer being a perfect copy of your files on the day you made it.</w:t>
      </w:r>
    </w:p>
    <w:p w14:paraId="682B3AD9" w14:textId="6A57303A" w:rsidR="00286793" w:rsidRDefault="00000000">
      <w:pPr>
        <w:spacing w:after="160"/>
      </w:pPr>
      <w:r>
        <w:t>For a one-time investment of around $50, you have a backup system that will protect you for years. If Cowork — or anything else — ever makes a mess of your files, you plug the drive back in and restore what you need in minutes.</w:t>
      </w:r>
    </w:p>
    <w:p w14:paraId="30BA03C3" w14:textId="77777777" w:rsidR="00286793" w:rsidRDefault="00000000">
      <w:pPr>
        <w:pStyle w:val="Heading3"/>
      </w:pPr>
      <w:r>
        <w:t>Option 2 — The Quick Computer Copy</w:t>
      </w:r>
    </w:p>
    <w:p w14:paraId="6B2F1033" w14:textId="77777777" w:rsidR="00286793" w:rsidRDefault="00000000">
      <w:pPr>
        <w:spacing w:after="160"/>
      </w:pPr>
      <w:r>
        <w:t>For smaller jobs, the simplest backup is a copy on your own computer. Find the folder Cowork is going to work on. Right-click it. Copy it. Paste it somewhere else — your Desktop, another folder, anywhere. Name it something like Backup_ProjectFolder_April2026.</w:t>
      </w:r>
    </w:p>
    <w:p w14:paraId="078D75DB" w14:textId="77777777" w:rsidR="00286793" w:rsidRDefault="00000000">
      <w:pPr>
        <w:spacing w:after="160"/>
      </w:pPr>
      <w:r>
        <w:t>This takes thirty seconds and costs nothing. It will not protect you from a hard drive failure, but it will protect you from Cowork doing something you did not expect. For most everyday tasks, this is enough.</w:t>
      </w:r>
    </w:p>
    <w:p w14:paraId="67BE36CC" w14:textId="77777777" w:rsidR="00286793" w:rsidRDefault="00000000">
      <w:pPr>
        <w:pStyle w:val="Heading3"/>
      </w:pPr>
      <w:r>
        <w:t>Option 3 — Cloud Backup</w:t>
      </w:r>
    </w:p>
    <w:p w14:paraId="07492214" w14:textId="77777777" w:rsidR="00286793" w:rsidRDefault="00000000">
      <w:pPr>
        <w:spacing w:after="160"/>
      </w:pPr>
      <w:r>
        <w:t>Cloud services like Google Drive, OneDrive, Dropbox, and iCloud are convenient and automatic. If your files are already syncing to one of these services, you may already have a degree of protection — most of them keep version history that lets you restore an earlier state of a file.</w:t>
      </w:r>
    </w:p>
    <w:p w14:paraId="1BAD174F" w14:textId="77777777" w:rsidR="00286793" w:rsidRDefault="00000000">
      <w:pPr>
        <w:spacing w:after="160"/>
      </w:pPr>
      <w:r>
        <w:t>Cloud backup is practical and useful. But before you trust a cloud service with your important files, there is something you need to understand.</w:t>
      </w:r>
    </w:p>
    <w:p w14:paraId="5A63F476"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793" w14:paraId="19E7FC7C"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47A626A3" w14:textId="77777777" w:rsidR="00286793" w:rsidRDefault="00000000">
            <w:pPr>
              <w:spacing w:after="80"/>
            </w:pPr>
            <w:r>
              <w:rPr>
                <w:b/>
                <w:bCs/>
                <w:sz w:val="22"/>
                <w:szCs w:val="22"/>
              </w:rPr>
              <w:t>Before you back up to the cloud — read this.</w:t>
            </w:r>
          </w:p>
          <w:p w14:paraId="4C2517E7" w14:textId="77777777" w:rsidR="00286793" w:rsidRDefault="00000000">
            <w:pPr>
              <w:spacing w:before="80" w:after="80"/>
            </w:pPr>
            <w:r>
              <w:rPr>
                <w:sz w:val="22"/>
                <w:szCs w:val="22"/>
              </w:rPr>
              <w:t xml:space="preserve"> </w:t>
            </w:r>
          </w:p>
          <w:p w14:paraId="596322B6" w14:textId="340D5B86" w:rsidR="00286793" w:rsidRDefault="00000000">
            <w:pPr>
              <w:spacing w:before="80" w:after="80"/>
            </w:pPr>
            <w:r>
              <w:rPr>
                <w:sz w:val="22"/>
                <w:szCs w:val="22"/>
              </w:rPr>
              <w:t>Most cloud services use your data to improve their products. For many of them, that includes training artificial intelligence models. This means that documents you upload — business plans, client information, financial records, personal correspondence, creative work — may become part of the training data for an AI system used by millions of people.</w:t>
            </w:r>
          </w:p>
          <w:p w14:paraId="4B377C94" w14:textId="77777777" w:rsidR="00286793" w:rsidRDefault="00000000">
            <w:pPr>
              <w:spacing w:before="80" w:after="80"/>
            </w:pPr>
            <w:r>
              <w:rPr>
                <w:sz w:val="22"/>
                <w:szCs w:val="22"/>
              </w:rPr>
              <w:t>Before you upload anything confidential to any cloud service, ask yourself one question: Would I be comfortable if this document ended up inside an AI model?</w:t>
            </w:r>
          </w:p>
          <w:p w14:paraId="2AB31927" w14:textId="77777777" w:rsidR="00286793" w:rsidRDefault="00000000">
            <w:pPr>
              <w:spacing w:before="80" w:after="80"/>
            </w:pPr>
            <w:r>
              <w:rPr>
                <w:sz w:val="22"/>
                <w:szCs w:val="22"/>
              </w:rPr>
              <w:t xml:space="preserve"> </w:t>
            </w:r>
          </w:p>
          <w:p w14:paraId="33D8A969" w14:textId="551823A3" w:rsidR="00286793" w:rsidRDefault="00000000">
            <w:pPr>
              <w:spacing w:before="80" w:after="80"/>
            </w:pPr>
            <w:r>
              <w:rPr>
                <w:sz w:val="22"/>
                <w:szCs w:val="22"/>
              </w:rPr>
              <w:t>If the answer is no — use the SATA drive. It costs $50 and your data goes nowhere.</w:t>
            </w:r>
          </w:p>
        </w:tc>
      </w:tr>
    </w:tbl>
    <w:p w14:paraId="73CDE4A1" w14:textId="77777777" w:rsidR="00286793" w:rsidRDefault="00286793"/>
    <w:p w14:paraId="3CC8EE8C" w14:textId="77777777" w:rsidR="00286793" w:rsidRDefault="00000000">
      <w:pPr>
        <w:pStyle w:val="Heading3"/>
      </w:pPr>
      <w:r>
        <w:t>Anthropic and Your Data</w:t>
      </w:r>
    </w:p>
    <w:p w14:paraId="037446A8" w14:textId="77777777" w:rsidR="00286793" w:rsidRDefault="00000000">
      <w:pPr>
        <w:spacing w:after="160"/>
      </w:pPr>
      <w:r>
        <w:t xml:space="preserve">Since this book is about Claude, it is worth being clear about where Anthropic stands on this question. When you use Claude Desktop and Cowork, the files you work with are sent to </w:t>
      </w:r>
      <w:proofErr w:type="spellStart"/>
      <w:r>
        <w:t>Anthropic's</w:t>
      </w:r>
      <w:proofErr w:type="spellEnd"/>
      <w:r>
        <w:t xml:space="preserve"> servers for processing and then discarded. </w:t>
      </w:r>
      <w:proofErr w:type="spellStart"/>
      <w:r>
        <w:t>Anthropic's</w:t>
      </w:r>
      <w:proofErr w:type="spellEnd"/>
      <w:r>
        <w:t xml:space="preserve"> stated policy is that they do not use your data to train their AI models through these paid products. Claude processes your information to solve your problem — and then it is gone.</w:t>
      </w:r>
    </w:p>
    <w:p w14:paraId="1EC74DAF" w14:textId="77777777" w:rsidR="00286793" w:rsidRDefault="00000000">
      <w:pPr>
        <w:spacing w:after="160"/>
      </w:pPr>
      <w:r>
        <w:t xml:space="preserve">This is not what many other AI agents do. Data is gold in the AI industry. Many free tools are not </w:t>
      </w:r>
      <w:proofErr w:type="gramStart"/>
      <w:r>
        <w:t>really free</w:t>
      </w:r>
      <w:proofErr w:type="gramEnd"/>
      <w:r>
        <w:t xml:space="preserve"> — you are paying with your data. Your conversations, your documents, your business plans, your personal information become training material for their next model, or are sold to third parties, or used to target you with advertising. The terms are buried in agreements most people never read.</w:t>
      </w:r>
    </w:p>
    <w:p w14:paraId="5EFC0452" w14:textId="77777777" w:rsidR="00286793" w:rsidRDefault="00000000">
      <w:pPr>
        <w:spacing w:after="160"/>
      </w:pPr>
      <w:r>
        <w:t xml:space="preserve">Claude is different. Your data stays on your computer or is discarded immediately after your problem is solved. It does not train any AI model. It does not leave </w:t>
      </w:r>
      <w:proofErr w:type="spellStart"/>
      <w:r>
        <w:t>Anthropic’s</w:t>
      </w:r>
      <w:proofErr w:type="spellEnd"/>
      <w:r>
        <w:t xml:space="preserve"> processing pipeline. It does not become someone else’s asset. Using your data for any ulterior motive is simply not how Anthropic operates — and that distinction matters.</w:t>
      </w:r>
    </w:p>
    <w:p w14:paraId="053E9E27" w14:textId="77777777" w:rsidR="00286793" w:rsidRDefault="00000000">
      <w:pPr>
        <w:spacing w:after="160"/>
      </w:pPr>
      <w:r>
        <w:t>This is one of the core reasons this book focuses on Claude rather than other tools — Anthropic has demonstrated at significant financial cost that their stated principles are not just marketing. They walked away from a $200 million government contract rather than compromise two safety commitments. That is not a company that treats your privacy as a negotiating point. That said, policies can change. Always verify current terms at anthropic.com/privacy before trusting any service with truly sensitive material.</w:t>
      </w:r>
    </w:p>
    <w:p w14:paraId="4E45E1E9" w14:textId="77777777" w:rsidR="00286793" w:rsidRDefault="00000000">
      <w:pPr>
        <w:spacing w:after="160"/>
      </w:pPr>
      <w:r>
        <w:t>The physical SATA drive remains the only backup option where you are completely certain your data goes nowhere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793" w14:paraId="70DAB42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B7E3B62" w14:textId="77777777" w:rsidR="00286793" w:rsidRDefault="00000000">
            <w:pPr>
              <w:spacing w:after="80"/>
            </w:pPr>
            <w:r>
              <w:rPr>
                <w:b/>
                <w:bCs/>
                <w:sz w:val="22"/>
                <w:szCs w:val="22"/>
              </w:rPr>
              <w:t>The backup rule:</w:t>
            </w:r>
          </w:p>
          <w:p w14:paraId="34B9113E" w14:textId="77777777" w:rsidR="00286793" w:rsidRDefault="00000000">
            <w:pPr>
              <w:spacing w:before="80" w:after="80"/>
            </w:pPr>
            <w:r>
              <w:rPr>
                <w:sz w:val="22"/>
                <w:szCs w:val="22"/>
              </w:rPr>
              <w:t xml:space="preserve"> </w:t>
            </w:r>
          </w:p>
          <w:p w14:paraId="3AD74E11" w14:textId="77777777" w:rsidR="00286793" w:rsidRDefault="00000000">
            <w:pPr>
              <w:spacing w:before="80" w:after="80"/>
            </w:pPr>
            <w:r>
              <w:rPr>
                <w:sz w:val="22"/>
                <w:szCs w:val="22"/>
              </w:rPr>
              <w:t>If Cowork is going to touch it, back it up first. No exceptions. Not for a small folder. Not because it will probably be fine. Every time, before you start.</w:t>
            </w:r>
          </w:p>
        </w:tc>
      </w:tr>
    </w:tbl>
    <w:p w14:paraId="0E7BB193" w14:textId="7F7CF7E5" w:rsidR="00286793" w:rsidRDefault="00000000">
      <w:pPr>
        <w:pStyle w:val="Heading2"/>
        <w:spacing w:before="320"/>
      </w:pPr>
      <w:r>
        <w:t>4.4 Taming the Chaos</w:t>
      </w:r>
    </w:p>
    <w:p w14:paraId="3A580242" w14:textId="2F0BDC01" w:rsidR="00286793" w:rsidRDefault="00000000">
      <w:pPr>
        <w:spacing w:after="160"/>
      </w:pPr>
      <w:r>
        <w:t>Let us talk about the folder most people have, and nobody talks about.</w:t>
      </w:r>
    </w:p>
    <w:p w14:paraId="5D5B7E1C" w14:textId="77777777" w:rsidR="00286793" w:rsidRDefault="00000000">
      <w:pPr>
        <w:spacing w:after="160"/>
      </w:pPr>
      <w:r>
        <w:t xml:space="preserve">The Downloads folder. The Desktop covered in files. The Documents folder with subfolders named things like New Folder, New Folder (2), </w:t>
      </w:r>
      <w:proofErr w:type="spellStart"/>
      <w:r>
        <w:t>Misc</w:t>
      </w:r>
      <w:proofErr w:type="spellEnd"/>
      <w:r>
        <w:t>, Old Stuff, and IMPORTANT — DO NOT DELETE. Files named final.docx, final_v2.docx, final_FINAL.docx, final_FINAL_USE_THIS_ONE.docx.</w:t>
      </w:r>
    </w:p>
    <w:p w14:paraId="1A01D3BD" w14:textId="77777777" w:rsidR="00286793" w:rsidRDefault="00000000">
      <w:pPr>
        <w:spacing w:after="160"/>
      </w:pPr>
      <w:r>
        <w:t>You know exactly what I am describing. Most of us have lived with this chaos for years because sorting it out properly would take an entire weekend we never seem to have.</w:t>
      </w:r>
    </w:p>
    <w:p w14:paraId="5324ABC9" w14:textId="77777777" w:rsidR="00286793" w:rsidRDefault="00000000">
      <w:pPr>
        <w:spacing w:after="160"/>
      </w:pPr>
      <w:r>
        <w:t>Cowork can do it in an hour while you make a cup of tea.</w:t>
      </w:r>
    </w:p>
    <w:p w14:paraId="40DF2BB7" w14:textId="77777777" w:rsidR="00286793" w:rsidRDefault="00000000">
      <w:pPr>
        <w:spacing w:after="160"/>
      </w:pPr>
      <w:r>
        <w:lastRenderedPageBreak/>
        <w:t>The approach that works best is reconnaissance before action. Before you ask Cowork to change anything, ask it to read everything first and tell you what it found. This gives you a clear picture and a chance to correct the plan before a single file is touched.</w:t>
      </w:r>
    </w:p>
    <w:p w14:paraId="4C9CE252"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D1234" w14:paraId="1C0AE5EF"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1" w14:textId="77777777" w:rsidR="008D2C7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26F04F99" w14:textId="77777777" w:rsidR="008D2C79" w:rsidRDefault="00000000">
            <w:r>
              <w:rPr>
                <w:i/>
                <w:iCs/>
                <w:color w:val="1A1A2E"/>
                <w:sz w:val="22"/>
                <w:szCs w:val="22"/>
              </w:rPr>
              <w:t>Please read through all the files and folders in my Documents folder. Do not change anything yet. Give me a summary of what is there, what the main categories seem to be, and flag anything that looks like duplicates or confusion — files with similar names, multiple versions of the same thing, that kind of thing.</w:t>
            </w:r>
          </w:p>
        </w:tc>
      </w:tr>
      <w:tr w:rsidR="00CD1234" w14:paraId="01CD0002"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3" w14:textId="77777777" w:rsidR="008D2C7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44B226D" w14:textId="77777777" w:rsidR="008D2C79" w:rsidRDefault="00000000">
            <w:pPr>
              <w:spacing w:after="80"/>
            </w:pPr>
            <w:r>
              <w:rPr>
                <w:color w:val="1A1A2E"/>
                <w:sz w:val="22"/>
                <w:szCs w:val="22"/>
              </w:rPr>
              <w:t>I have read through your Documents folder. Here is what I found:</w:t>
            </w:r>
          </w:p>
          <w:p w14:paraId="01CD0004" w14:textId="77777777" w:rsidR="008D2C79" w:rsidRDefault="00000000">
            <w:pPr>
              <w:spacing w:after="80"/>
            </w:pPr>
            <w:r>
              <w:rPr>
                <w:color w:val="1A1A2E"/>
                <w:sz w:val="22"/>
                <w:szCs w:val="22"/>
              </w:rPr>
              <w:t>247 files across 34 folders. The main categories I can see are financial documents (tax returns, bank statements, invoices), personal correspondence, work projects from what appear to be three different employers over the years, photos mixed in with documents, and a large group of miscellaneous files in the root folder that have never been organized.</w:t>
            </w:r>
          </w:p>
          <w:p w14:paraId="01CD0005" w14:textId="77777777" w:rsidR="008D2C79" w:rsidRDefault="00000000">
            <w:pPr>
              <w:spacing w:after="80"/>
            </w:pPr>
            <w:r>
              <w:rPr>
                <w:color w:val="1A1A2E"/>
                <w:sz w:val="22"/>
                <w:szCs w:val="22"/>
              </w:rPr>
              <w:t>I found several areas of likely duplication: there are three folders all named “Tax” with overlapping content, two versions of what looks like the same résumé with different names, and a folder of photos that also appears inside another folder. I have flagged these in the summary below.</w:t>
            </w:r>
          </w:p>
          <w:p w14:paraId="01CD0006" w14:textId="77777777" w:rsidR="008D2C79" w:rsidRDefault="00000000">
            <w:pPr>
              <w:spacing w:after="80"/>
            </w:pPr>
            <w:r>
              <w:rPr>
                <w:color w:val="1A1A2E"/>
                <w:sz w:val="22"/>
                <w:szCs w:val="22"/>
              </w:rPr>
              <w:t>What would you like to tackle first?</w:t>
            </w:r>
          </w:p>
        </w:tc>
      </w:tr>
    </w:tbl>
    <w:p w14:paraId="61D40713" w14:textId="77777777" w:rsidR="00286793" w:rsidRDefault="00286793"/>
    <w:p w14:paraId="1E204636" w14:textId="77777777" w:rsidR="00286793" w:rsidRDefault="00000000">
      <w:pPr>
        <w:spacing w:after="160"/>
      </w:pPr>
      <w:r>
        <w:t>Notice what Cowork did there. It read everything, reported clearly, flagged the problems, and then asked for your approval before touching anything. That is the right way to use it — reconnaissance first, then a plan, then execution with your eyes open.</w:t>
      </w:r>
    </w:p>
    <w:p w14:paraId="57324515" w14:textId="77777777" w:rsidR="00286793" w:rsidRDefault="00000000">
      <w:pPr>
        <w:spacing w:after="160"/>
      </w:pPr>
      <w:r>
        <w:t>Once you agree on a structure, Cowork can do the actual reorganization. It will rename files to consistent conventions, move things into the right folders, and produce a map of what went where so you can find anything afterward.</w:t>
      </w:r>
    </w:p>
    <w:p w14:paraId="5D544739" w14:textId="29E9C34A" w:rsidR="00286793" w:rsidRDefault="00000000">
      <w:pPr>
        <w:pStyle w:val="Heading2"/>
        <w:spacing w:before="320"/>
      </w:pPr>
      <w:r>
        <w:t>4.5 Research That Delivers Results</w:t>
      </w:r>
    </w:p>
    <w:p w14:paraId="053D3984" w14:textId="77777777" w:rsidR="00286793" w:rsidRDefault="00000000">
      <w:pPr>
        <w:spacing w:after="160"/>
      </w:pPr>
      <w:r>
        <w:t>Here is something most people do not realize Claude can do: genuine research that ends with a finished document in your hands, not a list of links for you to wade through.</w:t>
      </w:r>
    </w:p>
    <w:p w14:paraId="18D42E55" w14:textId="77777777" w:rsidR="00286793" w:rsidRDefault="00000000">
      <w:pPr>
        <w:spacing w:after="160"/>
      </w:pPr>
      <w:r>
        <w:t xml:space="preserve">You describe what you need to know and why. Cowork searches the web, reads the relevant sources, pulls out what matters, and synthesizes it into something you can </w:t>
      </w:r>
      <w:proofErr w:type="gramStart"/>
      <w:r>
        <w:t>actually use</w:t>
      </w:r>
      <w:proofErr w:type="gramEnd"/>
      <w:r>
        <w:t>. A comparison table. A summary report. A briefing document. Something with structure and conclusions, not raw material you still have to process yourself.</w:t>
      </w:r>
    </w:p>
    <w:p w14:paraId="1F024142"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D1234" w14:paraId="01CD0007" w14:textId="77777777">
        <w:tc>
          <w:tcPr>
            <w:tcW w:w="1440" w:type="dxa"/>
            <w:tcBorders>
              <w:bottom w:val="single" w:sz="1" w:space="0" w:color="FFFFFF"/>
            </w:tcBorders>
            <w:shd w:val="clear" w:color="auto" w:fill="1A1A2E"/>
            <w:tcMar>
              <w:top w:w="120" w:type="dxa"/>
              <w:left w:w="160" w:type="dxa"/>
              <w:bottom w:w="120" w:type="dxa"/>
              <w:right w:w="160" w:type="dxa"/>
            </w:tcMar>
          </w:tcPr>
          <w:p w14:paraId="6B5828F5" w14:textId="77777777" w:rsidR="008D2C7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150B7FE6" w14:textId="77777777" w:rsidR="008D2C79" w:rsidRDefault="00000000">
            <w:r>
              <w:rPr>
                <w:i/>
                <w:iCs/>
                <w:color w:val="1A1A2E"/>
                <w:sz w:val="22"/>
                <w:szCs w:val="22"/>
              </w:rPr>
              <w:t xml:space="preserve">I need to buy a hearing aid. My audiologist told me I need something for moderate high-frequency hearing loss. My budget is $3,000 Canadian for a pair. I want to understand what my main options are, what features matter, </w:t>
            </w:r>
            <w:r>
              <w:rPr>
                <w:i/>
                <w:iCs/>
                <w:color w:val="1A1A2E"/>
                <w:sz w:val="22"/>
                <w:szCs w:val="22"/>
              </w:rPr>
              <w:lastRenderedPageBreak/>
              <w:t>and what questions I should be asking. Can you research this and give me a document I can bring to my next appointment?</w:t>
            </w:r>
          </w:p>
        </w:tc>
      </w:tr>
      <w:tr w:rsidR="00CD1234" w14:paraId="01CD0008" w14:textId="77777777">
        <w:tc>
          <w:tcPr>
            <w:tcW w:w="1440" w:type="dxa"/>
            <w:tcBorders>
              <w:bottom w:val="single" w:sz="1" w:space="0" w:color="FFFFFF"/>
            </w:tcBorders>
            <w:shd w:val="clear" w:color="auto" w:fill="C8590A"/>
            <w:tcMar>
              <w:top w:w="120" w:type="dxa"/>
              <w:left w:w="160" w:type="dxa"/>
              <w:bottom w:w="120" w:type="dxa"/>
              <w:right w:w="160" w:type="dxa"/>
            </w:tcMar>
          </w:tcPr>
          <w:p w14:paraId="1B6AD07A" w14:textId="77777777" w:rsidR="008D2C79" w:rsidRDefault="00000000">
            <w:r>
              <w:rPr>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9" w14:textId="77777777" w:rsidR="008D2C79" w:rsidRDefault="00000000">
            <w:pPr>
              <w:spacing w:after="80"/>
            </w:pPr>
            <w:r>
              <w:rPr>
                <w:color w:val="1A1A2E"/>
                <w:sz w:val="22"/>
                <w:szCs w:val="22"/>
              </w:rPr>
              <w:t>I will research this for you and produce a document you can bring to your appointment. Give me a few minutes to work through the current options.</w:t>
            </w:r>
          </w:p>
          <w:p w14:paraId="72D7E244" w14:textId="77777777" w:rsidR="008D2C79" w:rsidRDefault="00000000">
            <w:pPr>
              <w:spacing w:after="80"/>
            </w:pPr>
            <w:r>
              <w:rPr>
                <w:color w:val="1A1A2E"/>
                <w:sz w:val="22"/>
                <w:szCs w:val="22"/>
              </w:rPr>
              <w:t>[Cowork searches, reads manufacturer sites, audiology resources, and consumer reviews]</w:t>
            </w:r>
          </w:p>
          <w:p w14:paraId="01CD000A" w14:textId="77777777" w:rsidR="008D2C79" w:rsidRDefault="00000000">
            <w:pPr>
              <w:spacing w:after="80"/>
            </w:pPr>
            <w:r>
              <w:rPr>
                <w:color w:val="1A1A2E"/>
                <w:sz w:val="22"/>
                <w:szCs w:val="22"/>
              </w:rPr>
              <w:t>I have prepared a 4-page document covering: the main hearing aid styles suitable for high-frequency loss at your budget level, a comparison of the top three options with features, pricing, and the trade-offs between them, a glossary of the technical terms your audiologist will use, and a list of fifteen questions to ask at your next appointment. The document is ready to download.</w:t>
            </w:r>
          </w:p>
        </w:tc>
      </w:tr>
    </w:tbl>
    <w:p w14:paraId="7D932E94" w14:textId="77777777" w:rsidR="00286793" w:rsidRDefault="00286793"/>
    <w:p w14:paraId="126EE745" w14:textId="77777777" w:rsidR="00286793" w:rsidRDefault="00000000">
      <w:pPr>
        <w:spacing w:after="160"/>
      </w:pPr>
      <w:r>
        <w:t>That document used to require an afternoon of research, note-taking, and writing. Cowork produced it in minutes — and it is yours to edit, print, and bring to the appointment.</w:t>
      </w:r>
    </w:p>
    <w:p w14:paraId="43AAED26" w14:textId="77777777" w:rsidR="00286793" w:rsidRDefault="00000000">
      <w:pPr>
        <w:spacing w:after="160"/>
      </w:pPr>
      <w:r>
        <w:t>Research Cowork handles well: product comparisons, medical questions to discuss with professionals, travel planning, financial options to explore with an advisor, local services and their reviews, technical topics you need to understand but not become an expert in.</w:t>
      </w:r>
    </w:p>
    <w:p w14:paraId="593DA241" w14:textId="04EEEB50" w:rsidR="00286793" w:rsidRDefault="00000000">
      <w:pPr>
        <w:pStyle w:val="Heading2"/>
        <w:spacing w:before="320"/>
      </w:pPr>
      <w:r>
        <w:t>4.6 Turning Raw Material into Real Deliverables</w:t>
      </w:r>
    </w:p>
    <w:p w14:paraId="2C86889B" w14:textId="77777777" w:rsidR="00286793" w:rsidRDefault="00000000">
      <w:pPr>
        <w:spacing w:after="160"/>
      </w:pPr>
      <w:r>
        <w:t>Most of us have piles of raw material that never becomes anything useful. Meeting notes that stay notes. Ideas jotted on paper that never become a plan. A phone full of photos from a trip that never becomes a memory worth sharing. Rough thoughts about a project that never get organized into something you can act on.</w:t>
      </w:r>
    </w:p>
    <w:p w14:paraId="403378DA" w14:textId="77777777" w:rsidR="00286793" w:rsidRDefault="00000000">
      <w:pPr>
        <w:spacing w:after="160"/>
      </w:pPr>
      <w:r>
        <w:t>The gap between raw material and finished deliverable is usually not intelligence or ability. It is time and energy. You know what the thing should be. You just never quite get around to making it.</w:t>
      </w:r>
    </w:p>
    <w:p w14:paraId="11B0152C" w14:textId="77777777" w:rsidR="00286793" w:rsidRDefault="00000000">
      <w:pPr>
        <w:spacing w:after="160"/>
      </w:pPr>
      <w:r>
        <w:t>Cowork closes that gap.</w:t>
      </w:r>
    </w:p>
    <w:p w14:paraId="5A608F6B" w14:textId="77777777" w:rsidR="00286793" w:rsidRDefault="00000000">
      <w:pPr>
        <w:pStyle w:val="Heading3"/>
      </w:pPr>
      <w:r>
        <w:t>Notes into documents</w:t>
      </w:r>
    </w:p>
    <w:p w14:paraId="456AEF7C" w14:textId="77777777" w:rsidR="00286793" w:rsidRDefault="00000000">
      <w:pPr>
        <w:spacing w:after="160"/>
      </w:pPr>
      <w:r>
        <w:t>Paste your rough notes into Cowork — from a meeting, a trip, a brainstorming session, a phone call. Tell it what the notes need to become. A summary for your team. A trip report. A project brief. An action list with owners and deadlines. Cowork reads the notes, pulls out the structure, and produces the document. You review and adjust. Done in minutes instead of an afternoon.</w:t>
      </w:r>
    </w:p>
    <w:p w14:paraId="65E60129" w14:textId="77777777" w:rsidR="00286793" w:rsidRDefault="00000000">
      <w:pPr>
        <w:pStyle w:val="Heading3"/>
      </w:pPr>
      <w:r>
        <w:t>Ideas into plans</w:t>
      </w:r>
    </w:p>
    <w:p w14:paraId="43C75DE8" w14:textId="77777777" w:rsidR="00286793" w:rsidRDefault="00000000">
      <w:pPr>
        <w:spacing w:after="160"/>
      </w:pPr>
      <w:r>
        <w:t xml:space="preserve">You have been thinking about starting something — a small business, a garden project, a renovation, a community initiative. The ideas are clear in your head but scattered on paper. Give Cowork the raw thinking and ask it to turn it into a proper plan with sections, timelines, and the questions you still need to answer. The plan will not be perfect — you </w:t>
      </w:r>
      <w:r>
        <w:lastRenderedPageBreak/>
        <w:t>will need to shape it — but having a structure to react to is infinitely faster than building one from a blank page.</w:t>
      </w:r>
    </w:p>
    <w:p w14:paraId="57535E50" w14:textId="77777777" w:rsidR="00286793" w:rsidRDefault="00000000">
      <w:pPr>
        <w:pStyle w:val="Heading3"/>
      </w:pPr>
      <w:r>
        <w:t>Rough drafts into finished writing</w:t>
      </w:r>
    </w:p>
    <w:p w14:paraId="3455FC27" w14:textId="77777777" w:rsidR="00286793" w:rsidRDefault="00000000">
      <w:pPr>
        <w:spacing w:after="160"/>
      </w:pPr>
      <w:r>
        <w:t>You know what you want to say. You just cannot find the words. Give Cowork your rough version — however imperfect, however incomplete — and ask it to produce a clean draft. A letter to your insurance company. A complaint that is firm but professional. A message to a difficult person that says exactly what you mean without making things worse. Your voice, your content, Claude's skill with language.</w:t>
      </w:r>
    </w:p>
    <w:p w14:paraId="4DA78656" w14:textId="19EFB7E3" w:rsidR="00286793" w:rsidRDefault="00000000">
      <w:pPr>
        <w:pStyle w:val="Heading2"/>
        <w:spacing w:before="320"/>
      </w:pPr>
      <w:r>
        <w:t>4.7 Working with Your Book, Your Project, Your Business</w:t>
      </w:r>
    </w:p>
    <w:p w14:paraId="2ED98216" w14:textId="77777777" w:rsidR="00286793" w:rsidRDefault="00000000">
      <w:pPr>
        <w:spacing w:after="160"/>
      </w:pPr>
      <w:r>
        <w:t>For bigger, ongoing work — a book, a business, a multi-month project — Cowork becomes something more than a task executor. It becomes an organizational partner that keeps you from getting lost in your own work.</w:t>
      </w:r>
    </w:p>
    <w:p w14:paraId="69604E98" w14:textId="77777777" w:rsidR="00286793" w:rsidRDefault="00000000">
      <w:pPr>
        <w:spacing w:after="160"/>
      </w:pPr>
      <w:r>
        <w:t>This book was organized with Cowork. At a point when the chapters existed in various states of completion, spread across folders, with inconsistent naming and no clear master picture of what was done and what was still needed, Cowork was pointed at the project folder and asked to make sense of it.</w:t>
      </w:r>
    </w:p>
    <w:p w14:paraId="2EB41DCC"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D1234" w14:paraId="77C716BC" w14:textId="77777777">
        <w:tc>
          <w:tcPr>
            <w:tcW w:w="1440" w:type="dxa"/>
            <w:tcBorders>
              <w:bottom w:val="single" w:sz="1" w:space="0" w:color="FFFFFF"/>
            </w:tcBorders>
            <w:shd w:val="clear" w:color="auto" w:fill="1A1A2E"/>
            <w:tcMar>
              <w:top w:w="120" w:type="dxa"/>
              <w:left w:w="160" w:type="dxa"/>
              <w:bottom w:w="120" w:type="dxa"/>
              <w:right w:w="160" w:type="dxa"/>
            </w:tcMar>
          </w:tcPr>
          <w:p w14:paraId="63B1B885" w14:textId="77777777" w:rsidR="008D2C7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B" w14:textId="77777777" w:rsidR="008D2C79" w:rsidRDefault="00000000">
            <w:r>
              <w:rPr>
                <w:i/>
                <w:iCs/>
                <w:color w:val="1A1A2E"/>
                <w:sz w:val="22"/>
                <w:szCs w:val="22"/>
              </w:rPr>
              <w:t>Please read through all the folders and files in this book project directory. Do not change anything. Give me a summary of what chapters exist, what state they appear to be in, any gaps you can see in the structure, and flag any duplicates or naming inconsistencies.</w:t>
            </w:r>
          </w:p>
        </w:tc>
      </w:tr>
      <w:tr w:rsidR="00CD1234" w14:paraId="01CD000C" w14:textId="77777777">
        <w:tc>
          <w:tcPr>
            <w:tcW w:w="1440" w:type="dxa"/>
            <w:tcBorders>
              <w:bottom w:val="single" w:sz="1" w:space="0" w:color="FFFFFF"/>
            </w:tcBorders>
            <w:shd w:val="clear" w:color="auto" w:fill="C8590A"/>
            <w:tcMar>
              <w:top w:w="120" w:type="dxa"/>
              <w:left w:w="160" w:type="dxa"/>
              <w:bottom w:w="120" w:type="dxa"/>
              <w:right w:w="160" w:type="dxa"/>
            </w:tcMar>
          </w:tcPr>
          <w:p w14:paraId="76BF3735" w14:textId="77777777" w:rsidR="008D2C7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D" w14:textId="77777777" w:rsidR="008D2C79" w:rsidRDefault="00000000">
            <w:pPr>
              <w:spacing w:after="80"/>
            </w:pPr>
            <w:r>
              <w:rPr>
                <w:color w:val="1A1A2E"/>
                <w:sz w:val="22"/>
                <w:szCs w:val="22"/>
              </w:rPr>
              <w:t>I have read through the project directory. Here is what I found:</w:t>
            </w:r>
          </w:p>
          <w:p w14:paraId="4E235253" w14:textId="77777777" w:rsidR="008D2C79" w:rsidRDefault="00000000">
            <w:pPr>
              <w:spacing w:after="80"/>
            </w:pPr>
            <w:r>
              <w:rPr>
                <w:color w:val="1A1A2E"/>
                <w:sz w:val="22"/>
                <w:szCs w:val="22"/>
              </w:rPr>
              <w:t>Chapters present: Front Matter (complete), Chapter 1 (draft), Chapter 2 (complete), Chapter 3 (draft), Chapter 4 (in progress). Chapters referenced in the Table of Contents but not yet created: Chapters 5 through 9.</w:t>
            </w:r>
          </w:p>
          <w:p w14:paraId="01CD000E" w14:textId="77777777" w:rsidR="008D2C79" w:rsidRDefault="00000000">
            <w:pPr>
              <w:spacing w:after="80"/>
            </w:pPr>
            <w:r>
              <w:rPr>
                <w:color w:val="1A1A2E"/>
                <w:sz w:val="22"/>
                <w:szCs w:val="22"/>
              </w:rPr>
              <w:t>Naming inconsistencies: Chapter 1 exists in two versions — GTKC_Chapter1_v1.docx and GTKC_Chapter1_HelloClaude.docx. It is not clear which is current.</w:t>
            </w:r>
          </w:p>
          <w:p w14:paraId="01CD000F" w14:textId="77777777" w:rsidR="008D2C79" w:rsidRDefault="00000000">
            <w:pPr>
              <w:spacing w:after="80"/>
            </w:pPr>
            <w:r>
              <w:rPr>
                <w:color w:val="1A1A2E"/>
                <w:sz w:val="22"/>
                <w:szCs w:val="22"/>
              </w:rPr>
              <w:t>Missing: There is no master style guide document. Chapter cross-references are inconsistent — Chapter 2 refers to “Chapter 4” in one place where it likely means Chapter 3.</w:t>
            </w:r>
          </w:p>
          <w:p w14:paraId="01CD0010" w14:textId="77777777" w:rsidR="008D2C79" w:rsidRDefault="00000000">
            <w:pPr>
              <w:spacing w:after="80"/>
            </w:pPr>
            <w:r>
              <w:rPr>
                <w:color w:val="1A1A2E"/>
                <w:sz w:val="22"/>
                <w:szCs w:val="22"/>
              </w:rPr>
              <w:t>How would you like to proceed?</w:t>
            </w:r>
          </w:p>
        </w:tc>
      </w:tr>
    </w:tbl>
    <w:p w14:paraId="53D56890" w14:textId="77777777" w:rsidR="00286793" w:rsidRDefault="00286793"/>
    <w:p w14:paraId="3D194BE2" w14:textId="77777777" w:rsidR="00286793" w:rsidRDefault="00000000">
      <w:pPr>
        <w:spacing w:after="160"/>
      </w:pPr>
      <w:r>
        <w:t>For a small business, the same approach applies to your client files, your financial records, your correspondence, your proposals. For a community project, it applies to your planning documents, your volunteer lists, your meeting records. Anywhere you have accumulated material over time that has grown beyond what you can hold in your head — Cowork can help you see it clearly and keep it organized.</w:t>
      </w:r>
    </w:p>
    <w:p w14:paraId="0E80E257" w14:textId="77777777" w:rsidR="00286793" w:rsidRDefault="00286793"/>
    <w:p w14:paraId="0177D0CB" w14:textId="1C6E3BB6" w:rsidR="00286793" w:rsidRDefault="00000000">
      <w:pPr>
        <w:pStyle w:val="Heading2"/>
        <w:spacing w:before="320"/>
      </w:pPr>
      <w:r>
        <w:lastRenderedPageBreak/>
        <w:t>4.8 How to Talk to Cowork</w:t>
      </w:r>
    </w:p>
    <w:p w14:paraId="6C919D29" w14:textId="77777777" w:rsidR="00286793" w:rsidRDefault="00000000">
      <w:pPr>
        <w:spacing w:after="160"/>
      </w:pPr>
      <w:r>
        <w:t>The single most important shift in how you frame a request for Cowork is this: describe the outcome, not the steps.</w:t>
      </w:r>
    </w:p>
    <w:p w14:paraId="29472E8D" w14:textId="77777777" w:rsidR="00286793" w:rsidRDefault="00000000">
      <w:pPr>
        <w:spacing w:after="160"/>
      </w:pPr>
      <w:r>
        <w:t>When you ask a colleague to help you with something, you do not give them a list of individual actions. You tell them what you need to end up with. You trust them to figure out the how. Cowork works the same way.</w:t>
      </w:r>
    </w:p>
    <w:p w14:paraId="2AD19198"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86793" w14:paraId="45969BC0" w14:textId="77777777">
        <w:tc>
          <w:tcPr>
            <w:tcW w:w="4680" w:type="dxa"/>
            <w:tcBorders>
              <w:top w:val="single" w:sz="2" w:space="0" w:color="2E75B6"/>
              <w:left w:val="single" w:sz="2" w:space="0" w:color="2E75B6"/>
              <w:bottom w:val="single" w:sz="2" w:space="0" w:color="2E75B6"/>
              <w:right w:val="single" w:sz="2" w:space="0" w:color="2E75B6"/>
            </w:tcBorders>
            <w:shd w:val="clear" w:color="auto" w:fill="D6E4F0"/>
            <w:tcMar>
              <w:top w:w="100" w:type="dxa"/>
              <w:left w:w="160" w:type="dxa"/>
              <w:bottom w:w="100" w:type="dxa"/>
              <w:right w:w="160" w:type="dxa"/>
            </w:tcMar>
          </w:tcPr>
          <w:p w14:paraId="44CB3ACD" w14:textId="77777777" w:rsidR="00286793" w:rsidRDefault="00000000">
            <w:r>
              <w:rPr>
                <w:b/>
                <w:bCs/>
                <w:sz w:val="22"/>
                <w:szCs w:val="22"/>
              </w:rPr>
              <w:t>Describing steps</w:t>
            </w:r>
          </w:p>
        </w:tc>
        <w:tc>
          <w:tcPr>
            <w:tcW w:w="4680" w:type="dxa"/>
            <w:tcBorders>
              <w:top w:val="single" w:sz="2" w:space="0" w:color="2E75B6"/>
              <w:left w:val="single" w:sz="2" w:space="0" w:color="2E75B6"/>
              <w:bottom w:val="single" w:sz="2" w:space="0" w:color="2E75B6"/>
              <w:right w:val="single" w:sz="2" w:space="0" w:color="2E75B6"/>
            </w:tcBorders>
            <w:shd w:val="clear" w:color="auto" w:fill="D5F0E0"/>
            <w:tcMar>
              <w:top w:w="100" w:type="dxa"/>
              <w:left w:w="160" w:type="dxa"/>
              <w:bottom w:w="100" w:type="dxa"/>
              <w:right w:w="160" w:type="dxa"/>
            </w:tcMar>
          </w:tcPr>
          <w:p w14:paraId="439BA85C" w14:textId="77777777" w:rsidR="00286793" w:rsidRDefault="00000000">
            <w:r>
              <w:rPr>
                <w:b/>
                <w:bCs/>
                <w:sz w:val="22"/>
                <w:szCs w:val="22"/>
              </w:rPr>
              <w:t>Describing the outcome</w:t>
            </w:r>
          </w:p>
        </w:tc>
      </w:tr>
      <w:tr w:rsidR="00286793" w14:paraId="38F913D2"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9F9"/>
            <w:tcMar>
              <w:top w:w="120" w:type="dxa"/>
              <w:left w:w="160" w:type="dxa"/>
              <w:bottom w:w="120" w:type="dxa"/>
              <w:right w:w="160" w:type="dxa"/>
            </w:tcMar>
          </w:tcPr>
          <w:p w14:paraId="3DE1F5C8" w14:textId="77777777" w:rsidR="00286793" w:rsidRDefault="00000000">
            <w:pPr>
              <w:spacing w:after="80"/>
            </w:pPr>
            <w:r>
              <w:rPr>
                <w:sz w:val="22"/>
                <w:szCs w:val="22"/>
              </w:rPr>
              <w:t>Go into my Downloads folder and find all the PDF files and then sort them by date and then rename them...</w:t>
            </w:r>
          </w:p>
          <w:p w14:paraId="209EDC1D" w14:textId="77777777" w:rsidR="00286793" w:rsidRDefault="00286793">
            <w:pPr>
              <w:spacing w:after="80"/>
            </w:pPr>
          </w:p>
          <w:p w14:paraId="096F11F1" w14:textId="77777777" w:rsidR="00286793" w:rsidRDefault="00000000">
            <w:pPr>
              <w:spacing w:after="80"/>
            </w:pPr>
            <w:r>
              <w:rPr>
                <w:sz w:val="22"/>
                <w:szCs w:val="22"/>
              </w:rPr>
              <w:t xml:space="preserve">(You are describing the steps — which means you </w:t>
            </w:r>
            <w:proofErr w:type="gramStart"/>
            <w:r>
              <w:rPr>
                <w:sz w:val="22"/>
                <w:szCs w:val="22"/>
              </w:rPr>
              <w:t>have to</w:t>
            </w:r>
            <w:proofErr w:type="gramEnd"/>
            <w:r>
              <w:rPr>
                <w:sz w:val="22"/>
                <w:szCs w:val="22"/>
              </w:rPr>
              <w:t xml:space="preserve"> know all the steps in advance)</w:t>
            </w:r>
          </w:p>
        </w:tc>
        <w:tc>
          <w:tcPr>
            <w:tcW w:w="4680" w:type="dxa"/>
            <w:tcBorders>
              <w:top w:val="single" w:sz="1" w:space="0" w:color="CCCCCC"/>
              <w:left w:val="single" w:sz="1" w:space="0" w:color="CCCCCC"/>
              <w:bottom w:val="single" w:sz="1" w:space="0" w:color="CCCCCC"/>
              <w:right w:val="single" w:sz="1" w:space="0" w:color="CCCCCC"/>
            </w:tcBorders>
            <w:shd w:val="clear" w:color="auto" w:fill="F4FBF6"/>
            <w:tcMar>
              <w:top w:w="120" w:type="dxa"/>
              <w:left w:w="160" w:type="dxa"/>
              <w:bottom w:w="120" w:type="dxa"/>
              <w:right w:w="160" w:type="dxa"/>
            </w:tcMar>
          </w:tcPr>
          <w:p w14:paraId="050FF005" w14:textId="77777777" w:rsidR="00286793" w:rsidRDefault="00000000">
            <w:pPr>
              <w:spacing w:after="80"/>
            </w:pPr>
            <w:r>
              <w:rPr>
                <w:sz w:val="22"/>
                <w:szCs w:val="22"/>
              </w:rPr>
              <w:t>My Downloads folder is a mess. I want all my PDF files organized by year and topic with sensible names. Show me a plan before you do anything.</w:t>
            </w:r>
          </w:p>
          <w:p w14:paraId="4F779C66" w14:textId="77777777" w:rsidR="00286793" w:rsidRDefault="00286793">
            <w:pPr>
              <w:spacing w:after="80"/>
            </w:pPr>
          </w:p>
          <w:p w14:paraId="3AB7D1D1" w14:textId="77777777" w:rsidR="00286793" w:rsidRDefault="00000000">
            <w:pPr>
              <w:spacing w:after="80"/>
            </w:pPr>
            <w:r>
              <w:rPr>
                <w:sz w:val="22"/>
                <w:szCs w:val="22"/>
              </w:rPr>
              <w:t>(You are describing the outcome — Cowork figures out the steps)</w:t>
            </w:r>
          </w:p>
        </w:tc>
      </w:tr>
    </w:tbl>
    <w:p w14:paraId="467A3169" w14:textId="77777777" w:rsidR="00286793" w:rsidRDefault="00286793"/>
    <w:p w14:paraId="58C665FB" w14:textId="77777777" w:rsidR="00286793" w:rsidRDefault="00000000" w:rsidP="008756AF">
      <w:pPr>
        <w:keepNext/>
        <w:spacing w:after="160"/>
      </w:pPr>
      <w:r>
        <w:t>A few habits that produce consistently better results from Cowork:</w:t>
      </w:r>
    </w:p>
    <w:p w14:paraId="01B0DC5D" w14:textId="77777777" w:rsidR="00286793" w:rsidRDefault="00000000">
      <w:pPr>
        <w:pStyle w:val="ListParagraph"/>
        <w:numPr>
          <w:ilvl w:val="0"/>
          <w:numId w:val="3"/>
        </w:numPr>
        <w:spacing w:after="120"/>
      </w:pPr>
      <w:r>
        <w:t>Tell Cowork the purpose. What is this document for? Who will read it? What decision does it need to support? The more it understands the goal, the better it can judge what belongs and what does not.</w:t>
      </w:r>
    </w:p>
    <w:p w14:paraId="790292A1" w14:textId="77777777" w:rsidR="00286793" w:rsidRDefault="00000000">
      <w:pPr>
        <w:pStyle w:val="ListParagraph"/>
        <w:numPr>
          <w:ilvl w:val="0"/>
          <w:numId w:val="3"/>
        </w:numPr>
        <w:spacing w:after="120"/>
      </w:pPr>
      <w:r>
        <w:t>Ask for a plan before execution. For anything involving your files, always ask Cowork to show you what it intends to do before it does it. Review the plan. Ask questions. Approve it. Then let it proceed.</w:t>
      </w:r>
    </w:p>
    <w:p w14:paraId="72C02931" w14:textId="77777777" w:rsidR="00286793" w:rsidRDefault="00000000">
      <w:pPr>
        <w:pStyle w:val="ListParagraph"/>
        <w:numPr>
          <w:ilvl w:val="0"/>
          <w:numId w:val="3"/>
        </w:numPr>
        <w:spacing w:after="120"/>
      </w:pPr>
      <w:r>
        <w:t>Describe what success looks like. Not just what you want done, but what a good result feels like. Organized so I can find anything in thirty seconds. Written so my 80-year-old mother could understand it. Formatted so I can hand it to a client without embarrassment.</w:t>
      </w:r>
    </w:p>
    <w:p w14:paraId="50F93390" w14:textId="77777777" w:rsidR="00286793" w:rsidRDefault="00000000">
      <w:pPr>
        <w:pStyle w:val="ListParagraph"/>
        <w:numPr>
          <w:ilvl w:val="0"/>
          <w:numId w:val="3"/>
        </w:numPr>
        <w:spacing w:after="120"/>
      </w:pPr>
      <w:r>
        <w:t>Give context generously. The audience, the history, the constraints, the things that matter most. Cowork can only use what you give it.</w:t>
      </w:r>
    </w:p>
    <w:p w14:paraId="033BF169" w14:textId="77777777" w:rsidR="00286793" w:rsidRDefault="00000000">
      <w:pPr>
        <w:pStyle w:val="ListParagraph"/>
        <w:numPr>
          <w:ilvl w:val="0"/>
          <w:numId w:val="3"/>
        </w:numPr>
        <w:spacing w:after="120"/>
      </w:pPr>
      <w:r>
        <w:t>Treat the first output as a first draft. Review it, give feedback, ask for revisions. The first version is the starting point, not the finished product.</w:t>
      </w:r>
    </w:p>
    <w:p w14:paraId="2DA8F14F" w14:textId="77777777" w:rsidR="00286793" w:rsidRDefault="00286793"/>
    <w:p w14:paraId="453E24F7" w14:textId="03132C91" w:rsidR="00286793" w:rsidRDefault="00000000">
      <w:pPr>
        <w:pStyle w:val="Heading2"/>
        <w:spacing w:before="320"/>
      </w:pPr>
      <w:r>
        <w:t>4.9 What to Watch For</w:t>
      </w:r>
    </w:p>
    <w:p w14:paraId="7C1CEA39" w14:textId="77777777" w:rsidR="00286793" w:rsidRDefault="00000000">
      <w:pPr>
        <w:spacing w:after="160"/>
      </w:pPr>
      <w:r>
        <w:t>Cowork is powerful. It is also, like any capable assistant, capable of misunderstanding what you asked for, going further than you intended, or making a reasonable decision that turns out to be the wrong one for your specific situation.</w:t>
      </w:r>
    </w:p>
    <w:p w14:paraId="7C528C62" w14:textId="77777777" w:rsidR="00286793" w:rsidRDefault="00000000">
      <w:pPr>
        <w:spacing w:after="160"/>
      </w:pPr>
      <w:r>
        <w:t>None of this is a reason to avoid Cowork. It is a reason to stay engaged with it — especially on your first few sessions while you are building a feel for how it works.</w:t>
      </w:r>
    </w:p>
    <w:p w14:paraId="05E0793A" w14:textId="77777777" w:rsidR="00286793" w:rsidRDefault="00286793"/>
    <w:p w14:paraId="0F974FA9" w14:textId="77777777" w:rsidR="00286793" w:rsidRDefault="00000000">
      <w:pPr>
        <w:pStyle w:val="Heading3"/>
      </w:pPr>
      <w:r>
        <w:t>Review the plan before you say go</w:t>
      </w:r>
    </w:p>
    <w:p w14:paraId="3AD7B29A" w14:textId="77777777" w:rsidR="00286793" w:rsidRDefault="00000000">
      <w:pPr>
        <w:spacing w:after="160"/>
      </w:pPr>
      <w:r>
        <w:t xml:space="preserve">Cowork will usually present a plan before it starts work. This is the most important moment in the session. Read it carefully. Make sure it describes what you </w:t>
      </w:r>
      <w:proofErr w:type="gramStart"/>
      <w:r>
        <w:t>actually asked</w:t>
      </w:r>
      <w:proofErr w:type="gramEnd"/>
      <w:r>
        <w:t xml:space="preserve"> for. Ask questions if anything is unclear. This is the stage where a </w:t>
      </w:r>
      <w:proofErr w:type="gramStart"/>
      <w:r>
        <w:t>misunderstanding costs</w:t>
      </w:r>
      <w:proofErr w:type="gramEnd"/>
      <w:r>
        <w:t xml:space="preserve"> you nothing to fix. After execution, it costs you the time to undo it — which is why the backup matters.</w:t>
      </w:r>
    </w:p>
    <w:p w14:paraId="0D220093" w14:textId="77777777" w:rsidR="00286793" w:rsidRDefault="00000000">
      <w:pPr>
        <w:pStyle w:val="Heading3"/>
      </w:pPr>
      <w:r>
        <w:t>Watch the first session closely</w:t>
      </w:r>
    </w:p>
    <w:p w14:paraId="6C7CB149" w14:textId="77777777" w:rsidR="00286793" w:rsidRDefault="00000000">
      <w:pPr>
        <w:spacing w:after="160"/>
      </w:pPr>
      <w:r>
        <w:t>The first time you use Cowork on any significant body of files, stay in the room while it works. Watch what it does. See how it interprets your instructions. Build a feel for its judgment. Once you have done this a few times, you will know when you can step away with confidence and when you want to stay close.</w:t>
      </w:r>
    </w:p>
    <w:p w14:paraId="496572AE" w14:textId="77777777" w:rsidR="00286793" w:rsidRDefault="00000000">
      <w:pPr>
        <w:pStyle w:val="Heading3"/>
      </w:pPr>
      <w:r>
        <w:t>Keep the app open</w:t>
      </w:r>
    </w:p>
    <w:p w14:paraId="53ED4FC8" w14:textId="77777777" w:rsidR="00286793" w:rsidRDefault="00000000">
      <w:pPr>
        <w:spacing w:after="160"/>
      </w:pPr>
      <w:r>
        <w:t>Cowork needs an active connection throughout the task. If you close Claude Desktop or lose your internet connection, the session ends. For longer tasks, make sure your computer will not go to sleep mid-work. Check your power settings before you start a big job.</w:t>
      </w:r>
    </w:p>
    <w:p w14:paraId="5F775FAF" w14:textId="77777777" w:rsidR="00286793" w:rsidRDefault="00000000">
      <w:pPr>
        <w:pStyle w:val="Heading3"/>
      </w:pPr>
      <w:r>
        <w:t>Check what was produced</w:t>
      </w:r>
    </w:p>
    <w:p w14:paraId="019EB331" w14:textId="77777777" w:rsidR="00286793" w:rsidRDefault="00000000">
      <w:pPr>
        <w:spacing w:after="160"/>
      </w:pPr>
      <w:r>
        <w:t>When Cowork finishes, it will show you links to the files it created or modified. Open them. Read them. Make sure they are what you expected. Do not assume that because Cowork completed the task, the result is exactly right. It almost always is — but the review step is what catches the exceptions.</w:t>
      </w:r>
    </w:p>
    <w:p w14:paraId="404D0085"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793" w14:paraId="2901542E"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519BE1D" w14:textId="77777777" w:rsidR="00286793" w:rsidRDefault="00000000">
            <w:pPr>
              <w:spacing w:after="80"/>
            </w:pPr>
            <w:r>
              <w:rPr>
                <w:b/>
                <w:bCs/>
                <w:sz w:val="22"/>
                <w:szCs w:val="22"/>
              </w:rPr>
              <w:t>If something looks wrong — stop.</w:t>
            </w:r>
          </w:p>
          <w:p w14:paraId="279F5500" w14:textId="77777777" w:rsidR="00286793" w:rsidRDefault="00000000">
            <w:pPr>
              <w:spacing w:before="80" w:after="80"/>
            </w:pPr>
            <w:r>
              <w:rPr>
                <w:sz w:val="22"/>
                <w:szCs w:val="22"/>
              </w:rPr>
              <w:t xml:space="preserve"> </w:t>
            </w:r>
          </w:p>
          <w:p w14:paraId="268C9B25" w14:textId="77777777" w:rsidR="00286793" w:rsidRDefault="00000000">
            <w:pPr>
              <w:spacing w:before="80" w:after="80"/>
            </w:pPr>
            <w:r>
              <w:rPr>
                <w:sz w:val="22"/>
                <w:szCs w:val="22"/>
              </w:rPr>
              <w:t>If Cowork produces something that does not match what you asked for, or if you see it heading in a direction you did not intend, stop the session. Do not let it keep going in hopes that it will correct itself. Stop, review what happened, restore from your backup if needed, and start again with clearer instructions.</w:t>
            </w:r>
          </w:p>
          <w:p w14:paraId="7B28B27B" w14:textId="77777777" w:rsidR="00286793" w:rsidRDefault="00000000">
            <w:pPr>
              <w:spacing w:before="80" w:after="80"/>
            </w:pPr>
            <w:r>
              <w:rPr>
                <w:sz w:val="22"/>
                <w:szCs w:val="22"/>
              </w:rPr>
              <w:t xml:space="preserve"> </w:t>
            </w:r>
          </w:p>
          <w:p w14:paraId="635402EE" w14:textId="77777777" w:rsidR="00286793" w:rsidRDefault="00000000">
            <w:pPr>
              <w:spacing w:before="80" w:after="80"/>
            </w:pPr>
            <w:r>
              <w:rPr>
                <w:sz w:val="22"/>
                <w:szCs w:val="22"/>
              </w:rPr>
              <w:t>This is not a failure. It is how you learn to work with a powerful tool. Every experienced Cowork user has done this at least once.</w:t>
            </w:r>
          </w:p>
        </w:tc>
      </w:tr>
    </w:tbl>
    <w:p w14:paraId="11000001" w14:textId="77777777" w:rsidR="00286793" w:rsidRDefault="00000000">
      <w:pPr>
        <w:pStyle w:val="Heading2"/>
        <w:spacing w:before="320"/>
      </w:pPr>
      <w:r>
        <w:t>4.10 Tracking Stocks and Commodities with Claude</w:t>
      </w:r>
    </w:p>
    <w:p w14:paraId="11000002" w14:textId="77777777" w:rsidR="00286793" w:rsidRDefault="00000000">
      <w:pPr>
        <w:spacing w:after="160"/>
      </w:pPr>
      <w:r>
        <w:t>You do not need a Bloomberg terminal or a financial advisor to keep an eye on the markets that matter to you. You just need Claude and a conversation.</w:t>
      </w:r>
    </w:p>
    <w:p w14:paraId="11000003" w14:textId="77777777" w:rsidR="00286793" w:rsidRDefault="00000000">
      <w:pPr>
        <w:spacing w:after="160"/>
      </w:pPr>
      <w:r>
        <w:lastRenderedPageBreak/>
        <w:t xml:space="preserve">This is one of </w:t>
      </w:r>
      <w:proofErr w:type="spellStart"/>
      <w:r>
        <w:t>Cowork’s</w:t>
      </w:r>
      <w:proofErr w:type="spellEnd"/>
      <w:r>
        <w:t xml:space="preserve"> most practical real-world uses. You describe what you want to watch — crude oil prices, a handful of stocks, gold, natural gas, whatever matters to your decisions. Claude builds you a dashboard. You save it as a file on your desktop. You open it once a week. It pulls the latest data, draws the charts, and shows you what changed. No monthly subscription to a financial service. No complicated software. Just a tool you asked Claude to build for you.</w:t>
      </w:r>
    </w:p>
    <w:p w14:paraId="11000030" w14:textId="77777777" w:rsidR="00286793" w:rsidRDefault="00000000">
      <w:pPr>
        <w:spacing w:after="160"/>
      </w:pPr>
      <w:r>
        <w:t>Services like TheStreet — founded by TV personality Jim Cramer — charge hundreds of dollars a year for exactly this kind of weekly market summary: charts, trends, and Buy, Hold, Sell signals. You just asked Claude to build one for you. It took one conversation and cost nothing extra beyond your regular subscription.</w:t>
      </w:r>
    </w:p>
    <w:p w14:paraId="11000031" w14:textId="77777777" w:rsidR="00286793" w:rsidRDefault="00000000">
      <w:pPr>
        <w:spacing w:after="160"/>
      </w:pPr>
      <w:r>
        <w:t>I know this from personal experience. About five years ago I subscribed to TheStreet. I paid around $500 and quickly discovered that bought me exactly one report a week — of their choosing — covering information I could find myself with a simple web search. Curious, I dug deeper. To get the full set of reports useful for making decisions, I would have needed to subscribe to several tiers. The total came to more than $4,000 a year. For reports. That you still had to read and interpret yourself.</w:t>
      </w:r>
    </w:p>
    <w:p w14:paraId="11000032" w14:textId="77777777" w:rsidR="00286793" w:rsidRDefault="00000000">
      <w:pPr>
        <w:spacing w:after="160"/>
      </w:pPr>
      <w:r>
        <w:t>The dashboard Claude just built you does the same job. It tracks the markets you choose, draws the charts, calculates the signals, and updates every time you open it. The price of a cup of coffee a month — and one conversation.</w:t>
      </w:r>
    </w:p>
    <w:p w14:paraId="11000004" w14:textId="77777777" w:rsidR="00286793" w:rsidRDefault="00000000">
      <w:pPr>
        <w:pStyle w:val="Heading3"/>
      </w:pPr>
      <w:r>
        <w:t>What can the dashboard show you?</w:t>
      </w:r>
    </w:p>
    <w:p w14:paraId="11000005" w14:textId="77777777" w:rsidR="00286793" w:rsidRDefault="00000000">
      <w:pPr>
        <w:spacing w:after="160"/>
      </w:pPr>
      <w:r>
        <w:t xml:space="preserve">Claude can build a dashboard that tracks any commodity or stock and displays the information four ways at once. A price chart shows you the movement over the past twelve weeks so you can see the trend </w:t>
      </w:r>
      <w:proofErr w:type="gramStart"/>
      <w:r>
        <w:t>at a glance</w:t>
      </w:r>
      <w:proofErr w:type="gramEnd"/>
      <w:r>
        <w:t>. A week-over-week bar chart shows you exactly how much it moved each week — green bars going up, red bars going down. A summary table gives you the numbers in plain rows so you can scan them quickly. And a simple Buy, Hold, or Sell signal tells you whether the price is rising above its recent average, falling below it, or holding steady. You decide what to do with that signal — but at least you have the picture in front of you.</w:t>
      </w:r>
    </w:p>
    <w:p w14:paraId="11000006" w14:textId="77777777" w:rsidR="00286793" w:rsidRDefault="00000000">
      <w:pPr>
        <w:pStyle w:val="Heading3"/>
      </w:pPr>
      <w:r>
        <w:t>How do you ask Claude to build it?</w:t>
      </w:r>
    </w:p>
    <w:p w14:paraId="11000007" w14:textId="77777777" w:rsidR="00286793" w:rsidRDefault="00000000">
      <w:pPr>
        <w:spacing w:after="160"/>
      </w:pPr>
      <w:r>
        <w:t>You describe what you want in plain language. No technical knowledge required. Here is an example of how that conversation might 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D1234" w14:paraId="01CD0011" w14:textId="77777777">
        <w:tc>
          <w:tcPr>
            <w:tcW w:w="1440" w:type="dxa"/>
            <w:tcBorders>
              <w:bottom w:val="single" w:sz="1" w:space="0" w:color="FFFFFF"/>
            </w:tcBorders>
            <w:shd w:val="clear" w:color="auto" w:fill="1A1A2E"/>
            <w:tcMar>
              <w:top w:w="120" w:type="dxa"/>
              <w:left w:w="160" w:type="dxa"/>
              <w:bottom w:w="120" w:type="dxa"/>
              <w:right w:w="160" w:type="dxa"/>
            </w:tcMar>
          </w:tcPr>
          <w:p w14:paraId="7EB78BEF" w14:textId="77777777" w:rsidR="008D2C79"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4C8BA9AE" w14:textId="77777777" w:rsidR="008D2C79" w:rsidRDefault="00000000">
            <w:r>
              <w:rPr>
                <w:i/>
                <w:iCs/>
                <w:color w:val="1A1A2E"/>
                <w:sz w:val="22"/>
                <w:szCs w:val="22"/>
              </w:rPr>
              <w:t>I want to keep an eye on crude oil prices. I am not a trader — I just want to see where prices are trending so I can make better decisions about my business costs. Can you build me a simple dashboard I can open in my browser once a week? I want to see a price chart, how much it changed week over week, a summary table, and some kind of signal that tells me whether the trend is up, down, or flat.</w:t>
            </w:r>
          </w:p>
        </w:tc>
      </w:tr>
      <w:tr w:rsidR="00CD1234" w14:paraId="01CD0012" w14:textId="77777777">
        <w:tc>
          <w:tcPr>
            <w:tcW w:w="1440" w:type="dxa"/>
            <w:tcBorders>
              <w:bottom w:val="single" w:sz="1" w:space="0" w:color="FFFFFF"/>
            </w:tcBorders>
            <w:shd w:val="clear" w:color="auto" w:fill="C8590A"/>
            <w:tcMar>
              <w:top w:w="120" w:type="dxa"/>
              <w:left w:w="160" w:type="dxa"/>
              <w:bottom w:w="120" w:type="dxa"/>
              <w:right w:w="160" w:type="dxa"/>
            </w:tcMar>
          </w:tcPr>
          <w:p w14:paraId="01CD0013" w14:textId="77777777" w:rsidR="008D2C79"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14" w14:textId="77777777" w:rsidR="008D2C79" w:rsidRDefault="00000000">
            <w:pPr>
              <w:spacing w:after="80"/>
            </w:pPr>
            <w:r>
              <w:rPr>
                <w:color w:val="1A1A2E"/>
                <w:sz w:val="22"/>
                <w:szCs w:val="22"/>
              </w:rPr>
              <w:t xml:space="preserve">I can build that for you. I will create a single HTML file you save to your desktop. When you open it each week, it will pull the latest crude oil data automatically and display four things: a twelve-week price chart, a bar chart showing week-over-week change in percentage, a summary table with each </w:t>
            </w:r>
            <w:r>
              <w:rPr>
                <w:color w:val="1A1A2E"/>
                <w:sz w:val="22"/>
                <w:szCs w:val="22"/>
              </w:rPr>
              <w:lastRenderedPageBreak/>
              <w:t>week’s numbers, and a trend signal — Up, Down, or Flat — based on the last three weeks.</w:t>
            </w:r>
          </w:p>
          <w:p w14:paraId="613E4E17" w14:textId="77777777" w:rsidR="008D2C79" w:rsidRDefault="00000000">
            <w:pPr>
              <w:spacing w:after="80"/>
            </w:pPr>
            <w:r>
              <w:rPr>
                <w:color w:val="1A1A2E"/>
                <w:sz w:val="22"/>
                <w:szCs w:val="22"/>
              </w:rPr>
              <w:t>The file is ready. Save it to your desktop and open it in any browser. No installation required.</w:t>
            </w:r>
          </w:p>
        </w:tc>
      </w:tr>
    </w:tbl>
    <w:p w14:paraId="1100000D" w14:textId="77777777" w:rsidR="00286793" w:rsidRDefault="00286793"/>
    <w:p w14:paraId="1100000E" w14:textId="77777777" w:rsidR="00286793" w:rsidRDefault="00000000">
      <w:pPr>
        <w:spacing w:after="160"/>
      </w:pPr>
      <w:r>
        <w:t xml:space="preserve">That </w:t>
      </w:r>
      <w:proofErr w:type="gramStart"/>
      <w:r>
        <w:t>is</w:t>
      </w:r>
      <w:proofErr w:type="gramEnd"/>
      <w:r>
        <w:t xml:space="preserve"> it. One clear description of what you need and why. Claude handles the rest.</w:t>
      </w:r>
    </w:p>
    <w:p w14:paraId="1100000F" w14:textId="77777777" w:rsidR="00286793" w:rsidRDefault="00000000">
      <w:pPr>
        <w:pStyle w:val="Heading3"/>
      </w:pPr>
      <w:r>
        <w:t>What about live data?</w:t>
      </w:r>
    </w:p>
    <w:p w14:paraId="11000010" w14:textId="77777777" w:rsidR="00286793" w:rsidRDefault="00000000">
      <w:pPr>
        <w:spacing w:after="160"/>
      </w:pPr>
      <w:r>
        <w:t>The dashboard Claude builds can connect to free data sources on the internet. For oil and gas prices, the U.S. Energy Information Administration offers a free official API — a data feed anyone can use. For stocks and commodities, services like Alpha Vantage offer free tiers that are more than enough for weekly personal use. You do not need to understand what an API is. You just tell Claude: “I want this to use live data” and Claude will ask you to sign up for a free key — usually just an email address — and then build the connection for you.</w:t>
      </w:r>
    </w:p>
    <w:p w14:paraId="11000011" w14:textId="77777777" w:rsidR="00286793" w:rsidRDefault="00000000">
      <w:pPr>
        <w:pStyle w:val="Heading3"/>
      </w:pPr>
      <w:r>
        <w:t>What else can you track?</w:t>
      </w:r>
    </w:p>
    <w:p w14:paraId="11000012" w14:textId="77777777" w:rsidR="00286793" w:rsidRDefault="00000000">
      <w:pPr>
        <w:spacing w:after="160"/>
      </w:pPr>
      <w:r>
        <w:t>Anything with a public data feed. Natural gas. Gold. Silver. The S&amp;P 500. Individual company stocks. Currency exchange rates if you do business across borders. You can track one thing or build a dashboard that watches several at once. You can even ask Claude to add a news summary alongside the price data — so you see both the numbers and the headlines that might explain them.</w:t>
      </w:r>
    </w:p>
    <w:tbl>
      <w:tblPr>
        <w:tblW w:w="9360" w:type="dxa"/>
        <w:tblBorders>
          <w:top w:val="single" w:sz="4" w:space="0" w:color="2E75B6"/>
          <w:left w:val="single" w:sz="4" w:space="0" w:color="2E75B6"/>
          <w:bottom w:val="single" w:sz="4" w:space="0" w:color="2E75B6"/>
          <w:right w:val="single" w:sz="4" w:space="0" w:color="2E75B6"/>
        </w:tblBorders>
        <w:tblCellMar>
          <w:left w:w="10" w:type="dxa"/>
          <w:right w:w="10" w:type="dxa"/>
        </w:tblCellMar>
        <w:tblLook w:val="0000" w:firstRow="0" w:lastRow="0" w:firstColumn="0" w:lastColumn="0" w:noHBand="0" w:noVBand="0"/>
      </w:tblPr>
      <w:tblGrid>
        <w:gridCol w:w="9360"/>
      </w:tblGrid>
      <w:tr w:rsidR="00286793" w14:paraId="1100001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11000014" w14:textId="77777777" w:rsidR="00286793" w:rsidRDefault="00000000">
            <w:pPr>
              <w:spacing w:after="80"/>
            </w:pPr>
            <w:r>
              <w:rPr>
                <w:b/>
                <w:bCs/>
                <w:sz w:val="22"/>
                <w:szCs w:val="22"/>
              </w:rPr>
              <w:t>You are the conductor here too.</w:t>
            </w:r>
          </w:p>
          <w:p w14:paraId="11000015" w14:textId="77777777" w:rsidR="00286793" w:rsidRDefault="00000000">
            <w:pPr>
              <w:spacing w:after="80"/>
            </w:pPr>
            <w:r>
              <w:rPr>
                <w:sz w:val="22"/>
                <w:szCs w:val="22"/>
              </w:rPr>
              <w:t>The dashboard shows you the picture. The decision is always yours. Claude can tell you that crude oil is trading above its four-week average and rising. It cannot tell you what that means for your business, your budget, or your plans. That judgment belongs to you. Use the dashboard to stay informed — not to hand your decisions to a machine.</w:t>
            </w:r>
          </w:p>
        </w:tc>
      </w:tr>
    </w:tbl>
    <w:p w14:paraId="11000016" w14:textId="77777777" w:rsidR="00286793" w:rsidRDefault="00286793"/>
    <w:p w14:paraId="78698C3A" w14:textId="77777777" w:rsidR="008756AF" w:rsidRDefault="008756AF">
      <w:pPr>
        <w:rPr>
          <w:b/>
          <w:bCs/>
          <w:color w:val="2E75B6"/>
          <w:sz w:val="26"/>
          <w:szCs w:val="26"/>
        </w:rPr>
      </w:pPr>
      <w:r>
        <w:br w:type="page"/>
      </w:r>
    </w:p>
    <w:p w14:paraId="37911868" w14:textId="11A169EE" w:rsidR="00286793" w:rsidRDefault="00000000">
      <w:pPr>
        <w:pStyle w:val="Heading2"/>
        <w:spacing w:before="320"/>
      </w:pPr>
      <w:r>
        <w:lastRenderedPageBreak/>
        <w:t>Chapter 4 Summary</w:t>
      </w:r>
    </w:p>
    <w:p w14:paraId="54621650" w14:textId="77777777" w:rsidR="00286793" w:rsidRDefault="00000000">
      <w:pPr>
        <w:pStyle w:val="ListParagraph"/>
        <w:numPr>
          <w:ilvl w:val="0"/>
          <w:numId w:val="3"/>
        </w:numPr>
        <w:spacing w:after="120"/>
      </w:pPr>
      <w:r>
        <w:t>Cowork transforms Claude from a conversation partner into a worker — it plans, executes, and delivers finished results while you step away.</w:t>
      </w:r>
    </w:p>
    <w:p w14:paraId="51FECE4F" w14:textId="77777777" w:rsidR="00286793" w:rsidRDefault="00000000">
      <w:pPr>
        <w:pStyle w:val="ListParagraph"/>
        <w:numPr>
          <w:ilvl w:val="0"/>
          <w:numId w:val="3"/>
        </w:numPr>
        <w:spacing w:after="120"/>
      </w:pPr>
      <w:r>
        <w:t>Cowork is part of Claude Desktop, available for Windows and Mac. It requires a paid subscription.</w:t>
      </w:r>
    </w:p>
    <w:p w14:paraId="373D7EF9" w14:textId="42078D10" w:rsidR="00286793" w:rsidRDefault="00000000">
      <w:pPr>
        <w:pStyle w:val="ListParagraph"/>
        <w:numPr>
          <w:ilvl w:val="0"/>
          <w:numId w:val="3"/>
        </w:numPr>
        <w:spacing w:after="120"/>
      </w:pPr>
      <w:r>
        <w:t>Back up before every Cowork session that touches your files. A spare SATA drive and USB cable — around $50 total — is the safest and most private option.</w:t>
      </w:r>
    </w:p>
    <w:p w14:paraId="4D3CDADE" w14:textId="77777777" w:rsidR="00286793" w:rsidRDefault="00000000">
      <w:pPr>
        <w:pStyle w:val="ListParagraph"/>
        <w:numPr>
          <w:ilvl w:val="0"/>
          <w:numId w:val="3"/>
        </w:numPr>
        <w:spacing w:after="120"/>
      </w:pPr>
      <w:r>
        <w:t>Cloud backup is convenient but read the terms. Many services use your data to train AI models. Ask yourself: would I be comfortable if this document ended up inside an AI? If the answer is no, use the physical drive.</w:t>
      </w:r>
    </w:p>
    <w:p w14:paraId="32A54A45" w14:textId="77777777" w:rsidR="00286793" w:rsidRDefault="00000000">
      <w:pPr>
        <w:pStyle w:val="ListParagraph"/>
        <w:numPr>
          <w:ilvl w:val="0"/>
          <w:numId w:val="3"/>
        </w:numPr>
        <w:spacing w:after="120"/>
      </w:pPr>
      <w:r>
        <w:t>Anthropic does not train on your data through Claude Desktop paid products — but always verify current terms at anthropic.com/privacy.</w:t>
      </w:r>
    </w:p>
    <w:p w14:paraId="0A1F07D2" w14:textId="77777777" w:rsidR="00286793" w:rsidRDefault="00000000">
      <w:pPr>
        <w:pStyle w:val="ListParagraph"/>
        <w:numPr>
          <w:ilvl w:val="0"/>
          <w:numId w:val="3"/>
        </w:numPr>
        <w:spacing w:after="120"/>
      </w:pPr>
      <w:r>
        <w:t>Reconnaissance before action. Ask Cowork to read and report before it changes anything. Agree on the plan before execution begins.</w:t>
      </w:r>
    </w:p>
    <w:p w14:paraId="637BB317" w14:textId="77777777" w:rsidR="00286793" w:rsidRDefault="00000000">
      <w:pPr>
        <w:pStyle w:val="ListParagraph"/>
        <w:numPr>
          <w:ilvl w:val="0"/>
          <w:numId w:val="3"/>
        </w:numPr>
        <w:spacing w:after="120"/>
      </w:pPr>
      <w:r>
        <w:t>Describe outcomes, not steps. Tell Cowork what you need to end up with and let it figure out the how.</w:t>
      </w:r>
    </w:p>
    <w:p w14:paraId="1B927537" w14:textId="77777777" w:rsidR="00286793" w:rsidRDefault="00000000">
      <w:pPr>
        <w:pStyle w:val="ListParagraph"/>
        <w:numPr>
          <w:ilvl w:val="0"/>
          <w:numId w:val="3"/>
        </w:numPr>
        <w:spacing w:after="120"/>
      </w:pPr>
      <w:r>
        <w:t>Review the plan before you say go. This is the cheapest moment to catch a misunderstanding.</w:t>
      </w:r>
    </w:p>
    <w:p w14:paraId="5CA77C1F" w14:textId="77777777" w:rsidR="00286793" w:rsidRDefault="00000000">
      <w:pPr>
        <w:pStyle w:val="ListParagraph"/>
        <w:numPr>
          <w:ilvl w:val="0"/>
          <w:numId w:val="3"/>
        </w:numPr>
        <w:spacing w:after="120"/>
      </w:pPr>
      <w:r>
        <w:t>Treat the first output as a first draft. Review it, give feedback, ask for revisions.</w:t>
      </w:r>
    </w:p>
    <w:p w14:paraId="11000020" w14:textId="77777777" w:rsidR="00286793" w:rsidRDefault="00000000">
      <w:pPr>
        <w:pStyle w:val="ListParagraph"/>
        <w:numPr>
          <w:ilvl w:val="0"/>
          <w:numId w:val="3"/>
        </w:numPr>
        <w:spacing w:after="120"/>
      </w:pPr>
      <w:r>
        <w:t>Claude can build you a personal market dashboard — tracking stocks, oil, gold, or any commodity — that pulls live data and displays charts, week-over-week changes, and a simple signal every time you open it. No financial software subscription required. Just a conversation and a file on your desktop.</w:t>
      </w:r>
    </w:p>
    <w:p w14:paraId="2051937F" w14:textId="77777777" w:rsidR="00286793" w:rsidRDefault="00286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793" w14:paraId="187F6E3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49427A1" w14:textId="77777777" w:rsidR="00286793" w:rsidRDefault="00000000">
            <w:pPr>
              <w:spacing w:after="80"/>
            </w:pPr>
            <w:r>
              <w:rPr>
                <w:b/>
                <w:bCs/>
                <w:sz w:val="22"/>
                <w:szCs w:val="22"/>
              </w:rPr>
              <w:t>Ready for Chapter 5?</w:t>
            </w:r>
          </w:p>
          <w:p w14:paraId="72C14A0A" w14:textId="77777777" w:rsidR="00286793" w:rsidRDefault="00000000">
            <w:pPr>
              <w:spacing w:before="80" w:after="80"/>
            </w:pPr>
            <w:r>
              <w:rPr>
                <w:sz w:val="22"/>
                <w:szCs w:val="22"/>
              </w:rPr>
              <w:t xml:space="preserve"> </w:t>
            </w:r>
          </w:p>
          <w:p w14:paraId="7C4259E4" w14:textId="700DD73D" w:rsidR="00286793" w:rsidRDefault="00000000">
            <w:pPr>
              <w:spacing w:before="80" w:after="80"/>
            </w:pPr>
            <w:r>
              <w:rPr>
                <w:sz w:val="22"/>
                <w:szCs w:val="22"/>
              </w:rPr>
              <w:t>Chapter 5 is about writing — blogs, essays, books, memoirs, newsletters, and everything in between. Most people have more to say than they realize. Claude helps you find the words, build the structure, and get your ideas off the page and into the world. Whether you want to write your first blog post or finish the book you have been carrying around in your head for years, Chapter 5 shows you how.</w:t>
            </w:r>
          </w:p>
        </w:tc>
      </w:tr>
    </w:tbl>
    <w:p w14:paraId="6BB3636E" w14:textId="77777777" w:rsidR="00912D86" w:rsidRDefault="00912D86"/>
    <w:sectPr w:rsidR="00912D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739A"/>
    <w:multiLevelType w:val="hybridMultilevel"/>
    <w:tmpl w:val="785850C2"/>
    <w:lvl w:ilvl="0" w:tplc="AEA438A2">
      <w:start w:val="1"/>
      <w:numFmt w:val="decimal"/>
      <w:lvlText w:val="%1."/>
      <w:lvlJc w:val="left"/>
      <w:pPr>
        <w:ind w:left="720" w:hanging="360"/>
      </w:pPr>
    </w:lvl>
    <w:lvl w:ilvl="1" w:tplc="F30A5744">
      <w:numFmt w:val="decimal"/>
      <w:lvlText w:val=""/>
      <w:lvlJc w:val="left"/>
    </w:lvl>
    <w:lvl w:ilvl="2" w:tplc="59826A8C">
      <w:numFmt w:val="decimal"/>
      <w:lvlText w:val=""/>
      <w:lvlJc w:val="left"/>
    </w:lvl>
    <w:lvl w:ilvl="3" w:tplc="195EA3B2">
      <w:numFmt w:val="decimal"/>
      <w:lvlText w:val=""/>
      <w:lvlJc w:val="left"/>
    </w:lvl>
    <w:lvl w:ilvl="4" w:tplc="8E7C9C5E">
      <w:numFmt w:val="decimal"/>
      <w:lvlText w:val=""/>
      <w:lvlJc w:val="left"/>
    </w:lvl>
    <w:lvl w:ilvl="5" w:tplc="6476998E">
      <w:numFmt w:val="decimal"/>
      <w:lvlText w:val=""/>
      <w:lvlJc w:val="left"/>
    </w:lvl>
    <w:lvl w:ilvl="6" w:tplc="59F43AC8">
      <w:numFmt w:val="decimal"/>
      <w:lvlText w:val=""/>
      <w:lvlJc w:val="left"/>
    </w:lvl>
    <w:lvl w:ilvl="7" w:tplc="5E50B4BA">
      <w:numFmt w:val="decimal"/>
      <w:lvlText w:val=""/>
      <w:lvlJc w:val="left"/>
    </w:lvl>
    <w:lvl w:ilvl="8" w:tplc="BBDC5CFC">
      <w:numFmt w:val="decimal"/>
      <w:lvlText w:val=""/>
      <w:lvlJc w:val="left"/>
    </w:lvl>
  </w:abstractNum>
  <w:abstractNum w:abstractNumId="1" w15:restartNumberingAfterBreak="0">
    <w:nsid w:val="392F7A16"/>
    <w:multiLevelType w:val="hybridMultilevel"/>
    <w:tmpl w:val="BB4AC07A"/>
    <w:lvl w:ilvl="0" w:tplc="BF70B2CC">
      <w:start w:val="1"/>
      <w:numFmt w:val="bullet"/>
      <w:lvlText w:val="•"/>
      <w:lvlJc w:val="left"/>
      <w:pPr>
        <w:ind w:left="720" w:hanging="360"/>
      </w:pPr>
    </w:lvl>
    <w:lvl w:ilvl="1" w:tplc="B1CA423E">
      <w:numFmt w:val="decimal"/>
      <w:lvlText w:val=""/>
      <w:lvlJc w:val="left"/>
    </w:lvl>
    <w:lvl w:ilvl="2" w:tplc="A892676C">
      <w:numFmt w:val="decimal"/>
      <w:lvlText w:val=""/>
      <w:lvlJc w:val="left"/>
    </w:lvl>
    <w:lvl w:ilvl="3" w:tplc="1F9C0D3E">
      <w:numFmt w:val="decimal"/>
      <w:lvlText w:val=""/>
      <w:lvlJc w:val="left"/>
    </w:lvl>
    <w:lvl w:ilvl="4" w:tplc="458EDA6C">
      <w:numFmt w:val="decimal"/>
      <w:lvlText w:val=""/>
      <w:lvlJc w:val="left"/>
    </w:lvl>
    <w:lvl w:ilvl="5" w:tplc="05C0F960">
      <w:numFmt w:val="decimal"/>
      <w:lvlText w:val=""/>
      <w:lvlJc w:val="left"/>
    </w:lvl>
    <w:lvl w:ilvl="6" w:tplc="5A443B46">
      <w:numFmt w:val="decimal"/>
      <w:lvlText w:val=""/>
      <w:lvlJc w:val="left"/>
    </w:lvl>
    <w:lvl w:ilvl="7" w:tplc="7F3A3ED2">
      <w:numFmt w:val="decimal"/>
      <w:lvlText w:val=""/>
      <w:lvlJc w:val="left"/>
    </w:lvl>
    <w:lvl w:ilvl="8" w:tplc="50B46558">
      <w:numFmt w:val="decimal"/>
      <w:lvlText w:val=""/>
      <w:lvlJc w:val="left"/>
    </w:lvl>
  </w:abstractNum>
  <w:abstractNum w:abstractNumId="2" w15:restartNumberingAfterBreak="0">
    <w:nsid w:val="51777BA6"/>
    <w:multiLevelType w:val="hybridMultilevel"/>
    <w:tmpl w:val="72629576"/>
    <w:lvl w:ilvl="0" w:tplc="382EB1CC">
      <w:start w:val="1"/>
      <w:numFmt w:val="bullet"/>
      <w:lvlText w:val="●"/>
      <w:lvlJc w:val="left"/>
      <w:pPr>
        <w:ind w:left="720" w:hanging="360"/>
      </w:pPr>
    </w:lvl>
    <w:lvl w:ilvl="1" w:tplc="8FE02448">
      <w:start w:val="1"/>
      <w:numFmt w:val="bullet"/>
      <w:lvlText w:val="○"/>
      <w:lvlJc w:val="left"/>
      <w:pPr>
        <w:ind w:left="1440" w:hanging="360"/>
      </w:pPr>
    </w:lvl>
    <w:lvl w:ilvl="2" w:tplc="3B047EB6">
      <w:start w:val="1"/>
      <w:numFmt w:val="bullet"/>
      <w:lvlText w:val="■"/>
      <w:lvlJc w:val="left"/>
      <w:pPr>
        <w:ind w:left="2160" w:hanging="360"/>
      </w:pPr>
    </w:lvl>
    <w:lvl w:ilvl="3" w:tplc="AC387E60">
      <w:start w:val="1"/>
      <w:numFmt w:val="bullet"/>
      <w:lvlText w:val="●"/>
      <w:lvlJc w:val="left"/>
      <w:pPr>
        <w:ind w:left="2880" w:hanging="360"/>
      </w:pPr>
    </w:lvl>
    <w:lvl w:ilvl="4" w:tplc="8CA65F50">
      <w:start w:val="1"/>
      <w:numFmt w:val="bullet"/>
      <w:lvlText w:val="○"/>
      <w:lvlJc w:val="left"/>
      <w:pPr>
        <w:ind w:left="3600" w:hanging="360"/>
      </w:pPr>
    </w:lvl>
    <w:lvl w:ilvl="5" w:tplc="1F36AD7C">
      <w:start w:val="1"/>
      <w:numFmt w:val="bullet"/>
      <w:lvlText w:val="■"/>
      <w:lvlJc w:val="left"/>
      <w:pPr>
        <w:ind w:left="4320" w:hanging="360"/>
      </w:pPr>
    </w:lvl>
    <w:lvl w:ilvl="6" w:tplc="0C4E6182">
      <w:start w:val="1"/>
      <w:numFmt w:val="bullet"/>
      <w:lvlText w:val="●"/>
      <w:lvlJc w:val="left"/>
      <w:pPr>
        <w:ind w:left="5040" w:hanging="360"/>
      </w:pPr>
    </w:lvl>
    <w:lvl w:ilvl="7" w:tplc="2D2EBA0C">
      <w:start w:val="1"/>
      <w:numFmt w:val="bullet"/>
      <w:lvlText w:val="●"/>
      <w:lvlJc w:val="left"/>
      <w:pPr>
        <w:ind w:left="5760" w:hanging="360"/>
      </w:pPr>
    </w:lvl>
    <w:lvl w:ilvl="8" w:tplc="E3220A20">
      <w:start w:val="1"/>
      <w:numFmt w:val="bullet"/>
      <w:lvlText w:val="●"/>
      <w:lvlJc w:val="left"/>
      <w:pPr>
        <w:ind w:left="6480" w:hanging="360"/>
      </w:pPr>
    </w:lvl>
  </w:abstractNum>
  <w:num w:numId="1" w16cid:durableId="1862206081">
    <w:abstractNumId w:val="2"/>
    <w:lvlOverride w:ilvl="0">
      <w:startOverride w:val="1"/>
    </w:lvlOverride>
  </w:num>
  <w:num w:numId="2" w16cid:durableId="1984921176">
    <w:abstractNumId w:val="0"/>
    <w:lvlOverride w:ilvl="0">
      <w:startOverride w:val="1"/>
    </w:lvlOverride>
  </w:num>
  <w:num w:numId="3" w16cid:durableId="10787475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93"/>
    <w:rsid w:val="00056214"/>
    <w:rsid w:val="00083BF7"/>
    <w:rsid w:val="000C56A2"/>
    <w:rsid w:val="0012452D"/>
    <w:rsid w:val="00286793"/>
    <w:rsid w:val="002E4E8B"/>
    <w:rsid w:val="00322FAC"/>
    <w:rsid w:val="004B223F"/>
    <w:rsid w:val="00582D4B"/>
    <w:rsid w:val="005B2E27"/>
    <w:rsid w:val="005B5981"/>
    <w:rsid w:val="00651CFC"/>
    <w:rsid w:val="006A525E"/>
    <w:rsid w:val="008756AF"/>
    <w:rsid w:val="008D2C79"/>
    <w:rsid w:val="008F4000"/>
    <w:rsid w:val="00912D86"/>
    <w:rsid w:val="009307C9"/>
    <w:rsid w:val="00A56F96"/>
    <w:rsid w:val="00A61101"/>
    <w:rsid w:val="00A82428"/>
    <w:rsid w:val="00BF7510"/>
    <w:rsid w:val="00C6085E"/>
    <w:rsid w:val="00D910A9"/>
    <w:rsid w:val="00F20D52"/>
    <w:rsid w:val="00FA6B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000B"/>
  <w15:docId w15:val="{D3E3E30B-E761-44A8-A13E-50B1186E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6085E"/>
    <w:pPr>
      <w:keepNext/>
      <w:spacing w:before="360" w:after="200"/>
      <w:outlineLvl w:val="0"/>
    </w:pPr>
    <w:rPr>
      <w:b/>
      <w:bCs/>
      <w:color w:val="1F3864"/>
      <w:sz w:val="32"/>
      <w:szCs w:val="32"/>
    </w:rPr>
  </w:style>
  <w:style w:type="paragraph" w:styleId="Heading2">
    <w:name w:val="heading 2"/>
    <w:uiPriority w:val="9"/>
    <w:unhideWhenUsed/>
    <w:qFormat/>
    <w:rsid w:val="00C6085E"/>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12</Pages>
  <Words>4117</Words>
  <Characters>23469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15</cp:revision>
  <dcterms:created xsi:type="dcterms:W3CDTF">2026-04-03T12:02:00Z</dcterms:created>
  <dcterms:modified xsi:type="dcterms:W3CDTF">2026-04-13T14:59:00Z</dcterms:modified>
</cp:coreProperties>
</file>