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05D6" w14:textId="77777777" w:rsidR="006B13B2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GET TO KNOW CLAUDE</w:t>
      </w:r>
    </w:p>
    <w:p w14:paraId="34E9D143" w14:textId="77777777" w:rsidR="006B13B2" w:rsidRDefault="00000000">
      <w:pPr>
        <w:spacing w:after="360"/>
        <w:jc w:val="center"/>
      </w:pPr>
      <w:r>
        <w:rPr>
          <w:i/>
          <w:iCs/>
          <w:color w:val="2E75B6"/>
          <w:sz w:val="26"/>
          <w:szCs w:val="26"/>
        </w:rPr>
        <w:t>Your AI Thinking Partner</w:t>
      </w:r>
    </w:p>
    <w:p w14:paraId="090DCE1C" w14:textId="3C9A2907" w:rsidR="006B13B2" w:rsidRPr="005A7680" w:rsidRDefault="00000000">
      <w:pPr>
        <w:spacing w:after="140"/>
        <w:rPr>
          <w:sz w:val="20"/>
          <w:szCs w:val="20"/>
        </w:rPr>
      </w:pPr>
      <w:r>
        <w:rPr>
          <w:sz w:val="20"/>
          <w:szCs w:val="20"/>
        </w:rPr>
        <w:t>A business that needs a website, a proposal, or a marketing plan — and nobody to help build it. A health question nobody explained properly. A project you have been putting off because the blank page is too discouraging to face alone.</w:t>
      </w:r>
    </w:p>
    <w:p w14:paraId="71A8C8AF" w14:textId="77777777" w:rsidR="006B13B2" w:rsidRPr="005A7680" w:rsidRDefault="00000000">
      <w:pPr>
        <w:spacing w:after="140"/>
        <w:rPr>
          <w:sz w:val="20"/>
          <w:szCs w:val="20"/>
        </w:rPr>
      </w:pPr>
      <w:r>
        <w:rPr>
          <w:sz w:val="20"/>
          <w:szCs w:val="20"/>
        </w:rPr>
        <w:t>This book changes that. No Technical Mumbo Jumbo Learning Required.</w:t>
      </w:r>
    </w:p>
    <w:p w14:paraId="588F692F" w14:textId="77777777" w:rsidR="006B13B2" w:rsidRPr="005A7680" w:rsidRDefault="00000000">
      <w:pPr>
        <w:spacing w:after="140"/>
        <w:rPr>
          <w:sz w:val="20"/>
          <w:szCs w:val="20"/>
        </w:rPr>
      </w:pPr>
      <w:r>
        <w:rPr>
          <w:sz w:val="20"/>
          <w:szCs w:val="20"/>
        </w:rPr>
        <w:t>Claude is not a search engine. It is a thinking partner. You bring the ideas, the experience, the vision — Claude brings the knowledge, the patience, and the skill to build on them. Together you produce something neither of you could have created alone.</w:t>
      </w:r>
    </w:p>
    <w:p w14:paraId="54FB794B" w14:textId="10580023" w:rsidR="006B13B2" w:rsidRDefault="00000000" w:rsidP="002108FD">
      <w:pPr>
        <w:spacing w:after="140"/>
      </w:pPr>
      <w:r>
        <w:rPr>
          <w:sz w:val="20"/>
          <w:szCs w:val="20"/>
        </w:rPr>
        <w:t>Get to Know Claude takes you from your first conversation to genuine competence — across writing, business, health, learning, design, and everything in between. Written for ordinary people. No technical background required.</w:t>
      </w:r>
    </w:p>
    <w:p w14:paraId="4E692689" w14:textId="77777777" w:rsidR="006B13B2" w:rsidRDefault="00000000">
      <w:pPr>
        <w:spacing w:before="140" w:after="120"/>
      </w:pPr>
      <w:r>
        <w:rPr>
          <w:b/>
          <w:bCs/>
          <w:color w:val="1F3864"/>
          <w:sz w:val="26"/>
          <w:szCs w:val="26"/>
        </w:rPr>
        <w:t>What You Will Learn</w:t>
      </w:r>
    </w:p>
    <w:p w14:paraId="6A731E9B" w14:textId="596B587F" w:rsidR="006E276C" w:rsidRPr="005A7680" w:rsidRDefault="006E276C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Get started in minutes — create a free account at claude.ai, open your browser, and type your first question. No software to install, no technical setup required</w:t>
      </w:r>
    </w:p>
    <w:p w14:paraId="513BBD29" w14:textId="3828F2CC" w:rsidR="006E276C" w:rsidRPr="005A7680" w:rsidRDefault="006E276C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Build a professional website without knowing WordPress, HTML, CSS, or PHP — describe what you want and Claude builds it</w:t>
      </w:r>
    </w:p>
    <w:p w14:paraId="4DA8F170" w14:textId="2E3517AC" w:rsidR="006E276C" w:rsidRPr="005A7680" w:rsidRDefault="006E276C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Write a compelling business proposal without a degree in English — your ideas, shaped into professional language with Claude’s help</w:t>
      </w:r>
    </w:p>
    <w:p w14:paraId="32F82C03" w14:textId="54660FA5" w:rsidR="006B13B2" w:rsidRPr="005A7680" w:rsidRDefault="00000000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Ask Claude well — the conductor and orchestra technique that gets dramatically better results every time</w:t>
      </w:r>
    </w:p>
    <w:p w14:paraId="75BD4B8C" w14:textId="13E1E000" w:rsidR="006B13B2" w:rsidRPr="005A7680" w:rsidRDefault="006E276C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Use Cowork to organize your chaos while you sit back and enjoy your coffee</w:t>
      </w:r>
    </w:p>
    <w:p w14:paraId="7A083F9A" w14:textId="365DC0B3" w:rsidR="006B13B2" w:rsidRPr="005A7680" w:rsidRDefault="006E276C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Create 3D design with simple English and dimensions or hand drawn sketch</w:t>
      </w:r>
    </w:p>
    <w:p w14:paraId="27628937" w14:textId="4EFD19E3" w:rsidR="006E276C" w:rsidRPr="005A7680" w:rsidRDefault="006E276C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Learn music, other languages, current affairs or history at your own pace</w:t>
      </w:r>
    </w:p>
    <w:p w14:paraId="297CFFFE" w14:textId="77777777" w:rsidR="006B13B2" w:rsidRPr="005A7680" w:rsidRDefault="00000000">
      <w:pPr>
        <w:pStyle w:val="ListParagraph"/>
        <w:numPr>
          <w:ilvl w:val="0"/>
          <w:numId w:val="2"/>
        </w:numPr>
        <w:spacing w:after="100"/>
        <w:rPr>
          <w:sz w:val="20"/>
          <w:szCs w:val="20"/>
        </w:rPr>
      </w:pPr>
      <w:r>
        <w:rPr>
          <w:sz w:val="20"/>
          <w:szCs w:val="20"/>
        </w:rPr>
        <w:t>Health, finance, grief, and the hard moments — with a knowledgeable friend beside you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13B2" w14:paraId="0EC3A29B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A408E16" w14:textId="77777777" w:rsidR="005A7680" w:rsidRDefault="00000000">
            <w:pPr>
              <w:jc w:val="center"/>
              <w:rPr>
                <w:b/>
                <w:bCs/>
                <w:i/>
                <w:iCs/>
                <w:color w:val="1F3864"/>
                <w:sz w:val="23"/>
                <w:szCs w:val="23"/>
              </w:rPr>
            </w:pPr>
            <w:r>
              <w:rPr>
                <w:b/>
                <w:bCs/>
                <w:i/>
                <w:iCs/>
                <w:color w:val="1F3864"/>
                <w:sz w:val="23"/>
                <w:szCs w:val="23"/>
              </w:rPr>
              <w:t xml:space="preserve">“I did not hire an assistant. I found a thinking partner. </w:t>
            </w:r>
          </w:p>
          <w:p w14:paraId="748AE016" w14:textId="3602F367" w:rsidR="006B13B2" w:rsidRDefault="00000000">
            <w:pPr>
              <w:jc w:val="center"/>
            </w:pPr>
            <w:r>
              <w:rPr>
                <w:b/>
                <w:bCs/>
                <w:i/>
                <w:iCs/>
                <w:color w:val="1F3864"/>
                <w:sz w:val="23"/>
                <w:szCs w:val="23"/>
              </w:rPr>
              <w:t>The difference is everything.” — Early reader</w:t>
            </w:r>
          </w:p>
        </w:tc>
      </w:tr>
    </w:tbl>
    <w:p w14:paraId="2F835485" w14:textId="77777777" w:rsidR="00F62C19" w:rsidRDefault="00F62C19">
      <w:pPr>
        <w:spacing w:after="80"/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99"/>
        <w:gridCol w:w="3608"/>
        <w:gridCol w:w="3544"/>
      </w:tblGrid>
      <w:tr w:rsidR="00077A03" w14:paraId="217E201A" w14:textId="46B94B67" w:rsidTr="0046797E">
        <w:tc>
          <w:tcPr>
            <w:tcW w:w="2199" w:type="dxa"/>
          </w:tcPr>
          <w:p w14:paraId="56E07F05" w14:textId="77777777" w:rsidR="00077A03" w:rsidRPr="00136406" w:rsidRDefault="00077A03" w:rsidP="008F575D">
            <w:pPr>
              <w:spacing w:before="140" w:after="100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0" locked="0" layoutInCell="1" allowOverlap="1" wp14:anchorId="579098E9" wp14:editId="1B09EE72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30480</wp:posOffset>
                  </wp:positionV>
                  <wp:extent cx="1259205" cy="1376680"/>
                  <wp:effectExtent l="0" t="0" r="0" b="0"/>
                  <wp:wrapSquare wrapText="bothSides"/>
                  <wp:docPr id="584138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138482" name="Picture 5841384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205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18"/>
                <w:szCs w:val="18"/>
              </w:rPr>
              <w:t>Parmod K. Gandhi</w:t>
            </w:r>
          </w:p>
          <w:p w14:paraId="77E54E97" w14:textId="0059903B" w:rsidR="00077A03" w:rsidRDefault="00077A03" w:rsidP="00136406">
            <w:pPr>
              <w:spacing w:before="140" w:after="100"/>
              <w:rPr>
                <w:noProof/>
                <w:sz w:val="18"/>
                <w:szCs w:val="18"/>
              </w:rPr>
            </w:pPr>
            <w:r>
              <w:rPr>
                <w:noProof/>
                <w:sz w:val="16"/>
                <w:szCs w:val="16"/>
              </w:rPr>
              <w:t>Founder, President</w:t>
            </w:r>
            <w:r>
              <w:rPr>
                <w:noProof/>
                <w:sz w:val="16"/>
                <w:szCs w:val="16"/>
              </w:rPr>
              <w:br/>
              <w:t>Buddy Microphones Corp.</w:t>
            </w:r>
            <w:r>
              <w:rPr>
                <w:noProof/>
                <w:sz w:val="16"/>
                <w:szCs w:val="16"/>
              </w:rPr>
              <w:br/>
              <w:t>Superior Home Automation Corp.</w:t>
            </w:r>
          </w:p>
        </w:tc>
        <w:tc>
          <w:tcPr>
            <w:tcW w:w="3608" w:type="dxa"/>
          </w:tcPr>
          <w:p w14:paraId="47FC1DD9" w14:textId="3D5FCA4D" w:rsidR="00077A03" w:rsidRPr="008F575D" w:rsidRDefault="00077A03" w:rsidP="008F575D">
            <w:pPr>
              <w:spacing w:before="140" w:after="100"/>
              <w:rPr>
                <w:sz w:val="18"/>
                <w:szCs w:val="18"/>
              </w:rPr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About the Author </w:t>
            </w:r>
            <w:r>
              <w:rPr>
                <w:b/>
                <w:bCs/>
                <w:color w:val="1F3864"/>
                <w:sz w:val="24"/>
                <w:szCs w:val="24"/>
              </w:rPr>
              <w:br/>
            </w:r>
            <w:r>
              <w:rPr>
                <w:sz w:val="18"/>
                <w:szCs w:val="18"/>
              </w:rPr>
              <w:t>Parmod has spent fifty years at the intersection of hardware and software. For his research in man-machine interface, he holds an honorary appointment as Adjunct System Scientist at Carnegie Mellon University, Pittsburgh, PA.</w:t>
            </w:r>
          </w:p>
          <w:p w14:paraId="2E11ECFE" w14:textId="51305D67" w:rsidR="00077A03" w:rsidRPr="008F575D" w:rsidRDefault="00077A03" w:rsidP="008F575D">
            <w:pPr>
              <w:spacing w:after="1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Parmod has previously published books on Dragon NaturallySpeaking and Microsoft SAPI. This book brings that same practical teaching style to AI — technology for everyday people building extraordinary things using only the English language.</w:t>
            </w:r>
          </w:p>
          <w:p w14:paraId="0FCE39C8" w14:textId="2119096D" w:rsidR="00077A03" w:rsidRDefault="00077A03" w:rsidP="005A7680">
            <w:pPr>
              <w:spacing w:before="80" w:after="80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>
              <w:rPr>
                <w:b/>
                <w:bCs/>
                <w:color w:val="2E75B6"/>
              </w:rPr>
              <w:t>GetToKnowClaude.com</w:t>
            </w:r>
          </w:p>
        </w:tc>
        <w:tc>
          <w:tcPr>
            <w:tcW w:w="3544" w:type="dxa"/>
          </w:tcPr>
          <w:p w14:paraId="426AB09A" w14:textId="65117115" w:rsidR="00F62C19" w:rsidRDefault="0001386E" w:rsidP="00C80B06">
            <w:pPr>
              <w:spacing w:before="500" w:after="100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>
              <w:rPr>
                <w:b/>
                <w:bCs/>
                <w:color w:val="1F3864"/>
                <w:sz w:val="24"/>
                <w:szCs w:val="24"/>
              </w:rPr>
              <w:t>Superior Home Automation</w:t>
            </w:r>
          </w:p>
          <w:p w14:paraId="4D8E8483" w14:textId="3A6D14CD" w:rsidR="009256D8" w:rsidRDefault="009256D8" w:rsidP="0001386E">
            <w:pPr>
              <w:spacing w:before="500" w:after="100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>
              <w:rPr>
                <w:b/>
                <w:bCs/>
                <w:color w:val="1F3864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1F3864"/>
                <w:sz w:val="24"/>
                <w:szCs w:val="24"/>
              </w:rPr>
              <w:instrText>DISPLAYBARCODE "9780968603765" EAN13 \t</w:instrText>
            </w:r>
            <w:r>
              <w:rPr>
                <w:b/>
                <w:bCs/>
                <w:color w:val="1F3864"/>
                <w:sz w:val="24"/>
                <w:szCs w:val="24"/>
              </w:rPr>
              <w:fldChar w:fldCharType="separate"/>
            </w:r>
            <w:r>
              <w:rPr>
                <w:b/>
                <w:bCs/>
                <w:color w:val="1F3864"/>
                <w:sz w:val="24"/>
                <w:szCs w:val="24"/>
              </w:rPr>
              <w:fldChar w:fldCharType="end"/>
            </w:r>
          </w:p>
        </w:tc>
      </w:tr>
    </w:tbl>
    <w:p w14:paraId="3E08C642" w14:textId="588B4FDF" w:rsidR="006B13B2" w:rsidRDefault="006B13B2" w:rsidP="005A7680">
      <w:pPr>
        <w:pBdr>
          <w:bottom w:val="single" w:sz="4" w:space="1" w:color="2E75B6"/>
        </w:pBdr>
        <w:spacing w:before="140" w:after="140"/>
      </w:pPr>
    </w:p>
    <w:sectPr w:rsidR="006B13B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DE0"/>
    <w:multiLevelType w:val="hybridMultilevel"/>
    <w:tmpl w:val="3142066E"/>
    <w:lvl w:ilvl="0" w:tplc="18A86B56">
      <w:start w:val="1"/>
      <w:numFmt w:val="bullet"/>
      <w:lvlText w:val="•"/>
      <w:lvlJc w:val="left"/>
      <w:pPr>
        <w:ind w:left="720" w:hanging="360"/>
      </w:pPr>
    </w:lvl>
    <w:lvl w:ilvl="1" w:tplc="411C483C">
      <w:numFmt w:val="decimal"/>
      <w:lvlText w:val=""/>
      <w:lvlJc w:val="left"/>
    </w:lvl>
    <w:lvl w:ilvl="2" w:tplc="7E8C2344">
      <w:numFmt w:val="decimal"/>
      <w:lvlText w:val=""/>
      <w:lvlJc w:val="left"/>
    </w:lvl>
    <w:lvl w:ilvl="3" w:tplc="53A69FC2">
      <w:numFmt w:val="decimal"/>
      <w:lvlText w:val=""/>
      <w:lvlJc w:val="left"/>
    </w:lvl>
    <w:lvl w:ilvl="4" w:tplc="7C02F0EA">
      <w:numFmt w:val="decimal"/>
      <w:lvlText w:val=""/>
      <w:lvlJc w:val="left"/>
    </w:lvl>
    <w:lvl w:ilvl="5" w:tplc="C27E0876">
      <w:numFmt w:val="decimal"/>
      <w:lvlText w:val=""/>
      <w:lvlJc w:val="left"/>
    </w:lvl>
    <w:lvl w:ilvl="6" w:tplc="153CDCE4">
      <w:numFmt w:val="decimal"/>
      <w:lvlText w:val=""/>
      <w:lvlJc w:val="left"/>
    </w:lvl>
    <w:lvl w:ilvl="7" w:tplc="C7C6728C">
      <w:numFmt w:val="decimal"/>
      <w:lvlText w:val=""/>
      <w:lvlJc w:val="left"/>
    </w:lvl>
    <w:lvl w:ilvl="8" w:tplc="DDFA7840">
      <w:numFmt w:val="decimal"/>
      <w:lvlText w:val=""/>
      <w:lvlJc w:val="left"/>
    </w:lvl>
  </w:abstractNum>
  <w:abstractNum w:abstractNumId="1" w15:restartNumberingAfterBreak="0">
    <w:nsid w:val="7BA949D2"/>
    <w:multiLevelType w:val="hybridMultilevel"/>
    <w:tmpl w:val="8C90D584"/>
    <w:lvl w:ilvl="0" w:tplc="DB828652">
      <w:start w:val="1"/>
      <w:numFmt w:val="bullet"/>
      <w:lvlText w:val="●"/>
      <w:lvlJc w:val="left"/>
      <w:pPr>
        <w:ind w:left="720" w:hanging="360"/>
      </w:pPr>
    </w:lvl>
    <w:lvl w:ilvl="1" w:tplc="88A24530">
      <w:start w:val="1"/>
      <w:numFmt w:val="bullet"/>
      <w:lvlText w:val="○"/>
      <w:lvlJc w:val="left"/>
      <w:pPr>
        <w:ind w:left="1440" w:hanging="360"/>
      </w:pPr>
    </w:lvl>
    <w:lvl w:ilvl="2" w:tplc="C6322330">
      <w:start w:val="1"/>
      <w:numFmt w:val="bullet"/>
      <w:lvlText w:val="■"/>
      <w:lvlJc w:val="left"/>
      <w:pPr>
        <w:ind w:left="2160" w:hanging="360"/>
      </w:pPr>
    </w:lvl>
    <w:lvl w:ilvl="3" w:tplc="7090B552">
      <w:start w:val="1"/>
      <w:numFmt w:val="bullet"/>
      <w:lvlText w:val="●"/>
      <w:lvlJc w:val="left"/>
      <w:pPr>
        <w:ind w:left="2880" w:hanging="360"/>
      </w:pPr>
    </w:lvl>
    <w:lvl w:ilvl="4" w:tplc="B8C8563E">
      <w:start w:val="1"/>
      <w:numFmt w:val="bullet"/>
      <w:lvlText w:val="○"/>
      <w:lvlJc w:val="left"/>
      <w:pPr>
        <w:ind w:left="3600" w:hanging="360"/>
      </w:pPr>
    </w:lvl>
    <w:lvl w:ilvl="5" w:tplc="078E347C">
      <w:start w:val="1"/>
      <w:numFmt w:val="bullet"/>
      <w:lvlText w:val="■"/>
      <w:lvlJc w:val="left"/>
      <w:pPr>
        <w:ind w:left="4320" w:hanging="360"/>
      </w:pPr>
    </w:lvl>
    <w:lvl w:ilvl="6" w:tplc="D2885582">
      <w:start w:val="1"/>
      <w:numFmt w:val="bullet"/>
      <w:lvlText w:val="●"/>
      <w:lvlJc w:val="left"/>
      <w:pPr>
        <w:ind w:left="5040" w:hanging="360"/>
      </w:pPr>
    </w:lvl>
    <w:lvl w:ilvl="7" w:tplc="C99AA87E">
      <w:start w:val="1"/>
      <w:numFmt w:val="bullet"/>
      <w:lvlText w:val="●"/>
      <w:lvlJc w:val="left"/>
      <w:pPr>
        <w:ind w:left="5760" w:hanging="360"/>
      </w:pPr>
    </w:lvl>
    <w:lvl w:ilvl="8" w:tplc="5456CE3A">
      <w:start w:val="1"/>
      <w:numFmt w:val="bullet"/>
      <w:lvlText w:val="●"/>
      <w:lvlJc w:val="left"/>
      <w:pPr>
        <w:ind w:left="6480" w:hanging="360"/>
      </w:pPr>
    </w:lvl>
  </w:abstractNum>
  <w:num w:numId="1" w16cid:durableId="1303997135">
    <w:abstractNumId w:val="1"/>
    <w:lvlOverride w:ilvl="0">
      <w:startOverride w:val="1"/>
    </w:lvlOverride>
  </w:num>
  <w:num w:numId="2" w16cid:durableId="1511219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3B2"/>
    <w:rsid w:val="0001386E"/>
    <w:rsid w:val="00077A03"/>
    <w:rsid w:val="000F5A46"/>
    <w:rsid w:val="00136406"/>
    <w:rsid w:val="002108FD"/>
    <w:rsid w:val="0046797E"/>
    <w:rsid w:val="005A3680"/>
    <w:rsid w:val="005A7680"/>
    <w:rsid w:val="006B13B2"/>
    <w:rsid w:val="006E276C"/>
    <w:rsid w:val="007B0A36"/>
    <w:rsid w:val="008F575D"/>
    <w:rsid w:val="009256D8"/>
    <w:rsid w:val="00B7164E"/>
    <w:rsid w:val="00C80B06"/>
    <w:rsid w:val="00F6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6972"/>
  <w15:docId w15:val="{4DA981C6-3D44-4D78-8BDB-C475896B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F5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Parmod Gandhi</cp:lastModifiedBy>
  <cp:revision>11</cp:revision>
  <dcterms:created xsi:type="dcterms:W3CDTF">2026-04-03T09:21:00Z</dcterms:created>
  <dcterms:modified xsi:type="dcterms:W3CDTF">2026-04-04T21:21:00Z</dcterms:modified>
</cp:coreProperties>
</file>